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12FE5" w14:textId="77777777" w:rsidR="003333A5" w:rsidRDefault="003333A5" w:rsidP="003333A5">
      <w:pPr>
        <w:rPr>
          <w:b/>
          <w:bCs/>
          <w:sz w:val="28"/>
          <w:szCs w:val="28"/>
          <w:lang w:val="es-ES"/>
        </w:rPr>
      </w:pPr>
      <w:r w:rsidRPr="005C2E1F">
        <w:rPr>
          <w:b/>
          <w:bCs/>
          <w:sz w:val="28"/>
          <w:szCs w:val="28"/>
          <w:lang w:val="es-ES"/>
        </w:rPr>
        <w:t>Mujeres al frente: ¡Fuertes y orgullosas!</w:t>
      </w:r>
    </w:p>
    <w:p w14:paraId="14E68DA3" w14:textId="77777777" w:rsidR="00124367" w:rsidRPr="005C2E1F" w:rsidRDefault="00124367" w:rsidP="003333A5">
      <w:pPr>
        <w:rPr>
          <w:b/>
          <w:bCs/>
          <w:sz w:val="28"/>
          <w:szCs w:val="28"/>
          <w:lang w:val="es-ES"/>
        </w:rPr>
      </w:pPr>
    </w:p>
    <w:p w14:paraId="49C70EFA" w14:textId="77777777" w:rsidR="003333A5" w:rsidRDefault="003333A5" w:rsidP="003333A5">
      <w:pPr>
        <w:rPr>
          <w:sz w:val="28"/>
          <w:szCs w:val="28"/>
          <w:lang w:val="es-ES"/>
        </w:rPr>
      </w:pPr>
      <w:r w:rsidRPr="005C2E1F">
        <w:rPr>
          <w:sz w:val="28"/>
          <w:szCs w:val="28"/>
          <w:lang w:val="es-ES"/>
        </w:rPr>
        <w:t>Celebramos la sesión de clausura del programa «Mujeres al frente» (MUF). A lo largo de estas ocho sesiones, las participantes se han expresado libremente, han sentido un espíritu de comunidad y, gracias a lo aprendido, tienen ahora más confianza en su capacidad para alcanzar sus objetivos.</w:t>
      </w:r>
    </w:p>
    <w:p w14:paraId="4C734D9E" w14:textId="77777777" w:rsidR="00124367" w:rsidRPr="005C2E1F" w:rsidRDefault="00124367" w:rsidP="003333A5">
      <w:pPr>
        <w:rPr>
          <w:sz w:val="28"/>
          <w:szCs w:val="28"/>
          <w:lang w:val="es-ES"/>
        </w:rPr>
      </w:pPr>
    </w:p>
    <w:p w14:paraId="74965BCB" w14:textId="77777777" w:rsidR="003333A5" w:rsidRPr="005C2E1F" w:rsidRDefault="003333A5" w:rsidP="003333A5">
      <w:pPr>
        <w:rPr>
          <w:sz w:val="28"/>
          <w:szCs w:val="28"/>
          <w:lang w:val="es-ES"/>
        </w:rPr>
      </w:pPr>
      <w:r w:rsidRPr="005C2E1F">
        <w:rPr>
          <w:sz w:val="28"/>
          <w:szCs w:val="28"/>
          <w:lang w:val="es-ES"/>
        </w:rPr>
        <w:t>Celebramos una sesión de clausura dedicada al autocuidado que combinó teoría y práctica. Las participantes elaboraron bolsitas de bienestar y tuvieron la oportunidad de cuidarse el rostro con mascarillas hidratantes. Todo ello fue posible gracias al servicio de guardería, que les permitió disfrutar de su día especial.</w:t>
      </w:r>
    </w:p>
    <w:p w14:paraId="474C65D2" w14:textId="77777777" w:rsidR="003333A5" w:rsidRPr="005C2E1F" w:rsidRDefault="003333A5" w:rsidP="003333A5">
      <w:pPr>
        <w:rPr>
          <w:sz w:val="28"/>
          <w:szCs w:val="28"/>
          <w:lang w:val="es-ES"/>
        </w:rPr>
      </w:pPr>
    </w:p>
    <w:p w14:paraId="58EAF27E" w14:textId="77777777" w:rsidR="003333A5" w:rsidRPr="00BE5133" w:rsidRDefault="003333A5" w:rsidP="003333A5">
      <w:pPr>
        <w:rPr>
          <w:b/>
          <w:bCs/>
          <w:sz w:val="28"/>
          <w:szCs w:val="28"/>
          <w:lang w:val="es-ES"/>
        </w:rPr>
      </w:pPr>
      <w:r w:rsidRPr="00BE5133">
        <w:rPr>
          <w:b/>
          <w:bCs/>
          <w:sz w:val="28"/>
          <w:szCs w:val="28"/>
          <w:lang w:val="es-ES"/>
        </w:rPr>
        <w:t>Historia de:</w:t>
      </w:r>
    </w:p>
    <w:p w14:paraId="4865B75F" w14:textId="77777777" w:rsidR="003333A5" w:rsidRPr="005C2E1F" w:rsidRDefault="003333A5" w:rsidP="003333A5">
      <w:pPr>
        <w:rPr>
          <w:sz w:val="28"/>
          <w:szCs w:val="28"/>
          <w:lang w:val="es-ES"/>
        </w:rPr>
      </w:pPr>
      <w:r w:rsidRPr="005C2E1F">
        <w:rPr>
          <w:sz w:val="28"/>
          <w:szCs w:val="28"/>
          <w:lang w:val="es-ES"/>
        </w:rPr>
        <w:t>Diana Navarez</w:t>
      </w:r>
    </w:p>
    <w:p w14:paraId="01388B10" w14:textId="77777777" w:rsidR="003333A5" w:rsidRPr="005C2E1F" w:rsidRDefault="003333A5" w:rsidP="003333A5">
      <w:pPr>
        <w:rPr>
          <w:sz w:val="28"/>
          <w:szCs w:val="28"/>
          <w:lang w:val="es-ES"/>
        </w:rPr>
      </w:pPr>
      <w:r w:rsidRPr="005C2E1F">
        <w:rPr>
          <w:sz w:val="28"/>
          <w:szCs w:val="28"/>
          <w:lang w:val="es-ES"/>
        </w:rPr>
        <w:t>Especialista en apoyo familiar</w:t>
      </w:r>
    </w:p>
    <w:p w14:paraId="1E37C08A" w14:textId="264AED7C" w:rsidR="00124367" w:rsidRPr="00124367" w:rsidRDefault="00124367" w:rsidP="00124367">
      <w:pPr>
        <w:rPr>
          <w:sz w:val="28"/>
          <w:szCs w:val="28"/>
          <w:lang w:val="es-ES"/>
        </w:rPr>
      </w:pPr>
      <w:hyperlink r:id="rId6" w:history="1">
        <w:r w:rsidRPr="00124367">
          <w:rPr>
            <w:rStyle w:val="Hyperlink"/>
            <w:sz w:val="28"/>
            <w:szCs w:val="28"/>
            <w:lang w:val="es-ES"/>
          </w:rPr>
          <w:t>diana.narvaez@mncsf.org</w:t>
        </w:r>
      </w:hyperlink>
    </w:p>
    <w:p w14:paraId="5D817F02" w14:textId="77777777" w:rsidR="00124367" w:rsidRDefault="00124367" w:rsidP="00124367">
      <w:pPr>
        <w:rPr>
          <w:sz w:val="28"/>
          <w:szCs w:val="28"/>
          <w:lang w:val="es-ES"/>
        </w:rPr>
      </w:pPr>
    </w:p>
    <w:p w14:paraId="29F72619" w14:textId="77777777" w:rsidR="00124367" w:rsidRDefault="00124367" w:rsidP="00124367">
      <w:pPr>
        <w:rPr>
          <w:sz w:val="28"/>
          <w:szCs w:val="28"/>
          <w:lang w:val="es-ES"/>
        </w:rPr>
      </w:pPr>
    </w:p>
    <w:p w14:paraId="0085F7DF" w14:textId="4BF25015" w:rsidR="00F66651" w:rsidRPr="00124367" w:rsidRDefault="00F66651" w:rsidP="00124367">
      <w:pPr>
        <w:rPr>
          <w:sz w:val="28"/>
          <w:szCs w:val="28"/>
          <w:lang w:val="es-ES"/>
        </w:rPr>
      </w:pPr>
      <w:r w:rsidRPr="00F66651">
        <w:rPr>
          <w:rFonts w:ascii="MS Mincho" w:eastAsia="MS Mincho" w:hAnsi="MS Mincho" w:cs="MS Mincho" w:hint="eastAsia"/>
          <w:b/>
          <w:bCs/>
          <w:sz w:val="28"/>
          <w:szCs w:val="28"/>
        </w:rPr>
        <w:t>「</w:t>
      </w:r>
      <w:proofErr w:type="spellStart"/>
      <w:r w:rsidRPr="00F66651">
        <w:rPr>
          <w:rFonts w:ascii="MS Mincho" w:eastAsia="MS Mincho" w:hAnsi="MS Mincho" w:cs="MS Mincho" w:hint="eastAsia"/>
          <w:b/>
          <w:bCs/>
          <w:sz w:val="28"/>
          <w:szCs w:val="28"/>
        </w:rPr>
        <w:t>女性在前線</w:t>
      </w:r>
      <w:proofErr w:type="spellEnd"/>
      <w:r w:rsidRPr="00F66651">
        <w:rPr>
          <w:rFonts w:ascii="MS Mincho" w:eastAsia="MS Mincho" w:hAnsi="MS Mincho" w:cs="MS Mincho" w:hint="eastAsia"/>
          <w:b/>
          <w:bCs/>
          <w:sz w:val="28"/>
          <w:szCs w:val="28"/>
        </w:rPr>
        <w:t>」</w:t>
      </w:r>
      <w:r w:rsidRPr="00124367">
        <w:rPr>
          <w:rFonts w:ascii="MS Mincho" w:eastAsia="MS Mincho" w:hAnsi="MS Mincho" w:cs="MS Mincho" w:hint="eastAsia"/>
          <w:b/>
          <w:bCs/>
          <w:sz w:val="28"/>
          <w:szCs w:val="28"/>
          <w:lang w:val="es-ES"/>
        </w:rPr>
        <w:t>：</w:t>
      </w:r>
      <w:proofErr w:type="spellStart"/>
      <w:r w:rsidRPr="00F66651">
        <w:rPr>
          <w:rFonts w:ascii="MS Mincho" w:eastAsia="MS Mincho" w:hAnsi="MS Mincho" w:cs="MS Mincho" w:hint="eastAsia"/>
          <w:b/>
          <w:bCs/>
          <w:sz w:val="28"/>
          <w:szCs w:val="28"/>
        </w:rPr>
        <w:t>堅強而自豪</w:t>
      </w:r>
      <w:proofErr w:type="spellEnd"/>
      <w:r w:rsidRPr="00124367">
        <w:rPr>
          <w:rFonts w:ascii="MS Mincho" w:eastAsia="MS Mincho" w:hAnsi="MS Mincho" w:cs="MS Mincho" w:hint="eastAsia"/>
          <w:b/>
          <w:bCs/>
          <w:sz w:val="28"/>
          <w:szCs w:val="28"/>
          <w:lang w:val="es-ES"/>
        </w:rPr>
        <w:t>！</w:t>
      </w:r>
    </w:p>
    <w:p w14:paraId="2E82E15B" w14:textId="77777777" w:rsidR="00F66651" w:rsidRPr="00124367" w:rsidRDefault="00F66651" w:rsidP="00F6665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lang w:val="es-ES"/>
        </w:rPr>
      </w:pPr>
    </w:p>
    <w:p w14:paraId="6E0C3480" w14:textId="77777777" w:rsidR="00F66651" w:rsidRPr="00F66651" w:rsidRDefault="00F66651" w:rsidP="00F6665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F66651">
        <w:rPr>
          <w:rFonts w:ascii="MS Mincho" w:eastAsia="MS Mincho" w:hAnsi="MS Mincho" w:cs="MS Mincho" w:hint="eastAsia"/>
          <w:sz w:val="28"/>
          <w:szCs w:val="28"/>
        </w:rPr>
        <w:t>我們舉</w:t>
      </w:r>
      <w:r w:rsidRPr="00F66651">
        <w:rPr>
          <w:rFonts w:ascii="Yu Gothic" w:eastAsia="Yu Gothic" w:hAnsi="Yu Gothic" w:cs="Yu Gothic" w:hint="eastAsia"/>
          <w:sz w:val="28"/>
          <w:szCs w:val="28"/>
        </w:rPr>
        <w:t>辦了「女性在前線</w:t>
      </w:r>
      <w:proofErr w:type="spellEnd"/>
      <w:r w:rsidRPr="00F66651">
        <w:rPr>
          <w:rFonts w:ascii="Yu Gothic" w:eastAsia="Yu Gothic" w:hAnsi="Yu Gothic" w:cs="Yu Gothic" w:hint="eastAsia"/>
          <w:sz w:val="28"/>
          <w:szCs w:val="28"/>
        </w:rPr>
        <w:t>」（</w:t>
      </w:r>
      <w:r w:rsidRPr="00F66651">
        <w:rPr>
          <w:sz w:val="28"/>
          <w:szCs w:val="28"/>
        </w:rPr>
        <w:t xml:space="preserve">Mujeres al </w:t>
      </w:r>
      <w:proofErr w:type="spellStart"/>
      <w:r w:rsidRPr="00F66651">
        <w:rPr>
          <w:sz w:val="28"/>
          <w:szCs w:val="28"/>
        </w:rPr>
        <w:t>frente</w:t>
      </w:r>
      <w:r w:rsidRPr="00F66651">
        <w:rPr>
          <w:rFonts w:ascii="MS Mincho" w:eastAsia="MS Mincho" w:hAnsi="MS Mincho" w:cs="MS Mincho" w:hint="eastAsia"/>
          <w:sz w:val="28"/>
          <w:szCs w:val="28"/>
        </w:rPr>
        <w:t>，簡稱</w:t>
      </w:r>
      <w:proofErr w:type="spellEnd"/>
      <w:r w:rsidRPr="00F66651">
        <w:rPr>
          <w:sz w:val="28"/>
          <w:szCs w:val="28"/>
        </w:rPr>
        <w:t xml:space="preserve"> </w:t>
      </w:r>
      <w:proofErr w:type="spellStart"/>
      <w:r w:rsidRPr="00F66651">
        <w:rPr>
          <w:sz w:val="28"/>
          <w:szCs w:val="28"/>
        </w:rPr>
        <w:t>MUF</w:t>
      </w:r>
      <w:r w:rsidRPr="00F66651">
        <w:rPr>
          <w:rFonts w:ascii="MS Mincho" w:eastAsia="MS Mincho" w:hAnsi="MS Mincho" w:cs="MS Mincho" w:hint="eastAsia"/>
          <w:sz w:val="28"/>
          <w:szCs w:val="28"/>
        </w:rPr>
        <w:t>）的結業活動。在這八場課程中，參與者們暢所欲言、感受到歸屬感，並透過所學</w:t>
      </w:r>
      <w:r w:rsidRPr="00F66651">
        <w:rPr>
          <w:rFonts w:ascii="Yu Gothic" w:eastAsia="Yu Gothic" w:hAnsi="Yu Gothic" w:cs="Yu Gothic" w:hint="eastAsia"/>
          <w:sz w:val="28"/>
          <w:szCs w:val="28"/>
        </w:rPr>
        <w:t>內容，對實現目標更加充滿信心</w:t>
      </w:r>
      <w:proofErr w:type="spellEnd"/>
      <w:r w:rsidRPr="00F66651">
        <w:rPr>
          <w:rFonts w:ascii="Yu Gothic" w:eastAsia="Yu Gothic" w:hAnsi="Yu Gothic" w:cs="Yu Gothic" w:hint="eastAsia"/>
          <w:sz w:val="28"/>
          <w:szCs w:val="28"/>
        </w:rPr>
        <w:t>。</w:t>
      </w:r>
    </w:p>
    <w:p w14:paraId="6547130A" w14:textId="77777777" w:rsidR="00F66651" w:rsidRPr="00F66651" w:rsidRDefault="00F66651" w:rsidP="00F6665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2B24484" w14:textId="77777777" w:rsidR="00F66651" w:rsidRPr="00F66651" w:rsidRDefault="00F66651" w:rsidP="00F6665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66651">
        <w:rPr>
          <w:rFonts w:ascii="MS Mincho" w:eastAsia="MS Mincho" w:hAnsi="MS Mincho" w:cs="MS Mincho" w:hint="eastAsia"/>
          <w:sz w:val="28"/>
          <w:szCs w:val="28"/>
        </w:rPr>
        <w:t>我們舉</w:t>
      </w:r>
      <w:r w:rsidRPr="00F66651">
        <w:rPr>
          <w:rFonts w:ascii="Yu Gothic" w:eastAsia="Yu Gothic" w:hAnsi="Yu Gothic" w:cs="Yu Gothic" w:hint="eastAsia"/>
          <w:sz w:val="28"/>
          <w:szCs w:val="28"/>
        </w:rPr>
        <w:t>辦了一場融合理論與實踐的自我照護結業活動。參與者們親手製作了健康包，並有機會使用保濕面膜護理肌膚。這一切都得益於托兒服務的支援，讓她們得以盡情享受這特別的一天。</w:t>
      </w:r>
    </w:p>
    <w:p w14:paraId="3BFB6CA5" w14:textId="77777777" w:rsidR="00F66651" w:rsidRPr="00F66651" w:rsidRDefault="00F66651" w:rsidP="00F6665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783D6F9" w14:textId="77777777" w:rsidR="00F66651" w:rsidRPr="00F66651" w:rsidRDefault="00F66651" w:rsidP="00F6665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F66651">
        <w:rPr>
          <w:rFonts w:ascii="MS Mincho" w:eastAsia="MS Mincho" w:hAnsi="MS Mincho" w:cs="MS Mincho" w:hint="eastAsia"/>
          <w:sz w:val="28"/>
          <w:szCs w:val="28"/>
        </w:rPr>
        <w:t>撰文</w:t>
      </w:r>
      <w:proofErr w:type="spellEnd"/>
      <w:r w:rsidRPr="00F66651">
        <w:rPr>
          <w:rFonts w:ascii="MS Mincho" w:eastAsia="MS Mincho" w:hAnsi="MS Mincho" w:cs="MS Mincho" w:hint="eastAsia"/>
          <w:sz w:val="28"/>
          <w:szCs w:val="28"/>
        </w:rPr>
        <w:t>：</w:t>
      </w:r>
    </w:p>
    <w:p w14:paraId="57DAF0E9" w14:textId="77777777" w:rsidR="00F66651" w:rsidRPr="00F66651" w:rsidRDefault="00F66651" w:rsidP="00F6665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F66651">
        <w:rPr>
          <w:rFonts w:ascii="MS Mincho" w:eastAsia="MS Mincho" w:hAnsi="MS Mincho" w:cs="MS Mincho" w:hint="eastAsia"/>
          <w:sz w:val="28"/>
          <w:szCs w:val="28"/>
        </w:rPr>
        <w:t>黛安娜・納瓦雷茲</w:t>
      </w:r>
      <w:proofErr w:type="spellEnd"/>
    </w:p>
    <w:p w14:paraId="05590E6A" w14:textId="77777777" w:rsidR="00F66651" w:rsidRPr="00F66651" w:rsidRDefault="00F66651" w:rsidP="00F6665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F66651">
        <w:rPr>
          <w:rFonts w:ascii="MS Mincho" w:eastAsia="MS Mincho" w:hAnsi="MS Mincho" w:cs="MS Mincho" w:hint="eastAsia"/>
          <w:sz w:val="28"/>
          <w:szCs w:val="28"/>
        </w:rPr>
        <w:t>家庭支援專員</w:t>
      </w:r>
      <w:proofErr w:type="spellEnd"/>
    </w:p>
    <w:p w14:paraId="448A9DF9" w14:textId="413E3FC2" w:rsidR="00F66651" w:rsidRDefault="00B45B3D" w:rsidP="00F6665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hyperlink r:id="rId7" w:history="1">
        <w:r w:rsidRPr="00D16A94">
          <w:rPr>
            <w:rStyle w:val="Hyperlink"/>
            <w:sz w:val="28"/>
            <w:szCs w:val="28"/>
          </w:rPr>
          <w:t>diana.narvaez@mncsf.org</w:t>
        </w:r>
      </w:hyperlink>
    </w:p>
    <w:p w14:paraId="4E3FC0C0" w14:textId="77777777" w:rsidR="00B45B3D" w:rsidRDefault="00B45B3D" w:rsidP="00F6665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0CFC985" w14:textId="77777777" w:rsidR="00124367" w:rsidRDefault="00124367" w:rsidP="00B45B3D">
      <w:pPr>
        <w:rPr>
          <w:b/>
          <w:bCs/>
          <w:sz w:val="28"/>
          <w:szCs w:val="28"/>
        </w:rPr>
      </w:pPr>
    </w:p>
    <w:p w14:paraId="22AD0CE7" w14:textId="0C5E181D" w:rsidR="00B45B3D" w:rsidRDefault="00B45B3D" w:rsidP="00B45B3D">
      <w:pPr>
        <w:rPr>
          <w:b/>
          <w:bCs/>
          <w:sz w:val="28"/>
          <w:szCs w:val="28"/>
        </w:rPr>
      </w:pPr>
      <w:r w:rsidRPr="00D3375C">
        <w:rPr>
          <w:b/>
          <w:bCs/>
          <w:sz w:val="28"/>
          <w:szCs w:val="28"/>
          <w:lang w:val="ru-RU"/>
        </w:rPr>
        <w:lastRenderedPageBreak/>
        <w:t>Женщины на передовой: сильные и гордые!</w:t>
      </w:r>
    </w:p>
    <w:p w14:paraId="1C4F2EDC" w14:textId="77777777" w:rsidR="00B45B3D" w:rsidRDefault="00B45B3D" w:rsidP="00B45B3D">
      <w:pPr>
        <w:rPr>
          <w:b/>
          <w:bCs/>
          <w:sz w:val="28"/>
          <w:szCs w:val="28"/>
        </w:rPr>
      </w:pPr>
    </w:p>
    <w:p w14:paraId="63D4C49F" w14:textId="77777777" w:rsidR="00B45B3D" w:rsidRPr="003333A5" w:rsidRDefault="00B45B3D" w:rsidP="00B45B3D">
      <w:pPr>
        <w:rPr>
          <w:b/>
          <w:bCs/>
          <w:sz w:val="28"/>
          <w:szCs w:val="28"/>
          <w:lang w:val="ru-RU"/>
        </w:rPr>
      </w:pPr>
      <w:r w:rsidRPr="00D3375C">
        <w:rPr>
          <w:b/>
          <w:bCs/>
          <w:sz w:val="28"/>
          <w:szCs w:val="28"/>
          <w:lang w:val="ru-RU"/>
        </w:rPr>
        <w:t>У нас состоялась заключительная сессия «Женщины на</w:t>
      </w:r>
      <w:r>
        <w:rPr>
          <w:b/>
          <w:bCs/>
          <w:sz w:val="28"/>
          <w:szCs w:val="28"/>
          <w:lang w:val="ru-RU"/>
        </w:rPr>
        <w:t xml:space="preserve"> Передовой</w:t>
      </w:r>
      <w:r w:rsidRPr="00D3375C">
        <w:rPr>
          <w:b/>
          <w:bCs/>
          <w:sz w:val="28"/>
          <w:szCs w:val="28"/>
          <w:lang w:val="ru-RU"/>
        </w:rPr>
        <w:t xml:space="preserve"> </w:t>
      </w:r>
      <w:r w:rsidRPr="00D3375C">
        <w:rPr>
          <w:sz w:val="28"/>
          <w:szCs w:val="28"/>
          <w:lang w:val="ru-RU"/>
        </w:rPr>
        <w:t>» (</w:t>
      </w:r>
      <w:r w:rsidRPr="000244BF">
        <w:rPr>
          <w:b/>
          <w:bCs/>
          <w:sz w:val="28"/>
          <w:szCs w:val="28"/>
        </w:rPr>
        <w:t>Mujeres</w:t>
      </w:r>
      <w:r w:rsidRPr="00D3375C">
        <w:rPr>
          <w:b/>
          <w:bCs/>
          <w:sz w:val="28"/>
          <w:szCs w:val="28"/>
          <w:lang w:val="ru-RU"/>
        </w:rPr>
        <w:t xml:space="preserve"> </w:t>
      </w:r>
      <w:r w:rsidRPr="000244BF">
        <w:rPr>
          <w:b/>
          <w:bCs/>
          <w:sz w:val="28"/>
          <w:szCs w:val="28"/>
        </w:rPr>
        <w:t>al</w:t>
      </w:r>
      <w:r w:rsidRPr="00D3375C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0244BF">
        <w:rPr>
          <w:b/>
          <w:bCs/>
          <w:sz w:val="28"/>
          <w:szCs w:val="28"/>
        </w:rPr>
        <w:t>frente</w:t>
      </w:r>
      <w:proofErr w:type="spellEnd"/>
      <w:r w:rsidRPr="00D3375C">
        <w:rPr>
          <w:b/>
          <w:bCs/>
          <w:sz w:val="28"/>
          <w:szCs w:val="28"/>
          <w:lang w:val="ru-RU"/>
        </w:rPr>
        <w:t xml:space="preserve"> </w:t>
      </w:r>
      <w:r w:rsidRPr="000244BF">
        <w:rPr>
          <w:b/>
          <w:bCs/>
          <w:sz w:val="28"/>
          <w:szCs w:val="28"/>
        </w:rPr>
        <w:t>MUF</w:t>
      </w:r>
      <w:r w:rsidRPr="00D3375C">
        <w:rPr>
          <w:sz w:val="28"/>
          <w:szCs w:val="28"/>
          <w:lang w:val="ru-RU"/>
        </w:rPr>
        <w:t xml:space="preserve">). </w:t>
      </w:r>
      <w:r w:rsidRPr="00D3375C">
        <w:rPr>
          <w:b/>
          <w:bCs/>
          <w:sz w:val="28"/>
          <w:szCs w:val="28"/>
          <w:lang w:val="ru-RU"/>
        </w:rPr>
        <w:t>Во время этих восьми сессий участницы выразили свои мысли, почувствовали чувство общности и стали более уверенными в достижении своих целей, исходя из полученного знания.</w:t>
      </w:r>
    </w:p>
    <w:p w14:paraId="42C35CE6" w14:textId="77777777" w:rsidR="00B45B3D" w:rsidRPr="003333A5" w:rsidRDefault="00B45B3D" w:rsidP="00B45B3D">
      <w:pPr>
        <w:rPr>
          <w:sz w:val="28"/>
          <w:szCs w:val="28"/>
          <w:lang w:val="ru-RU"/>
        </w:rPr>
      </w:pPr>
    </w:p>
    <w:p w14:paraId="7487E545" w14:textId="77777777" w:rsidR="00B45B3D" w:rsidRPr="003333A5" w:rsidRDefault="00B45B3D" w:rsidP="00B45B3D">
      <w:pPr>
        <w:rPr>
          <w:sz w:val="28"/>
          <w:szCs w:val="28"/>
          <w:lang w:val="ru-RU"/>
        </w:rPr>
      </w:pPr>
      <w:r w:rsidRPr="00D3375C">
        <w:rPr>
          <w:sz w:val="28"/>
          <w:szCs w:val="28"/>
          <w:lang w:val="ru-RU"/>
        </w:rPr>
        <w:t xml:space="preserve">У нас была заключительная сессия </w:t>
      </w:r>
      <w:r>
        <w:rPr>
          <w:sz w:val="28"/>
          <w:szCs w:val="28"/>
          <w:lang w:val="ru-RU"/>
        </w:rPr>
        <w:t>Забота о себе</w:t>
      </w:r>
      <w:r w:rsidRPr="00D3375C">
        <w:rPr>
          <w:sz w:val="28"/>
          <w:szCs w:val="28"/>
          <w:lang w:val="ru-RU"/>
        </w:rPr>
        <w:t xml:space="preserve">, объединив теорию и практику. Они сделали оздоровительные пакеты и получили возможность ухаживать за лицом с помощью увлажняющих масок. Всё это стало возможным благодаря </w:t>
      </w:r>
      <w:r>
        <w:rPr>
          <w:sz w:val="28"/>
          <w:szCs w:val="28"/>
          <w:lang w:val="ru-RU"/>
        </w:rPr>
        <w:t>ваделенному времени на присмотр за детьми</w:t>
      </w:r>
      <w:r w:rsidRPr="00D3375C">
        <w:rPr>
          <w:sz w:val="28"/>
          <w:szCs w:val="28"/>
          <w:lang w:val="ru-RU"/>
        </w:rPr>
        <w:t xml:space="preserve">, чтобы </w:t>
      </w:r>
      <w:r>
        <w:rPr>
          <w:sz w:val="28"/>
          <w:szCs w:val="28"/>
          <w:lang w:val="ru-RU"/>
        </w:rPr>
        <w:t>женщины</w:t>
      </w:r>
      <w:r w:rsidRPr="00D3375C">
        <w:rPr>
          <w:sz w:val="28"/>
          <w:szCs w:val="28"/>
          <w:lang w:val="ru-RU"/>
        </w:rPr>
        <w:t xml:space="preserve"> могли насладиться своим особенным днём.</w:t>
      </w:r>
    </w:p>
    <w:p w14:paraId="4D454A7B" w14:textId="77777777" w:rsidR="00B45B3D" w:rsidRPr="003333A5" w:rsidRDefault="00B45B3D" w:rsidP="00B45B3D">
      <w:pPr>
        <w:rPr>
          <w:sz w:val="28"/>
          <w:szCs w:val="28"/>
          <w:lang w:val="ru-RU"/>
        </w:rPr>
      </w:pPr>
    </w:p>
    <w:p w14:paraId="1C737C48" w14:textId="77777777" w:rsidR="00B45B3D" w:rsidRPr="00D3375C" w:rsidRDefault="00B45B3D" w:rsidP="00B45B3D">
      <w:pPr>
        <w:rPr>
          <w:sz w:val="28"/>
          <w:szCs w:val="28"/>
          <w:lang w:val="ru-RU"/>
        </w:rPr>
      </w:pPr>
      <w:r w:rsidRPr="00D3375C">
        <w:rPr>
          <w:b/>
          <w:bCs/>
          <w:sz w:val="28"/>
          <w:szCs w:val="28"/>
          <w:lang w:val="ru-RU"/>
        </w:rPr>
        <w:t>Сценарий:</w:t>
      </w:r>
    </w:p>
    <w:p w14:paraId="1573A582" w14:textId="77777777" w:rsidR="00B45B3D" w:rsidRPr="00D3375C" w:rsidRDefault="00B45B3D" w:rsidP="00B45B3D">
      <w:pPr>
        <w:rPr>
          <w:sz w:val="28"/>
          <w:szCs w:val="28"/>
          <w:lang w:val="ru-RU"/>
        </w:rPr>
      </w:pPr>
      <w:r w:rsidRPr="00D3375C">
        <w:rPr>
          <w:sz w:val="28"/>
          <w:szCs w:val="28"/>
          <w:lang w:val="ru-RU"/>
        </w:rPr>
        <w:t xml:space="preserve">Семья Дианы Наварес </w:t>
      </w:r>
    </w:p>
    <w:p w14:paraId="10A12D6B" w14:textId="77777777" w:rsidR="00B45B3D" w:rsidRPr="00D3375C" w:rsidRDefault="00B45B3D" w:rsidP="00B45B3D">
      <w:pPr>
        <w:rPr>
          <w:sz w:val="28"/>
          <w:szCs w:val="28"/>
          <w:lang w:val="ru-RU"/>
        </w:rPr>
      </w:pPr>
      <w:r w:rsidRPr="00D3375C">
        <w:rPr>
          <w:sz w:val="28"/>
          <w:szCs w:val="28"/>
          <w:lang w:val="ru-RU"/>
        </w:rPr>
        <w:t>Специалист по поддержке</w:t>
      </w:r>
    </w:p>
    <w:p w14:paraId="12581666" w14:textId="77777777" w:rsidR="00B45B3D" w:rsidRPr="00D3375C" w:rsidRDefault="00B45B3D" w:rsidP="00B45B3D">
      <w:pPr>
        <w:rPr>
          <w:sz w:val="28"/>
          <w:szCs w:val="28"/>
          <w:lang w:val="ru-RU"/>
        </w:rPr>
      </w:pPr>
      <w:hyperlink r:id="rId8" w:tgtFrame="_blank" w:history="1">
        <w:r w:rsidRPr="00EB3EA9">
          <w:rPr>
            <w:rStyle w:val="Hyperlink"/>
            <w:b/>
            <w:bCs/>
            <w:sz w:val="28"/>
            <w:szCs w:val="28"/>
          </w:rPr>
          <w:t>diana</w:t>
        </w:r>
        <w:r w:rsidRPr="00D3375C">
          <w:rPr>
            <w:rStyle w:val="Hyperlink"/>
            <w:b/>
            <w:bCs/>
            <w:sz w:val="28"/>
            <w:szCs w:val="28"/>
            <w:lang w:val="ru-RU"/>
          </w:rPr>
          <w:t>.</w:t>
        </w:r>
        <w:r w:rsidRPr="00EB3EA9">
          <w:rPr>
            <w:rStyle w:val="Hyperlink"/>
            <w:b/>
            <w:bCs/>
            <w:sz w:val="28"/>
            <w:szCs w:val="28"/>
          </w:rPr>
          <w:t>narvaez</w:t>
        </w:r>
        <w:r w:rsidRPr="00D3375C">
          <w:rPr>
            <w:rStyle w:val="Hyperlink"/>
            <w:b/>
            <w:bCs/>
            <w:sz w:val="28"/>
            <w:szCs w:val="28"/>
            <w:lang w:val="ru-RU"/>
          </w:rPr>
          <w:t>@</w:t>
        </w:r>
        <w:r w:rsidRPr="00EB3EA9">
          <w:rPr>
            <w:rStyle w:val="Hyperlink"/>
            <w:b/>
            <w:bCs/>
            <w:sz w:val="28"/>
            <w:szCs w:val="28"/>
          </w:rPr>
          <w:t>mncsf</w:t>
        </w:r>
        <w:r w:rsidRPr="00D3375C">
          <w:rPr>
            <w:rStyle w:val="Hyperlink"/>
            <w:b/>
            <w:bCs/>
            <w:sz w:val="28"/>
            <w:szCs w:val="28"/>
            <w:lang w:val="ru-RU"/>
          </w:rPr>
          <w:t>.</w:t>
        </w:r>
        <w:r w:rsidRPr="00EB3EA9">
          <w:rPr>
            <w:rStyle w:val="Hyperlink"/>
            <w:b/>
            <w:bCs/>
            <w:sz w:val="28"/>
            <w:szCs w:val="28"/>
          </w:rPr>
          <w:t>org</w:t>
        </w:r>
      </w:hyperlink>
    </w:p>
    <w:p w14:paraId="6339277F" w14:textId="77777777" w:rsidR="00B45B3D" w:rsidRPr="00F66651" w:rsidRDefault="00B45B3D" w:rsidP="00F6665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4DB2C68" w14:textId="77777777" w:rsidR="00F66651" w:rsidRPr="00F66651" w:rsidRDefault="00F66651" w:rsidP="00F6665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AD59859" w14:textId="77777777" w:rsidR="002F39DD" w:rsidRPr="00045348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</w:p>
    <w:sectPr w:rsidR="002F39DD" w:rsidRPr="0004534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75157" w14:textId="77777777" w:rsidR="00BE71AA" w:rsidRDefault="00BE71AA" w:rsidP="00E03A67">
      <w:r>
        <w:separator/>
      </w:r>
    </w:p>
  </w:endnote>
  <w:endnote w:type="continuationSeparator" w:id="0">
    <w:p w14:paraId="255A4D13" w14:textId="77777777" w:rsidR="00BE71AA" w:rsidRDefault="00BE71AA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5E358" w14:textId="77777777" w:rsidR="00BE71AA" w:rsidRDefault="00BE71AA" w:rsidP="00E03A67">
      <w:r>
        <w:separator/>
      </w:r>
    </w:p>
  </w:footnote>
  <w:footnote w:type="continuationSeparator" w:id="0">
    <w:p w14:paraId="5EDD4651" w14:textId="77777777" w:rsidR="00BE71AA" w:rsidRDefault="00BE71AA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24367"/>
    <w:rsid w:val="00177FEC"/>
    <w:rsid w:val="00190E7B"/>
    <w:rsid w:val="001B68FB"/>
    <w:rsid w:val="001C7146"/>
    <w:rsid w:val="00221389"/>
    <w:rsid w:val="002866BB"/>
    <w:rsid w:val="00293F42"/>
    <w:rsid w:val="002F39DD"/>
    <w:rsid w:val="00307697"/>
    <w:rsid w:val="003333A5"/>
    <w:rsid w:val="003459F9"/>
    <w:rsid w:val="003B602B"/>
    <w:rsid w:val="00473544"/>
    <w:rsid w:val="004A7C33"/>
    <w:rsid w:val="004D30B7"/>
    <w:rsid w:val="004D681B"/>
    <w:rsid w:val="005047C3"/>
    <w:rsid w:val="00525EE3"/>
    <w:rsid w:val="00546CC9"/>
    <w:rsid w:val="005B6193"/>
    <w:rsid w:val="005D0FF5"/>
    <w:rsid w:val="00622F97"/>
    <w:rsid w:val="00673802"/>
    <w:rsid w:val="006767C3"/>
    <w:rsid w:val="006D6959"/>
    <w:rsid w:val="006F5C9C"/>
    <w:rsid w:val="00766BC9"/>
    <w:rsid w:val="0078744F"/>
    <w:rsid w:val="008A211A"/>
    <w:rsid w:val="00944CE3"/>
    <w:rsid w:val="00975926"/>
    <w:rsid w:val="00A355CB"/>
    <w:rsid w:val="00A62543"/>
    <w:rsid w:val="00A82A08"/>
    <w:rsid w:val="00AD10DC"/>
    <w:rsid w:val="00B424A5"/>
    <w:rsid w:val="00B45B3D"/>
    <w:rsid w:val="00BB29EE"/>
    <w:rsid w:val="00BE3D30"/>
    <w:rsid w:val="00BE71AA"/>
    <w:rsid w:val="00C764BD"/>
    <w:rsid w:val="00CE1EC0"/>
    <w:rsid w:val="00CE22AF"/>
    <w:rsid w:val="00D0148F"/>
    <w:rsid w:val="00DD58C8"/>
    <w:rsid w:val="00DE5614"/>
    <w:rsid w:val="00E03A67"/>
    <w:rsid w:val="00E0421C"/>
    <w:rsid w:val="00E55A09"/>
    <w:rsid w:val="00ED1348"/>
    <w:rsid w:val="00F66651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na.narvaez@mncsf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iana.narvaez@mncsf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ana.narvaez@mncsf.or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6</cp:revision>
  <dcterms:created xsi:type="dcterms:W3CDTF">2026-09-25T17:34:00Z</dcterms:created>
  <dcterms:modified xsi:type="dcterms:W3CDTF">2026-09-29T19:22:00Z</dcterms:modified>
</cp:coreProperties>
</file>