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949C" w14:textId="5D5CB991" w:rsidR="002F2038" w:rsidRPr="009C2AF0" w:rsidRDefault="002F2038" w:rsidP="002F2038">
      <w:pPr>
        <w:numPr>
          <w:ilvl w:val="0"/>
          <w:numId w:val="1"/>
        </w:numPr>
      </w:pPr>
      <w:r w:rsidRPr="009C2AF0">
        <w:fldChar w:fldCharType="begin"/>
      </w:r>
      <w:r w:rsidRPr="009C2AF0">
        <w:instrText>HYPERLINK "https://www.sfhsa.org/departments/department-disability-and-aging-services-das"</w:instrText>
      </w:r>
      <w:r w:rsidRPr="009C2AF0">
        <w:fldChar w:fldCharType="separate"/>
      </w:r>
      <w:r w:rsidRPr="009C2AF0">
        <w:rPr>
          <w:rStyle w:val="Hyperlink"/>
        </w:rPr>
        <w:t>Department of Disability and Aging Services</w:t>
      </w:r>
      <w:r w:rsidRPr="009C2AF0">
        <w:fldChar w:fldCharType="end"/>
      </w:r>
    </w:p>
    <w:p w14:paraId="579EE303" w14:textId="1B08CB1F" w:rsidR="002F2038" w:rsidRPr="009C2AF0" w:rsidRDefault="002F2038" w:rsidP="002F2038">
      <w:pPr>
        <w:numPr>
          <w:ilvl w:val="0"/>
          <w:numId w:val="1"/>
        </w:numPr>
      </w:pPr>
      <w:hyperlink r:id="rId5" w:history="1">
        <w:r w:rsidRPr="009C2AF0">
          <w:rPr>
            <w:rStyle w:val="Hyperlink"/>
          </w:rPr>
          <w:t>San Francisco IHSS Public Authority</w:t>
        </w:r>
      </w:hyperlink>
    </w:p>
    <w:p w14:paraId="0577C8BA" w14:textId="09F9EA1D" w:rsidR="002F2038" w:rsidRPr="009C2AF0" w:rsidRDefault="002F2038" w:rsidP="002F2038">
      <w:pPr>
        <w:numPr>
          <w:ilvl w:val="0"/>
          <w:numId w:val="1"/>
        </w:numPr>
      </w:pPr>
      <w:hyperlink r:id="rId6" w:history="1">
        <w:r w:rsidRPr="009C2AF0">
          <w:rPr>
            <w:rStyle w:val="Hyperlink"/>
          </w:rPr>
          <w:t>SF District Attorney’s Office – Victim Services Division</w:t>
        </w:r>
      </w:hyperlink>
    </w:p>
    <w:p w14:paraId="5F5C4ADB" w14:textId="29CF7B4D" w:rsidR="002F2038" w:rsidRPr="009C2AF0" w:rsidRDefault="002F2038" w:rsidP="002F2038">
      <w:pPr>
        <w:numPr>
          <w:ilvl w:val="0"/>
          <w:numId w:val="1"/>
        </w:numPr>
      </w:pPr>
      <w:hyperlink r:id="rId7" w:history="1">
        <w:r w:rsidRPr="009C2AF0">
          <w:rPr>
            <w:rStyle w:val="Hyperlink"/>
          </w:rPr>
          <w:t>San Francisco Superior Court – ACCESS (Legal Self-Help) Center</w:t>
        </w:r>
      </w:hyperlink>
    </w:p>
    <w:p w14:paraId="72B091BE" w14:textId="67B8C07D" w:rsidR="002F2038" w:rsidRPr="009C2AF0" w:rsidRDefault="002F2038" w:rsidP="002F2038">
      <w:pPr>
        <w:numPr>
          <w:ilvl w:val="0"/>
          <w:numId w:val="1"/>
        </w:numPr>
      </w:pPr>
      <w:hyperlink r:id="rId8" w:history="1">
        <w:r w:rsidRPr="009C2AF0">
          <w:rPr>
            <w:rStyle w:val="Hyperlink"/>
          </w:rPr>
          <w:t>San Francisco Department of Public Health – Community Behavioral Health</w:t>
        </w:r>
      </w:hyperlink>
    </w:p>
    <w:p w14:paraId="7AD40C39" w14:textId="3C8E6E08" w:rsidR="002F2038" w:rsidRPr="009C2AF0" w:rsidRDefault="002F2038" w:rsidP="002F2038">
      <w:pPr>
        <w:numPr>
          <w:ilvl w:val="0"/>
          <w:numId w:val="1"/>
        </w:numPr>
      </w:pPr>
      <w:hyperlink r:id="rId9" w:history="1">
        <w:r w:rsidRPr="009C2AF0">
          <w:rPr>
            <w:rStyle w:val="Hyperlink"/>
          </w:rPr>
          <w:t>San Francisco Department of Public Health – Office of Justice, Equity, Diversity, and Inclusion (JEDI), Behavioral Health Services (BHS)</w:t>
        </w:r>
      </w:hyperlink>
    </w:p>
    <w:p w14:paraId="33E5DD9F" w14:textId="09B095A6" w:rsidR="002F2038" w:rsidRPr="009C2AF0" w:rsidRDefault="002F2038" w:rsidP="002F2038">
      <w:pPr>
        <w:numPr>
          <w:ilvl w:val="0"/>
          <w:numId w:val="1"/>
        </w:numPr>
      </w:pPr>
      <w:hyperlink r:id="rId10" w:history="1">
        <w:r w:rsidRPr="009C2AF0">
          <w:rPr>
            <w:rStyle w:val="Hyperlink"/>
          </w:rPr>
          <w:t>San Francisco Department of Public Health – Family Mosaic Project</w:t>
        </w:r>
      </w:hyperlink>
    </w:p>
    <w:p w14:paraId="1473DA6E" w14:textId="6F49D71F" w:rsidR="002F2038" w:rsidRPr="009C2AF0" w:rsidRDefault="00363437" w:rsidP="002F2038">
      <w:pPr>
        <w:numPr>
          <w:ilvl w:val="0"/>
          <w:numId w:val="1"/>
        </w:numPr>
      </w:pPr>
      <w:hyperlink r:id="rId11" w:history="1">
        <w:r w:rsidR="002F2038" w:rsidRPr="009C2AF0">
          <w:rPr>
            <w:rStyle w:val="Hyperlink"/>
          </w:rPr>
          <w:t>San Francisco Office of Economic and Workforce Development</w:t>
        </w:r>
      </w:hyperlink>
    </w:p>
    <w:p w14:paraId="3B8F743F" w14:textId="0C16FFC1" w:rsidR="002F2038" w:rsidRPr="009C2AF0" w:rsidRDefault="00363437" w:rsidP="002F2038">
      <w:pPr>
        <w:numPr>
          <w:ilvl w:val="0"/>
          <w:numId w:val="1"/>
        </w:numPr>
      </w:pPr>
      <w:hyperlink r:id="rId12" w:history="1">
        <w:r w:rsidR="002F2038" w:rsidRPr="009C2AF0">
          <w:rPr>
            <w:rStyle w:val="Hyperlink"/>
          </w:rPr>
          <w:t>UCSF</w:t>
        </w:r>
      </w:hyperlink>
    </w:p>
    <w:p w14:paraId="096B56E7" w14:textId="4D7EA6A2" w:rsidR="002F2038" w:rsidRPr="009C2AF0" w:rsidRDefault="00363437" w:rsidP="002F2038">
      <w:pPr>
        <w:numPr>
          <w:ilvl w:val="0"/>
          <w:numId w:val="1"/>
        </w:numPr>
      </w:pPr>
      <w:hyperlink r:id="rId13" w:history="1">
        <w:r w:rsidR="002F2038" w:rsidRPr="009C2AF0">
          <w:rPr>
            <w:rStyle w:val="Hyperlink"/>
          </w:rPr>
          <w:t>San Francisco Palliative Care Work Group</w:t>
        </w:r>
      </w:hyperlink>
    </w:p>
    <w:p w14:paraId="75F1905D" w14:textId="79C04B43" w:rsidR="002F2038" w:rsidRPr="009C2AF0" w:rsidRDefault="00363437" w:rsidP="002F2038">
      <w:pPr>
        <w:numPr>
          <w:ilvl w:val="0"/>
          <w:numId w:val="1"/>
        </w:numPr>
      </w:pPr>
      <w:hyperlink r:id="rId14" w:history="1">
        <w:r w:rsidR="002F2038" w:rsidRPr="009C2AF0">
          <w:rPr>
            <w:rStyle w:val="Hyperlink"/>
          </w:rPr>
          <w:t>San Francisco Public Library</w:t>
        </w:r>
      </w:hyperlink>
    </w:p>
    <w:p w14:paraId="4F3C45AE" w14:textId="729C64AF" w:rsidR="002F2038" w:rsidRPr="009C2AF0" w:rsidRDefault="00363437" w:rsidP="002F2038">
      <w:pPr>
        <w:numPr>
          <w:ilvl w:val="0"/>
          <w:numId w:val="1"/>
        </w:numPr>
        <w:rPr>
          <w:lang w:val="es-ES"/>
        </w:rPr>
      </w:pPr>
      <w:hyperlink r:id="rId15" w:history="1">
        <w:r w:rsidR="002F2038" w:rsidRPr="009C2AF0">
          <w:rPr>
            <w:rStyle w:val="Hyperlink"/>
            <w:lang w:val="es-ES"/>
          </w:rPr>
          <w:t>Consulado General de México en San Francisco</w:t>
        </w:r>
      </w:hyperlink>
    </w:p>
    <w:p w14:paraId="564A14D4" w14:textId="3AD3D8E4" w:rsidR="002F2038" w:rsidRPr="009C2AF0" w:rsidRDefault="00363437" w:rsidP="002F2038">
      <w:pPr>
        <w:numPr>
          <w:ilvl w:val="0"/>
          <w:numId w:val="1"/>
        </w:numPr>
      </w:pPr>
      <w:hyperlink r:id="rId16" w:history="1">
        <w:r w:rsidR="002F2038" w:rsidRPr="009C2AF0">
          <w:rPr>
            <w:rStyle w:val="Hyperlink"/>
          </w:rPr>
          <w:t>SF Tech Council (CASE)</w:t>
        </w:r>
      </w:hyperlink>
    </w:p>
    <w:p w14:paraId="730DE314" w14:textId="4FEC8CA1" w:rsidR="002F2038" w:rsidRPr="009C2AF0" w:rsidRDefault="00363437" w:rsidP="002F2038">
      <w:pPr>
        <w:numPr>
          <w:ilvl w:val="0"/>
          <w:numId w:val="1"/>
        </w:numPr>
      </w:pPr>
      <w:hyperlink r:id="rId17" w:history="1">
        <w:r w:rsidR="002F2038" w:rsidRPr="009C2AF0">
          <w:rPr>
            <w:rStyle w:val="Hyperlink"/>
          </w:rPr>
          <w:t>SF LGBT Center</w:t>
        </w:r>
      </w:hyperlink>
    </w:p>
    <w:p w14:paraId="76CD5CD7" w14:textId="075751A3" w:rsidR="002F2038" w:rsidRPr="009C2AF0" w:rsidRDefault="00363437" w:rsidP="002F2038">
      <w:pPr>
        <w:numPr>
          <w:ilvl w:val="0"/>
          <w:numId w:val="1"/>
        </w:numPr>
      </w:pPr>
      <w:hyperlink r:id="rId18" w:history="1">
        <w:r w:rsidR="002F2038" w:rsidRPr="009C2AF0">
          <w:rPr>
            <w:rStyle w:val="Hyperlink"/>
          </w:rPr>
          <w:t>Community Living Campaign</w:t>
        </w:r>
      </w:hyperlink>
    </w:p>
    <w:p w14:paraId="3F6F9792" w14:textId="477374DD" w:rsidR="002F2038" w:rsidRPr="009C2AF0" w:rsidRDefault="00363437" w:rsidP="002F2038">
      <w:pPr>
        <w:numPr>
          <w:ilvl w:val="0"/>
          <w:numId w:val="1"/>
        </w:numPr>
      </w:pPr>
      <w:hyperlink r:id="rId19" w:history="1">
        <w:r w:rsidR="002F2038" w:rsidRPr="009C2AF0">
          <w:rPr>
            <w:rStyle w:val="Hyperlink"/>
          </w:rPr>
          <w:t>Institute on Aging</w:t>
        </w:r>
      </w:hyperlink>
    </w:p>
    <w:p w14:paraId="3716926F" w14:textId="26974AC5" w:rsidR="002F2038" w:rsidRPr="009C2AF0" w:rsidRDefault="00363437" w:rsidP="002F2038">
      <w:pPr>
        <w:numPr>
          <w:ilvl w:val="0"/>
          <w:numId w:val="1"/>
        </w:numPr>
      </w:pPr>
      <w:hyperlink r:id="rId20" w:history="1">
        <w:r w:rsidR="002F2038" w:rsidRPr="009C2AF0">
          <w:rPr>
            <w:rStyle w:val="Hyperlink"/>
          </w:rPr>
          <w:t>On Lok</w:t>
        </w:r>
      </w:hyperlink>
    </w:p>
    <w:p w14:paraId="77FC705B" w14:textId="4D39829A" w:rsidR="002F2038" w:rsidRPr="009C2AF0" w:rsidRDefault="00363437" w:rsidP="002F2038">
      <w:pPr>
        <w:numPr>
          <w:ilvl w:val="0"/>
          <w:numId w:val="1"/>
        </w:numPr>
      </w:pPr>
      <w:hyperlink r:id="rId21" w:history="1">
        <w:r w:rsidR="002F2038" w:rsidRPr="009C2AF0">
          <w:rPr>
            <w:rStyle w:val="Hyperlink"/>
          </w:rPr>
          <w:t>Independent Living Resource Center San Francisco</w:t>
        </w:r>
      </w:hyperlink>
    </w:p>
    <w:p w14:paraId="2A6F5091" w14:textId="49BC1B28" w:rsidR="002F2038" w:rsidRPr="009C2AF0" w:rsidRDefault="00363437" w:rsidP="002F2038">
      <w:pPr>
        <w:numPr>
          <w:ilvl w:val="0"/>
          <w:numId w:val="1"/>
        </w:numPr>
      </w:pPr>
      <w:hyperlink r:id="rId22" w:history="1">
        <w:r w:rsidR="002F2038" w:rsidRPr="009C2AF0">
          <w:rPr>
            <w:rStyle w:val="Hyperlink"/>
          </w:rPr>
          <w:t>Curry Senior Center</w:t>
        </w:r>
      </w:hyperlink>
    </w:p>
    <w:p w14:paraId="0B7287BF" w14:textId="7F1A03D0" w:rsidR="002F2038" w:rsidRPr="009C2AF0" w:rsidRDefault="00363437" w:rsidP="002F2038">
      <w:pPr>
        <w:numPr>
          <w:ilvl w:val="0"/>
          <w:numId w:val="1"/>
        </w:numPr>
      </w:pPr>
      <w:hyperlink r:id="rId23" w:history="1">
        <w:r w:rsidR="002F2038" w:rsidRPr="009C2AF0">
          <w:rPr>
            <w:rStyle w:val="Hyperlink"/>
          </w:rPr>
          <w:t>Golden Gate Senior Center</w:t>
        </w:r>
      </w:hyperlink>
    </w:p>
    <w:p w14:paraId="43CE5F49" w14:textId="7F04E892" w:rsidR="002F2038" w:rsidRPr="009C2AF0" w:rsidRDefault="00363437" w:rsidP="002F2038">
      <w:pPr>
        <w:numPr>
          <w:ilvl w:val="0"/>
          <w:numId w:val="1"/>
        </w:numPr>
      </w:pPr>
      <w:hyperlink r:id="rId24" w:history="1">
        <w:r w:rsidR="002F2038" w:rsidRPr="009C2AF0">
          <w:rPr>
            <w:rStyle w:val="Hyperlink"/>
          </w:rPr>
          <w:t>YMCA</w:t>
        </w:r>
      </w:hyperlink>
    </w:p>
    <w:p w14:paraId="5F2A5680" w14:textId="2537F9ED" w:rsidR="002F2038" w:rsidRPr="009C2AF0" w:rsidRDefault="00363437" w:rsidP="002F2038">
      <w:pPr>
        <w:numPr>
          <w:ilvl w:val="0"/>
          <w:numId w:val="1"/>
        </w:numPr>
      </w:pPr>
      <w:hyperlink r:id="rId25" w:history="1">
        <w:r w:rsidR="002F2038" w:rsidRPr="009C2AF0">
          <w:rPr>
            <w:rStyle w:val="Hyperlink"/>
          </w:rPr>
          <w:t>Gubbio Project at St. John’s in the Mission</w:t>
        </w:r>
      </w:hyperlink>
    </w:p>
    <w:p w14:paraId="76454450" w14:textId="217DFBED" w:rsidR="002F2038" w:rsidRPr="009C2AF0" w:rsidRDefault="00363437" w:rsidP="002F2038">
      <w:pPr>
        <w:numPr>
          <w:ilvl w:val="0"/>
          <w:numId w:val="1"/>
        </w:numPr>
      </w:pPr>
      <w:hyperlink r:id="rId26" w:history="1">
        <w:r w:rsidR="002F2038" w:rsidRPr="009C2AF0">
          <w:rPr>
            <w:rStyle w:val="Hyperlink"/>
          </w:rPr>
          <w:t>Mercy Housing</w:t>
        </w:r>
      </w:hyperlink>
    </w:p>
    <w:p w14:paraId="5A5AACC5" w14:textId="23F7E07D" w:rsidR="002F2038" w:rsidRPr="009C2AF0" w:rsidRDefault="00363437" w:rsidP="002F2038">
      <w:pPr>
        <w:numPr>
          <w:ilvl w:val="0"/>
          <w:numId w:val="1"/>
        </w:numPr>
      </w:pPr>
      <w:hyperlink r:id="rId27" w:history="1">
        <w:r w:rsidR="002F2038" w:rsidRPr="009C2AF0">
          <w:rPr>
            <w:rStyle w:val="Hyperlink"/>
          </w:rPr>
          <w:t>Mission Housing</w:t>
        </w:r>
      </w:hyperlink>
    </w:p>
    <w:p w14:paraId="63A2D735" w14:textId="071F9876" w:rsidR="002F2038" w:rsidRPr="009C2AF0" w:rsidRDefault="00363437" w:rsidP="002F2038">
      <w:pPr>
        <w:numPr>
          <w:ilvl w:val="0"/>
          <w:numId w:val="1"/>
        </w:numPr>
      </w:pPr>
      <w:hyperlink r:id="rId28" w:history="1">
        <w:r w:rsidR="002F2038" w:rsidRPr="009C2AF0">
          <w:rPr>
            <w:rStyle w:val="Hyperlink"/>
          </w:rPr>
          <w:t>Home Match SF</w:t>
        </w:r>
      </w:hyperlink>
    </w:p>
    <w:p w14:paraId="7926FDB1" w14:textId="71661BC3" w:rsidR="002F2038" w:rsidRPr="009C2AF0" w:rsidRDefault="00363437" w:rsidP="002F2038">
      <w:pPr>
        <w:numPr>
          <w:ilvl w:val="0"/>
          <w:numId w:val="1"/>
        </w:numPr>
      </w:pPr>
      <w:hyperlink r:id="rId29" w:history="1">
        <w:r w:rsidR="002F2038" w:rsidRPr="009C2AF0">
          <w:rPr>
            <w:rStyle w:val="Hyperlink"/>
          </w:rPr>
          <w:t>Centro Latino de San Francisco</w:t>
        </w:r>
      </w:hyperlink>
    </w:p>
    <w:p w14:paraId="67DF6FA7" w14:textId="5D5500A5" w:rsidR="002F2038" w:rsidRPr="009C2AF0" w:rsidRDefault="00363437" w:rsidP="002F2038">
      <w:pPr>
        <w:numPr>
          <w:ilvl w:val="0"/>
          <w:numId w:val="1"/>
        </w:numPr>
      </w:pPr>
      <w:hyperlink r:id="rId30" w:history="1">
        <w:r w:rsidR="002F2038" w:rsidRPr="009C2AF0">
          <w:rPr>
            <w:rStyle w:val="Hyperlink"/>
          </w:rPr>
          <w:t>Farming Hope</w:t>
        </w:r>
      </w:hyperlink>
    </w:p>
    <w:p w14:paraId="01CB395B" w14:textId="0CDF1DB4" w:rsidR="002F2038" w:rsidRPr="009C2AF0" w:rsidRDefault="00363437" w:rsidP="002F2038">
      <w:pPr>
        <w:numPr>
          <w:ilvl w:val="0"/>
          <w:numId w:val="1"/>
        </w:numPr>
      </w:pPr>
      <w:hyperlink r:id="rId31" w:history="1">
        <w:r w:rsidR="002F2038" w:rsidRPr="009C2AF0">
          <w:rPr>
            <w:rStyle w:val="Hyperlink"/>
          </w:rPr>
          <w:t>Meals on Wheels San Francisco</w:t>
        </w:r>
      </w:hyperlink>
    </w:p>
    <w:p w14:paraId="6C6409CF" w14:textId="3DED7A87" w:rsidR="002F2038" w:rsidRPr="009C2AF0" w:rsidRDefault="00363437" w:rsidP="002F2038">
      <w:pPr>
        <w:numPr>
          <w:ilvl w:val="0"/>
          <w:numId w:val="1"/>
        </w:numPr>
      </w:pPr>
      <w:hyperlink r:id="rId32" w:history="1">
        <w:proofErr w:type="spellStart"/>
        <w:r w:rsidR="002F2038" w:rsidRPr="009C2AF0">
          <w:rPr>
            <w:rStyle w:val="Hyperlink"/>
          </w:rPr>
          <w:t>HealthRIGHT</w:t>
        </w:r>
        <w:proofErr w:type="spellEnd"/>
        <w:r w:rsidR="002F2038" w:rsidRPr="009C2AF0">
          <w:rPr>
            <w:rStyle w:val="Hyperlink"/>
          </w:rPr>
          <w:t xml:space="preserve"> 360</w:t>
        </w:r>
      </w:hyperlink>
    </w:p>
    <w:p w14:paraId="54D93B6B" w14:textId="3F86E0DE" w:rsidR="002F2038" w:rsidRPr="009C2AF0" w:rsidRDefault="00363437" w:rsidP="002F2038">
      <w:pPr>
        <w:numPr>
          <w:ilvl w:val="0"/>
          <w:numId w:val="1"/>
        </w:numPr>
      </w:pPr>
      <w:hyperlink r:id="rId33" w:history="1">
        <w:r w:rsidR="002F2038" w:rsidRPr="009C2AF0">
          <w:rPr>
            <w:rStyle w:val="Hyperlink"/>
          </w:rPr>
          <w:t xml:space="preserve">Primary Care </w:t>
        </w:r>
        <w:proofErr w:type="gramStart"/>
        <w:r w:rsidR="002F2038" w:rsidRPr="009C2AF0">
          <w:rPr>
            <w:rStyle w:val="Hyperlink"/>
          </w:rPr>
          <w:t>At</w:t>
        </w:r>
        <w:proofErr w:type="gramEnd"/>
        <w:r w:rsidR="002F2038" w:rsidRPr="009C2AF0">
          <w:rPr>
            <w:rStyle w:val="Hyperlink"/>
          </w:rPr>
          <w:t xml:space="preserve"> Home, Inc.</w:t>
        </w:r>
      </w:hyperlink>
    </w:p>
    <w:p w14:paraId="2CC953F6" w14:textId="5CF087FA" w:rsidR="002F2038" w:rsidRPr="009C2AF0" w:rsidRDefault="00363437" w:rsidP="002F2038">
      <w:pPr>
        <w:numPr>
          <w:ilvl w:val="0"/>
          <w:numId w:val="1"/>
        </w:numPr>
      </w:pPr>
      <w:hyperlink r:id="rId34" w:history="1">
        <w:r w:rsidR="002F2038" w:rsidRPr="009C2AF0">
          <w:rPr>
            <w:rStyle w:val="Hyperlink"/>
          </w:rPr>
          <w:t xml:space="preserve">American </w:t>
        </w:r>
        <w:proofErr w:type="spellStart"/>
        <w:r w:rsidR="002F2038" w:rsidRPr="009C2AF0">
          <w:rPr>
            <w:rStyle w:val="Hyperlink"/>
          </w:rPr>
          <w:t>CareQuest</w:t>
        </w:r>
        <w:proofErr w:type="spellEnd"/>
      </w:hyperlink>
    </w:p>
    <w:p w14:paraId="42A6C0E9" w14:textId="53DED23C" w:rsidR="002F2038" w:rsidRPr="009C2AF0" w:rsidRDefault="00363437" w:rsidP="002F2038">
      <w:pPr>
        <w:numPr>
          <w:ilvl w:val="0"/>
          <w:numId w:val="1"/>
        </w:numPr>
      </w:pPr>
      <w:hyperlink r:id="rId35" w:history="1">
        <w:r w:rsidR="002F2038" w:rsidRPr="009C2AF0">
          <w:rPr>
            <w:rStyle w:val="Hyperlink"/>
          </w:rPr>
          <w:t>Tiburon Hills Care Center</w:t>
        </w:r>
      </w:hyperlink>
    </w:p>
    <w:p w14:paraId="12437B7F" w14:textId="612A2F58" w:rsidR="002F2038" w:rsidRPr="009C2AF0" w:rsidRDefault="00363437" w:rsidP="002F2038">
      <w:pPr>
        <w:numPr>
          <w:ilvl w:val="0"/>
          <w:numId w:val="1"/>
        </w:numPr>
      </w:pPr>
      <w:hyperlink r:id="rId36" w:history="1">
        <w:r w:rsidR="002F2038" w:rsidRPr="009C2AF0">
          <w:rPr>
            <w:rStyle w:val="Hyperlink"/>
          </w:rPr>
          <w:t>Hospitality House</w:t>
        </w:r>
      </w:hyperlink>
    </w:p>
    <w:p w14:paraId="41E56A3D" w14:textId="5CC83A09" w:rsidR="002F2038" w:rsidRPr="009C2AF0" w:rsidRDefault="00363437" w:rsidP="002F2038">
      <w:pPr>
        <w:numPr>
          <w:ilvl w:val="0"/>
          <w:numId w:val="1"/>
        </w:numPr>
      </w:pPr>
      <w:hyperlink r:id="rId37" w:history="1">
        <w:r w:rsidR="002F2038" w:rsidRPr="009C2AF0">
          <w:rPr>
            <w:rStyle w:val="Hyperlink"/>
          </w:rPr>
          <w:t>La Raza Centro Legal</w:t>
        </w:r>
      </w:hyperlink>
    </w:p>
    <w:p w14:paraId="19297B5B" w14:textId="2B7EF3FD" w:rsidR="002F2038" w:rsidRPr="009C2AF0" w:rsidRDefault="00363437" w:rsidP="002F2038">
      <w:pPr>
        <w:numPr>
          <w:ilvl w:val="0"/>
          <w:numId w:val="1"/>
        </w:numPr>
      </w:pPr>
      <w:hyperlink r:id="rId38" w:history="1">
        <w:r w:rsidR="002F2038" w:rsidRPr="009C2AF0">
          <w:rPr>
            <w:rStyle w:val="Hyperlink"/>
          </w:rPr>
          <w:t>MEDA</w:t>
        </w:r>
      </w:hyperlink>
    </w:p>
    <w:p w14:paraId="676E19B0" w14:textId="5ACD51F6" w:rsidR="002F2038" w:rsidRPr="009C2AF0" w:rsidRDefault="00363437" w:rsidP="002F2038">
      <w:pPr>
        <w:numPr>
          <w:ilvl w:val="0"/>
          <w:numId w:val="1"/>
        </w:numPr>
      </w:pPr>
      <w:hyperlink r:id="rId39" w:history="1">
        <w:r w:rsidR="002F2038" w:rsidRPr="009C2AF0">
          <w:rPr>
            <w:rStyle w:val="Hyperlink"/>
          </w:rPr>
          <w:t>Mission Asset Fund</w:t>
        </w:r>
      </w:hyperlink>
    </w:p>
    <w:p w14:paraId="05DC67A8" w14:textId="5971A5F3" w:rsidR="002F2038" w:rsidRPr="009C2AF0" w:rsidRDefault="00363437" w:rsidP="002F2038">
      <w:pPr>
        <w:numPr>
          <w:ilvl w:val="0"/>
          <w:numId w:val="1"/>
        </w:numPr>
      </w:pPr>
      <w:hyperlink r:id="rId40" w:history="1">
        <w:r w:rsidR="002F2038" w:rsidRPr="009C2AF0">
          <w:rPr>
            <w:rStyle w:val="Hyperlink"/>
          </w:rPr>
          <w:t>Connect Humanity</w:t>
        </w:r>
      </w:hyperlink>
    </w:p>
    <w:p w14:paraId="73814F07" w14:textId="634E7243" w:rsidR="002F2038" w:rsidRPr="009C2AF0" w:rsidRDefault="00363437" w:rsidP="002F2038">
      <w:pPr>
        <w:numPr>
          <w:ilvl w:val="0"/>
          <w:numId w:val="1"/>
        </w:numPr>
      </w:pPr>
      <w:hyperlink r:id="rId41" w:history="1">
        <w:r w:rsidR="002F2038" w:rsidRPr="009C2AF0">
          <w:rPr>
            <w:rStyle w:val="Hyperlink"/>
          </w:rPr>
          <w:t>Community Youth Center of San Francisco (CYCSF)</w:t>
        </w:r>
      </w:hyperlink>
    </w:p>
    <w:p w14:paraId="42C1A5D2" w14:textId="792F12C4" w:rsidR="002F2038" w:rsidRPr="009C2AF0" w:rsidRDefault="00363437" w:rsidP="002F2038">
      <w:pPr>
        <w:numPr>
          <w:ilvl w:val="0"/>
          <w:numId w:val="1"/>
        </w:numPr>
      </w:pPr>
      <w:hyperlink r:id="rId42" w:history="1">
        <w:r w:rsidR="002F2038" w:rsidRPr="009C2AF0">
          <w:rPr>
            <w:rStyle w:val="Hyperlink"/>
          </w:rPr>
          <w:t>Mission Graduates – Parent Partner Program</w:t>
        </w:r>
      </w:hyperlink>
    </w:p>
    <w:p w14:paraId="1A0340E2" w14:textId="37AF12F0" w:rsidR="002F2038" w:rsidRPr="009C2AF0" w:rsidRDefault="00363437" w:rsidP="002F2038">
      <w:pPr>
        <w:numPr>
          <w:ilvl w:val="0"/>
          <w:numId w:val="1"/>
        </w:numPr>
      </w:pPr>
      <w:hyperlink r:id="rId43" w:history="1">
        <w:r w:rsidR="002F2038" w:rsidRPr="009C2AF0">
          <w:rPr>
            <w:rStyle w:val="Hyperlink"/>
          </w:rPr>
          <w:t>Good Samaritan Family Resource Center</w:t>
        </w:r>
      </w:hyperlink>
    </w:p>
    <w:p w14:paraId="09DCDE8B" w14:textId="6007AF15" w:rsidR="002F2038" w:rsidRPr="009C2AF0" w:rsidRDefault="00363437" w:rsidP="002F2038">
      <w:pPr>
        <w:numPr>
          <w:ilvl w:val="0"/>
          <w:numId w:val="1"/>
        </w:numPr>
      </w:pPr>
      <w:hyperlink r:id="rId44" w:history="1">
        <w:r w:rsidR="002F2038" w:rsidRPr="009C2AF0">
          <w:rPr>
            <w:rStyle w:val="Hyperlink"/>
          </w:rPr>
          <w:t>Family Caregiver Alliance</w:t>
        </w:r>
      </w:hyperlink>
    </w:p>
    <w:p w14:paraId="79523610" w14:textId="74573232" w:rsidR="002F2038" w:rsidRPr="009C2AF0" w:rsidRDefault="00363437" w:rsidP="002F2038">
      <w:pPr>
        <w:numPr>
          <w:ilvl w:val="0"/>
          <w:numId w:val="1"/>
        </w:numPr>
      </w:pPr>
      <w:hyperlink r:id="rId45" w:history="1">
        <w:r w:rsidR="002F2038" w:rsidRPr="009C2AF0">
          <w:rPr>
            <w:rStyle w:val="Hyperlink"/>
          </w:rPr>
          <w:t>Family Support Services</w:t>
        </w:r>
      </w:hyperlink>
    </w:p>
    <w:p w14:paraId="61F0ED29" w14:textId="4FAD1E7A" w:rsidR="002F2038" w:rsidRPr="009C2AF0" w:rsidRDefault="00363437" w:rsidP="002F2038">
      <w:pPr>
        <w:numPr>
          <w:ilvl w:val="0"/>
          <w:numId w:val="1"/>
        </w:numPr>
      </w:pPr>
      <w:hyperlink r:id="rId46" w:history="1">
        <w:r w:rsidR="002F2038" w:rsidRPr="009C2AF0">
          <w:rPr>
            <w:rStyle w:val="Hyperlink"/>
          </w:rPr>
          <w:t>CARECEN SF</w:t>
        </w:r>
      </w:hyperlink>
    </w:p>
    <w:p w14:paraId="72C726B7" w14:textId="128DA98E" w:rsidR="002F2038" w:rsidRPr="009C2AF0" w:rsidRDefault="00977B03" w:rsidP="002F2038">
      <w:pPr>
        <w:numPr>
          <w:ilvl w:val="0"/>
          <w:numId w:val="1"/>
        </w:numPr>
      </w:pPr>
      <w:hyperlink r:id="rId47" w:history="1">
        <w:r w:rsidR="002F2038" w:rsidRPr="009C2AF0">
          <w:rPr>
            <w:rStyle w:val="Hyperlink"/>
          </w:rPr>
          <w:t>Homeless Prenatal Program</w:t>
        </w:r>
      </w:hyperlink>
    </w:p>
    <w:p w14:paraId="5D253F1A" w14:textId="50B3762B" w:rsidR="002F2038" w:rsidRPr="009C2AF0" w:rsidRDefault="00977B03" w:rsidP="002F2038">
      <w:pPr>
        <w:numPr>
          <w:ilvl w:val="0"/>
          <w:numId w:val="1"/>
        </w:numPr>
      </w:pPr>
      <w:hyperlink r:id="rId48" w:history="1">
        <w:r w:rsidR="002F2038" w:rsidRPr="009C2AF0">
          <w:rPr>
            <w:rStyle w:val="Hyperlink"/>
          </w:rPr>
          <w:t>PODER SF</w:t>
        </w:r>
      </w:hyperlink>
    </w:p>
    <w:p w14:paraId="78F2B5C3" w14:textId="43C2E062" w:rsidR="002F2038" w:rsidRPr="009C2AF0" w:rsidRDefault="00977B03" w:rsidP="002F2038">
      <w:pPr>
        <w:numPr>
          <w:ilvl w:val="0"/>
          <w:numId w:val="1"/>
        </w:numPr>
      </w:pPr>
      <w:hyperlink r:id="rId49" w:history="1">
        <w:r w:rsidR="002F2038" w:rsidRPr="009C2AF0">
          <w:rPr>
            <w:rStyle w:val="Hyperlink"/>
          </w:rPr>
          <w:t>Safe &amp; Sound</w:t>
        </w:r>
      </w:hyperlink>
    </w:p>
    <w:p w14:paraId="1233FA92" w14:textId="1669B6E2" w:rsidR="002F2038" w:rsidRPr="009C2AF0" w:rsidRDefault="00977B03" w:rsidP="002F2038">
      <w:pPr>
        <w:numPr>
          <w:ilvl w:val="0"/>
          <w:numId w:val="1"/>
        </w:numPr>
      </w:pPr>
      <w:hyperlink r:id="rId50" w:history="1">
        <w:r w:rsidR="002F2038" w:rsidRPr="009C2AF0">
          <w:rPr>
            <w:rStyle w:val="Hyperlink"/>
          </w:rPr>
          <w:t>Compass Family Services</w:t>
        </w:r>
      </w:hyperlink>
    </w:p>
    <w:p w14:paraId="6F2068E9" w14:textId="5A3CDBD3" w:rsidR="002F2038" w:rsidRPr="009C2AF0" w:rsidRDefault="00977B03" w:rsidP="002F2038">
      <w:pPr>
        <w:numPr>
          <w:ilvl w:val="0"/>
          <w:numId w:val="1"/>
        </w:numPr>
      </w:pPr>
      <w:hyperlink r:id="rId51" w:history="1">
        <w:proofErr w:type="spellStart"/>
        <w:r w:rsidR="002F2038" w:rsidRPr="009C2AF0">
          <w:rPr>
            <w:rStyle w:val="Hyperlink"/>
          </w:rPr>
          <w:t>Wuyee</w:t>
        </w:r>
        <w:proofErr w:type="spellEnd"/>
      </w:hyperlink>
    </w:p>
    <w:p w14:paraId="4965A37C" w14:textId="46ADE9C4" w:rsidR="002F2038" w:rsidRPr="009C2AF0" w:rsidRDefault="00977B03" w:rsidP="002F2038">
      <w:pPr>
        <w:numPr>
          <w:ilvl w:val="0"/>
          <w:numId w:val="1"/>
        </w:numPr>
      </w:pPr>
      <w:hyperlink r:id="rId52" w:history="1">
        <w:r w:rsidR="002F2038" w:rsidRPr="009C2AF0">
          <w:rPr>
            <w:rStyle w:val="Hyperlink"/>
          </w:rPr>
          <w:t>Project Commotion</w:t>
        </w:r>
      </w:hyperlink>
    </w:p>
    <w:p w14:paraId="5B3DBB2A" w14:textId="4911E905" w:rsidR="002F2038" w:rsidRPr="009C2AF0" w:rsidRDefault="00977B03" w:rsidP="002F2038">
      <w:pPr>
        <w:numPr>
          <w:ilvl w:val="0"/>
          <w:numId w:val="1"/>
        </w:numPr>
      </w:pPr>
      <w:hyperlink r:id="rId53" w:history="1">
        <w:r w:rsidR="002F2038" w:rsidRPr="009C2AF0">
          <w:rPr>
            <w:rStyle w:val="Hyperlink"/>
          </w:rPr>
          <w:t>Support for Families</w:t>
        </w:r>
      </w:hyperlink>
    </w:p>
    <w:p w14:paraId="6A422268" w14:textId="6EDE97D2" w:rsidR="002F2038" w:rsidRPr="009C2AF0" w:rsidRDefault="00977B03" w:rsidP="002F2038">
      <w:pPr>
        <w:numPr>
          <w:ilvl w:val="0"/>
          <w:numId w:val="1"/>
        </w:numPr>
      </w:pPr>
      <w:hyperlink r:id="rId54" w:history="1">
        <w:r w:rsidR="002F2038" w:rsidRPr="009C2AF0">
          <w:rPr>
            <w:rStyle w:val="Hyperlink"/>
          </w:rPr>
          <w:t>Self Help for the Elderly</w:t>
        </w:r>
      </w:hyperlink>
    </w:p>
    <w:p w14:paraId="062EDC0E" w14:textId="05DA20E6" w:rsidR="002F2038" w:rsidRPr="009C2AF0" w:rsidRDefault="00977B03" w:rsidP="002F2038">
      <w:pPr>
        <w:numPr>
          <w:ilvl w:val="0"/>
          <w:numId w:val="1"/>
        </w:numPr>
      </w:pPr>
      <w:hyperlink r:id="rId55" w:history="1">
        <w:r w:rsidR="002F2038" w:rsidRPr="009C2AF0">
          <w:rPr>
            <w:rStyle w:val="Hyperlink"/>
          </w:rPr>
          <w:t>SF–Marin Food Bank</w:t>
        </w:r>
      </w:hyperlink>
    </w:p>
    <w:p w14:paraId="4EBCCA9E" w14:textId="76A3ADC9" w:rsidR="002F2038" w:rsidRPr="009C2AF0" w:rsidRDefault="00977B03" w:rsidP="002F2038">
      <w:pPr>
        <w:numPr>
          <w:ilvl w:val="0"/>
          <w:numId w:val="1"/>
        </w:numPr>
      </w:pPr>
      <w:hyperlink r:id="rId56" w:history="1">
        <w:r w:rsidR="002F2038" w:rsidRPr="009C2AF0">
          <w:rPr>
            <w:rStyle w:val="Hyperlink"/>
          </w:rPr>
          <w:t>Family Connections Centers</w:t>
        </w:r>
      </w:hyperlink>
    </w:p>
    <w:p w14:paraId="3BB5FED1" w14:textId="29FB6FB8" w:rsidR="002F2038" w:rsidRPr="009C2AF0" w:rsidRDefault="00977B03" w:rsidP="002F2038">
      <w:pPr>
        <w:numPr>
          <w:ilvl w:val="0"/>
          <w:numId w:val="1"/>
        </w:numPr>
      </w:pPr>
      <w:hyperlink r:id="rId57" w:history="1">
        <w:r w:rsidR="002F2038" w:rsidRPr="009C2AF0">
          <w:rPr>
            <w:rStyle w:val="Hyperlink"/>
          </w:rPr>
          <w:t>Re-Optima FRC</w:t>
        </w:r>
      </w:hyperlink>
    </w:p>
    <w:p w14:paraId="4FFD7596" w14:textId="0BE879A8" w:rsidR="002F2038" w:rsidRPr="009C2AF0" w:rsidRDefault="009C2AF0" w:rsidP="002F2038">
      <w:pPr>
        <w:numPr>
          <w:ilvl w:val="0"/>
          <w:numId w:val="1"/>
        </w:numPr>
      </w:pPr>
      <w:hyperlink r:id="rId58" w:history="1">
        <w:r w:rsidR="002F2038" w:rsidRPr="009C2AF0">
          <w:rPr>
            <w:rStyle w:val="Hyperlink"/>
          </w:rPr>
          <w:t>FACES SF</w:t>
        </w:r>
      </w:hyperlink>
    </w:p>
    <w:p w14:paraId="4994D747" w14:textId="6DF0F2CD" w:rsidR="002F2038" w:rsidRPr="009C2AF0" w:rsidRDefault="009C2AF0" w:rsidP="002F2038">
      <w:pPr>
        <w:numPr>
          <w:ilvl w:val="0"/>
          <w:numId w:val="1"/>
        </w:numPr>
      </w:pPr>
      <w:hyperlink r:id="rId59" w:history="1">
        <w:r w:rsidR="002F2038" w:rsidRPr="009C2AF0">
          <w:rPr>
            <w:rStyle w:val="Hyperlink"/>
          </w:rPr>
          <w:t>Episcopal Community Services</w:t>
        </w:r>
      </w:hyperlink>
    </w:p>
    <w:p w14:paraId="6E13AC30" w14:textId="25B33472" w:rsidR="002F2038" w:rsidRPr="009C2AF0" w:rsidRDefault="009C2AF0" w:rsidP="002F2038">
      <w:pPr>
        <w:numPr>
          <w:ilvl w:val="0"/>
          <w:numId w:val="1"/>
        </w:numPr>
      </w:pPr>
      <w:hyperlink r:id="rId60" w:history="1">
        <w:r w:rsidR="002F2038" w:rsidRPr="009C2AF0">
          <w:rPr>
            <w:rStyle w:val="Hyperlink"/>
          </w:rPr>
          <w:t>City College of San Francisco</w:t>
        </w:r>
      </w:hyperlink>
    </w:p>
    <w:p w14:paraId="443420A4" w14:textId="77777777" w:rsidR="000275DF" w:rsidRPr="009C2AF0" w:rsidRDefault="000275DF"/>
    <w:sectPr w:rsidR="000275DF" w:rsidRPr="009C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925AF"/>
    <w:multiLevelType w:val="multilevel"/>
    <w:tmpl w:val="D38E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113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38"/>
    <w:rsid w:val="000275DF"/>
    <w:rsid w:val="00057E27"/>
    <w:rsid w:val="00132BB3"/>
    <w:rsid w:val="002D2ECB"/>
    <w:rsid w:val="002F2038"/>
    <w:rsid w:val="00363437"/>
    <w:rsid w:val="004329CB"/>
    <w:rsid w:val="007C6D61"/>
    <w:rsid w:val="00977B03"/>
    <w:rsid w:val="009C2AF0"/>
    <w:rsid w:val="00C4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4030"/>
  <w15:chartTrackingRefBased/>
  <w15:docId w15:val="{F899C5A1-9619-443A-BB2D-4CA79E68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0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20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fpcwg.org/" TargetMode="External"/><Relationship Id="rId18" Type="http://schemas.openxmlformats.org/officeDocument/2006/relationships/hyperlink" Target="https://sfcommunityliving.org/" TargetMode="External"/><Relationship Id="rId26" Type="http://schemas.openxmlformats.org/officeDocument/2006/relationships/hyperlink" Target="https://www.mercyhousing.org/california/" TargetMode="External"/><Relationship Id="rId39" Type="http://schemas.openxmlformats.org/officeDocument/2006/relationships/hyperlink" Target="https://www.missionassetfund.org/" TargetMode="External"/><Relationship Id="rId21" Type="http://schemas.openxmlformats.org/officeDocument/2006/relationships/hyperlink" Target="https://www.ilrcsf.org/" TargetMode="External"/><Relationship Id="rId34" Type="http://schemas.openxmlformats.org/officeDocument/2006/relationships/hyperlink" Target="http://www.americancarequest.com/" TargetMode="External"/><Relationship Id="rId42" Type="http://schemas.openxmlformats.org/officeDocument/2006/relationships/hyperlink" Target="https://www.missiongraduates.org/parent-partner-program/" TargetMode="External"/><Relationship Id="rId47" Type="http://schemas.openxmlformats.org/officeDocument/2006/relationships/hyperlink" Target="https://www.homelessprenatal.org/" TargetMode="External"/><Relationship Id="rId50" Type="http://schemas.openxmlformats.org/officeDocument/2006/relationships/hyperlink" Target="https://www.compass-sf.org/" TargetMode="External"/><Relationship Id="rId55" Type="http://schemas.openxmlformats.org/officeDocument/2006/relationships/hyperlink" Target="https://www.sfmfoodbank.org/" TargetMode="External"/><Relationship Id="rId7" Type="http://schemas.openxmlformats.org/officeDocument/2006/relationships/hyperlink" Target="https://sf.courts.ca.gov/access-legal-self-help-cent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ftechcouncil.org/" TargetMode="External"/><Relationship Id="rId29" Type="http://schemas.openxmlformats.org/officeDocument/2006/relationships/hyperlink" Target="https://www.centrolatinodesf.org/" TargetMode="External"/><Relationship Id="rId11" Type="http://schemas.openxmlformats.org/officeDocument/2006/relationships/hyperlink" Target="https://www.sf.gov/departments--office-economic-and-workforce-development" TargetMode="External"/><Relationship Id="rId24" Type="http://schemas.openxmlformats.org/officeDocument/2006/relationships/hyperlink" Target="https://www.ymcasf.org/" TargetMode="External"/><Relationship Id="rId32" Type="http://schemas.openxmlformats.org/officeDocument/2006/relationships/hyperlink" Target="https://www.healthright360.org/" TargetMode="External"/><Relationship Id="rId37" Type="http://schemas.openxmlformats.org/officeDocument/2006/relationships/hyperlink" Target="https://www.lrcl.org/" TargetMode="External"/><Relationship Id="rId40" Type="http://schemas.openxmlformats.org/officeDocument/2006/relationships/hyperlink" Target="https://connecthumanity.fund/" TargetMode="External"/><Relationship Id="rId45" Type="http://schemas.openxmlformats.org/officeDocument/2006/relationships/hyperlink" Target="https://fssba.org/" TargetMode="External"/><Relationship Id="rId53" Type="http://schemas.openxmlformats.org/officeDocument/2006/relationships/hyperlink" Target="https://supportforfamilies.org/" TargetMode="External"/><Relationship Id="rId58" Type="http://schemas.openxmlformats.org/officeDocument/2006/relationships/hyperlink" Target="https://facessf.org/" TargetMode="External"/><Relationship Id="rId5" Type="http://schemas.openxmlformats.org/officeDocument/2006/relationships/hyperlink" Target="https://www.sfihsspa.org/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www.ioaging.org/" TargetMode="External"/><Relationship Id="rId14" Type="http://schemas.openxmlformats.org/officeDocument/2006/relationships/hyperlink" Target="https://sfpl.org/" TargetMode="External"/><Relationship Id="rId22" Type="http://schemas.openxmlformats.org/officeDocument/2006/relationships/hyperlink" Target="https://curryseniorcenter.org/" TargetMode="External"/><Relationship Id="rId27" Type="http://schemas.openxmlformats.org/officeDocument/2006/relationships/hyperlink" Target="https://www.missionhousing.org/" TargetMode="External"/><Relationship Id="rId30" Type="http://schemas.openxmlformats.org/officeDocument/2006/relationships/hyperlink" Target="https://farminghope.org/" TargetMode="External"/><Relationship Id="rId35" Type="http://schemas.openxmlformats.org/officeDocument/2006/relationships/hyperlink" Target="https://tiburonhills.com/" TargetMode="External"/><Relationship Id="rId43" Type="http://schemas.openxmlformats.org/officeDocument/2006/relationships/hyperlink" Target="https://goodsamfrc.org/" TargetMode="External"/><Relationship Id="rId48" Type="http://schemas.openxmlformats.org/officeDocument/2006/relationships/hyperlink" Target="https://podersf.org/our-work/" TargetMode="External"/><Relationship Id="rId56" Type="http://schemas.openxmlformats.org/officeDocument/2006/relationships/hyperlink" Target="https://fccenters.org/" TargetMode="External"/><Relationship Id="rId8" Type="http://schemas.openxmlformats.org/officeDocument/2006/relationships/hyperlink" Target="https://www.sf.gov/departments--department-public-health--behavioral-health" TargetMode="External"/><Relationship Id="rId51" Type="http://schemas.openxmlformats.org/officeDocument/2006/relationships/hyperlink" Target="https://wuyee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csfhealth.org/" TargetMode="External"/><Relationship Id="rId17" Type="http://schemas.openxmlformats.org/officeDocument/2006/relationships/hyperlink" Target="https://www.sfcenter.org/" TargetMode="External"/><Relationship Id="rId25" Type="http://schemas.openxmlformats.org/officeDocument/2006/relationships/hyperlink" Target="https://www.thegubbioproject.org/about-gubbio/" TargetMode="External"/><Relationship Id="rId33" Type="http://schemas.openxmlformats.org/officeDocument/2006/relationships/hyperlink" Target="https://www.pcahi.org/" TargetMode="External"/><Relationship Id="rId38" Type="http://schemas.openxmlformats.org/officeDocument/2006/relationships/hyperlink" Target="https://medasf.org/" TargetMode="External"/><Relationship Id="rId46" Type="http://schemas.openxmlformats.org/officeDocument/2006/relationships/hyperlink" Target="https://carecensf.org/" TargetMode="External"/><Relationship Id="rId59" Type="http://schemas.openxmlformats.org/officeDocument/2006/relationships/hyperlink" Target="https://www.ecs-sf.org/" TargetMode="External"/><Relationship Id="rId20" Type="http://schemas.openxmlformats.org/officeDocument/2006/relationships/hyperlink" Target="https://www.onlok.org/" TargetMode="External"/><Relationship Id="rId41" Type="http://schemas.openxmlformats.org/officeDocument/2006/relationships/hyperlink" Target="https://www.cycsf.org/" TargetMode="External"/><Relationship Id="rId54" Type="http://schemas.openxmlformats.org/officeDocument/2006/relationships/hyperlink" Target="https://www.selfhelpelderly.org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fdistrictattorney.org/victim-services/" TargetMode="External"/><Relationship Id="rId15" Type="http://schemas.openxmlformats.org/officeDocument/2006/relationships/hyperlink" Target="https://consulmex.sre.gob.mx/sanfrancisco/" TargetMode="External"/><Relationship Id="rId23" Type="http://schemas.openxmlformats.org/officeDocument/2006/relationships/hyperlink" Target="https://sfrecpark.org/Facilities/Facility/Details/Golden-Gate-Park-Senior-Center-90" TargetMode="External"/><Relationship Id="rId28" Type="http://schemas.openxmlformats.org/officeDocument/2006/relationships/hyperlink" Target="https://frontporch.net/live/home-match/" TargetMode="External"/><Relationship Id="rId36" Type="http://schemas.openxmlformats.org/officeDocument/2006/relationships/hyperlink" Target="https://www.hospitalityhouse.org/" TargetMode="External"/><Relationship Id="rId49" Type="http://schemas.openxmlformats.org/officeDocument/2006/relationships/hyperlink" Target="https://safeandsound.org/" TargetMode="External"/><Relationship Id="rId57" Type="http://schemas.openxmlformats.org/officeDocument/2006/relationships/hyperlink" Target="https://reoptimafrc.org/" TargetMode="External"/><Relationship Id="rId10" Type="http://schemas.openxmlformats.org/officeDocument/2006/relationships/hyperlink" Target="https://www.sf.gov/family-mosaic-project" TargetMode="External"/><Relationship Id="rId31" Type="http://schemas.openxmlformats.org/officeDocument/2006/relationships/hyperlink" Target="https://www.mowsf.org/" TargetMode="External"/><Relationship Id="rId44" Type="http://schemas.openxmlformats.org/officeDocument/2006/relationships/hyperlink" Target="https://www.caregiver.org/" TargetMode="External"/><Relationship Id="rId52" Type="http://schemas.openxmlformats.org/officeDocument/2006/relationships/hyperlink" Target="https://www.projectcommotion.org/" TargetMode="External"/><Relationship Id="rId60" Type="http://schemas.openxmlformats.org/officeDocument/2006/relationships/hyperlink" Target="https://www.ccsf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f.gov/office-justice-equity-diversity-and-inclusion-j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701</Words>
  <Characters>3721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Zee</dc:creator>
  <cp:keywords/>
  <dc:description/>
  <cp:lastModifiedBy>Natasha Zee</cp:lastModifiedBy>
  <cp:revision>1</cp:revision>
  <dcterms:created xsi:type="dcterms:W3CDTF">2026-01-27T00:06:00Z</dcterms:created>
  <dcterms:modified xsi:type="dcterms:W3CDTF">2026-01-27T00:44:00Z</dcterms:modified>
</cp:coreProperties>
</file>