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B8FE" w14:textId="77777777" w:rsidR="00BB268B" w:rsidRPr="00BB268B" w:rsidRDefault="00BB268B" w:rsidP="00BB268B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BB268B">
        <w:rPr>
          <w:rFonts w:asciiTheme="minorHAnsi" w:hAnsiTheme="minorHAnsi" w:cstheme="minorHAnsi"/>
          <w:b/>
          <w:bCs/>
          <w:sz w:val="28"/>
          <w:szCs w:val="28"/>
          <w:lang w:val="es-ES"/>
        </w:rPr>
        <w:t>¡Despedida y bienvenida a los cónsules generales mexicanos!</w:t>
      </w:r>
    </w:p>
    <w:p w14:paraId="61E3B992" w14:textId="77777777" w:rsidR="00BB268B" w:rsidRPr="00BB268B" w:rsidRDefault="00BB268B" w:rsidP="00BB268B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MNC tuvo el honor de organizar una recepción de bienvenida y despedida para el nuevo Cónsul General </w:t>
      </w:r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Marco Antonio Mena Rodríguez</w:t>
      </w: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 y la Cónsul General saliente </w:t>
      </w:r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Ana Luisa Vallejo</w:t>
      </w:r>
      <w:r w:rsidRPr="00BB268B">
        <w:rPr>
          <w:rFonts w:asciiTheme="minorHAnsi" w:hAnsiTheme="minorHAnsi" w:cstheme="minorHAnsi"/>
          <w:sz w:val="28"/>
          <w:szCs w:val="28"/>
          <w:lang w:val="es-ES"/>
        </w:rPr>
        <w:t>, quien se trasladará a Uruguay para asumir una nueva asignación (próximamente anunciada).</w:t>
      </w:r>
    </w:p>
    <w:p w14:paraId="7852F2F2" w14:textId="77777777" w:rsidR="00BB268B" w:rsidRPr="00BB268B" w:rsidRDefault="00BB268B" w:rsidP="00BB268B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Más de 100 amigos y líderes comunitarios se reunieron en el </w:t>
      </w:r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Teatro Liliana Rossi de MNC</w:t>
      </w: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 para celebrar esta ocasión especial. Los invitados disfrutaron de la deliciosa comida preparada por </w:t>
      </w:r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El Mil Amores</w:t>
      </w: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, y nuestro equipo de MNC hizo un trabajo excelente en la organización de este elegante evento. Un agradecimiento especial a </w:t>
      </w:r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Marcelo Puig</w:t>
      </w: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 por ambientar la tarde con música de guitarra en vivo.</w:t>
      </w:r>
    </w:p>
    <w:p w14:paraId="213F371C" w14:textId="77777777" w:rsidR="00BB268B" w:rsidRPr="00BB268B" w:rsidRDefault="00BB268B" w:rsidP="00BB268B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Joaquín Torres</w:t>
      </w: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, </w:t>
      </w:r>
      <w:proofErr w:type="spellStart"/>
      <w:r w:rsidRPr="00BB268B">
        <w:rPr>
          <w:rFonts w:asciiTheme="minorHAnsi" w:hAnsiTheme="minorHAnsi" w:cstheme="minorHAnsi"/>
          <w:sz w:val="28"/>
          <w:szCs w:val="28"/>
          <w:lang w:val="es-ES"/>
        </w:rPr>
        <w:t>Assessor-Recorder</w:t>
      </w:r>
      <w:proofErr w:type="spellEnd"/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 de San Francisco, y </w:t>
      </w:r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Mireya Magaña</w:t>
      </w: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, Cónsul Adscrita del Consulado Mexicano, compartieron palabras de bienvenida y apoyo al nuevo cónsul, así como mensajes de despedida para Ana Luisa Vallejo. Entre los invitados especiales estuvieron el </w:t>
      </w:r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Cónsul General de Perú, Juan Miguel Miranda</w:t>
      </w: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, y el </w:t>
      </w:r>
      <w:proofErr w:type="gramStart"/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Alcalde</w:t>
      </w:r>
      <w:proofErr w:type="gramEnd"/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 xml:space="preserve"> de Redwood City, Jeff Gee</w:t>
      </w:r>
      <w:r w:rsidRPr="00BB268B">
        <w:rPr>
          <w:rFonts w:asciiTheme="minorHAnsi" w:hAnsiTheme="minorHAnsi" w:cstheme="minorHAnsi"/>
          <w:sz w:val="28"/>
          <w:szCs w:val="28"/>
          <w:lang w:val="es-ES"/>
        </w:rPr>
        <w:t>.</w:t>
      </w:r>
    </w:p>
    <w:p w14:paraId="1131F721" w14:textId="77777777" w:rsidR="00BB268B" w:rsidRPr="00BB268B" w:rsidRDefault="00BB268B" w:rsidP="00BB268B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La maestra de ceremonias y CPO de MNC, </w:t>
      </w:r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Aurora Alvarado</w:t>
      </w:r>
      <w:r w:rsidRPr="00BB268B">
        <w:rPr>
          <w:rFonts w:asciiTheme="minorHAnsi" w:hAnsiTheme="minorHAnsi" w:cstheme="minorHAnsi"/>
          <w:sz w:val="28"/>
          <w:szCs w:val="28"/>
          <w:lang w:val="es-ES"/>
        </w:rPr>
        <w:t>, entregó obsequios y recuerdos de bienvenida y despedida a ambos cónsules en nombre de MNC. Ana Luisa expresó su gratitud por la recepción de bienvenida que le ofrecimos en 2024 y agradeció profundamente que MNC también organizara su despedida. El nuevo Cónsul General, Marco Antonio Mena Rodríguez, asistió junto a su familia y compartió su entusiasmo por conocer a los líderes comunitarios y al personal de MNC.</w:t>
      </w:r>
    </w:p>
    <w:p w14:paraId="44E26B2E" w14:textId="77777777" w:rsidR="00BB268B" w:rsidRPr="00BB268B" w:rsidRDefault="00BB268B" w:rsidP="00BB268B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Un agradecimiento especial a </w:t>
      </w:r>
      <w:r w:rsidRPr="00BB268B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Ana Cobos, Hazel Quintanilla, David Levy, Lupita Villalobos y María Monge</w:t>
      </w:r>
      <w:r w:rsidRPr="00BB268B">
        <w:rPr>
          <w:rFonts w:asciiTheme="minorHAnsi" w:hAnsiTheme="minorHAnsi" w:cstheme="minorHAnsi"/>
          <w:sz w:val="28"/>
          <w:szCs w:val="28"/>
          <w:lang w:val="es-ES"/>
        </w:rPr>
        <w:t xml:space="preserve"> por la planeación y logística del evento. Y gracias a nuestros amigos, líderes comunitarios, funcionarios de la ciudad y participantes del programa de adultos mayores por acompañarnos en esta celebración tan significativa.</w:t>
      </w:r>
    </w:p>
    <w:p w14:paraId="56537A85" w14:textId="77777777" w:rsidR="00BB268B" w:rsidRPr="00BB268B" w:rsidRDefault="00BB268B" w:rsidP="003B602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sz w:val="28"/>
          <w:szCs w:val="28"/>
          <w:lang w:val="es-ES"/>
        </w:rPr>
      </w:pPr>
    </w:p>
    <w:p w14:paraId="41C83C7B" w14:textId="5B902A1D" w:rsidR="003B602B" w:rsidRPr="00BB268B" w:rsidRDefault="003B602B" w:rsidP="003B60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BB268B">
        <w:rPr>
          <w:rFonts w:asciiTheme="minorHAnsi" w:eastAsia="MS Mincho" w:hAnsiTheme="minorHAnsi" w:cstheme="minorHAnsi"/>
          <w:b/>
          <w:bCs/>
          <w:sz w:val="28"/>
          <w:szCs w:val="28"/>
        </w:rPr>
        <w:t>告別與歡迎墨西哥總領事</w:t>
      </w:r>
      <w:proofErr w:type="spellEnd"/>
      <w:r w:rsidRPr="00BB268B">
        <w:rPr>
          <w:rFonts w:asciiTheme="minorHAnsi" w:eastAsia="MS Mincho" w:hAnsiTheme="minorHAnsi" w:cstheme="minorHAnsi"/>
          <w:b/>
          <w:bCs/>
          <w:sz w:val="28"/>
          <w:szCs w:val="28"/>
        </w:rPr>
        <w:t>！</w:t>
      </w:r>
    </w:p>
    <w:p w14:paraId="39C515B9" w14:textId="77777777" w:rsidR="003B602B" w:rsidRPr="00BB268B" w:rsidRDefault="003B602B" w:rsidP="003B60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8DF2848" w14:textId="607C8068" w:rsidR="003B602B" w:rsidRPr="00BB268B" w:rsidRDefault="003B602B" w:rsidP="003B60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BB268B">
        <w:rPr>
          <w:rFonts w:asciiTheme="minorHAnsi" w:eastAsia="MS Mincho" w:hAnsiTheme="minorHAnsi" w:cstheme="minorHAnsi"/>
          <w:sz w:val="28"/>
          <w:szCs w:val="28"/>
        </w:rPr>
        <w:t>墨西哥國家俱樂部（</w:t>
      </w:r>
      <w:r w:rsidRPr="00BB268B">
        <w:rPr>
          <w:rFonts w:asciiTheme="minorHAnsi" w:hAnsiTheme="minorHAnsi" w:cstheme="minorHAnsi"/>
          <w:sz w:val="28"/>
          <w:szCs w:val="28"/>
        </w:rPr>
        <w:t>MNC</w:t>
      </w:r>
      <w:r w:rsidRPr="00BB268B">
        <w:rPr>
          <w:rFonts w:asciiTheme="minorHAnsi" w:eastAsia="MS Mincho" w:hAnsiTheme="minorHAnsi" w:cstheme="minorHAnsi"/>
          <w:sz w:val="28"/>
          <w:szCs w:val="28"/>
        </w:rPr>
        <w:t>）為新任總領事馬可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安東尼奧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梅納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羅德里格斯（</w:t>
      </w:r>
      <w:r w:rsidRPr="00BB268B">
        <w:rPr>
          <w:rFonts w:asciiTheme="minorHAnsi" w:hAnsiTheme="minorHAnsi" w:cstheme="minorHAnsi"/>
          <w:sz w:val="28"/>
          <w:szCs w:val="28"/>
        </w:rPr>
        <w:t>Marco</w:t>
      </w:r>
      <w:proofErr w:type="spellEnd"/>
      <w:r w:rsidRPr="00BB268B">
        <w:rPr>
          <w:rFonts w:asciiTheme="minorHAnsi" w:hAnsiTheme="minorHAnsi" w:cstheme="minorHAnsi"/>
          <w:sz w:val="28"/>
          <w:szCs w:val="28"/>
        </w:rPr>
        <w:t xml:space="preserve"> Antonio Mena </w:t>
      </w:r>
      <w:proofErr w:type="spellStart"/>
      <w:r w:rsidRPr="00BB268B">
        <w:rPr>
          <w:rFonts w:asciiTheme="minorHAnsi" w:hAnsiTheme="minorHAnsi" w:cstheme="minorHAnsi"/>
          <w:sz w:val="28"/>
          <w:szCs w:val="28"/>
        </w:rPr>
        <w:t>Rodriguez</w:t>
      </w:r>
      <w:r w:rsidRPr="00BB268B">
        <w:rPr>
          <w:rFonts w:asciiTheme="minorHAnsi" w:eastAsia="MS Mincho" w:hAnsiTheme="minorHAnsi" w:cstheme="minorHAnsi"/>
          <w:sz w:val="28"/>
          <w:szCs w:val="28"/>
        </w:rPr>
        <w:t>）及即將赴烏拉圭履新（新職務即將公布）的</w:t>
      </w:r>
      <w:r w:rsidRPr="00BB268B">
        <w:rPr>
          <w:rFonts w:asciiTheme="minorHAnsi" w:eastAsia="MS Mincho" w:hAnsiTheme="minorHAnsi" w:cstheme="minorHAnsi"/>
          <w:sz w:val="28"/>
          <w:szCs w:val="28"/>
        </w:rPr>
        <w:lastRenderedPageBreak/>
        <w:t>離任總領事安娜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露西亞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瓦列霍（</w:t>
      </w:r>
      <w:r w:rsidRPr="00BB268B">
        <w:rPr>
          <w:rFonts w:asciiTheme="minorHAnsi" w:hAnsiTheme="minorHAnsi" w:cstheme="minorHAnsi"/>
          <w:sz w:val="28"/>
          <w:szCs w:val="28"/>
        </w:rPr>
        <w:t>Ana</w:t>
      </w:r>
      <w:proofErr w:type="spellEnd"/>
      <w:r w:rsidRPr="00BB268B">
        <w:rPr>
          <w:rFonts w:asciiTheme="minorHAnsi" w:hAnsiTheme="minorHAnsi" w:cstheme="minorHAnsi"/>
          <w:sz w:val="28"/>
          <w:szCs w:val="28"/>
        </w:rPr>
        <w:t xml:space="preserve"> Lusia </w:t>
      </w:r>
      <w:proofErr w:type="spellStart"/>
      <w:r w:rsidRPr="00BB268B">
        <w:rPr>
          <w:rFonts w:asciiTheme="minorHAnsi" w:hAnsiTheme="minorHAnsi" w:cstheme="minorHAnsi"/>
          <w:sz w:val="28"/>
          <w:szCs w:val="28"/>
        </w:rPr>
        <w:t>Vallejo</w:t>
      </w:r>
      <w:r w:rsidRPr="00BB268B">
        <w:rPr>
          <w:rFonts w:asciiTheme="minorHAnsi" w:eastAsia="MS Mincho" w:hAnsiTheme="minorHAnsi" w:cstheme="minorHAnsi"/>
          <w:sz w:val="28"/>
          <w:szCs w:val="28"/>
        </w:rPr>
        <w:t>）舉辦歡送</w:t>
      </w:r>
      <w:r w:rsidRPr="00BB268B">
        <w:rPr>
          <w:rFonts w:asciiTheme="minorHAnsi" w:eastAsia="PMingLiU" w:hAnsiTheme="minorHAnsi" w:cstheme="minorHAnsi"/>
          <w:sz w:val="28"/>
          <w:szCs w:val="28"/>
        </w:rPr>
        <w:t>暨歡迎酒會。逾百位友人與社區領袖齊聚</w:t>
      </w:r>
      <w:r w:rsidRPr="00BB268B">
        <w:rPr>
          <w:rFonts w:asciiTheme="minorHAnsi" w:hAnsiTheme="minorHAnsi" w:cstheme="minorHAnsi"/>
          <w:sz w:val="28"/>
          <w:szCs w:val="28"/>
        </w:rPr>
        <w:t>MNC</w:t>
      </w:r>
      <w:r w:rsidRPr="00BB268B">
        <w:rPr>
          <w:rFonts w:asciiTheme="minorHAnsi" w:eastAsia="MS Mincho" w:hAnsiTheme="minorHAnsi" w:cstheme="minorHAnsi"/>
          <w:sz w:val="28"/>
          <w:szCs w:val="28"/>
        </w:rPr>
        <w:t>莉莉安娜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羅西劇院共襄盛舉。宴會由</w:t>
      </w:r>
      <w:hyperlink r:id="rId6" w:history="1">
        <w:r w:rsidRPr="00BB268B">
          <w:rPr>
            <w:rStyle w:val="Hyperlink"/>
            <w:rFonts w:asciiTheme="minorHAnsi" w:hAnsiTheme="minorHAnsi" w:cstheme="minorHAnsi"/>
            <w:sz w:val="28"/>
            <w:szCs w:val="28"/>
          </w:rPr>
          <w:t>El</w:t>
        </w:r>
        <w:proofErr w:type="spellEnd"/>
        <w:r w:rsidRPr="00BB268B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Mil </w:t>
        </w:r>
        <w:proofErr w:type="spellStart"/>
        <w:r w:rsidRPr="00BB268B">
          <w:rPr>
            <w:rStyle w:val="Hyperlink"/>
            <w:rFonts w:asciiTheme="minorHAnsi" w:hAnsiTheme="minorHAnsi" w:cstheme="minorHAnsi"/>
            <w:sz w:val="28"/>
            <w:szCs w:val="28"/>
          </w:rPr>
          <w:t>Amores</w:t>
        </w:r>
      </w:hyperlink>
      <w:r w:rsidRPr="00BB268B">
        <w:rPr>
          <w:rFonts w:asciiTheme="minorHAnsi" w:eastAsia="MS Mincho" w:hAnsiTheme="minorHAnsi" w:cstheme="minorHAnsi"/>
          <w:sz w:val="28"/>
          <w:szCs w:val="28"/>
        </w:rPr>
        <w:t>餐廳提供精緻餐點，</w:t>
      </w:r>
      <w:r w:rsidRPr="00BB268B">
        <w:rPr>
          <w:rFonts w:asciiTheme="minorHAnsi" w:hAnsiTheme="minorHAnsi" w:cstheme="minorHAnsi"/>
          <w:sz w:val="28"/>
          <w:szCs w:val="28"/>
        </w:rPr>
        <w:t>MNC</w:t>
      </w:r>
      <w:r w:rsidRPr="00BB268B">
        <w:rPr>
          <w:rFonts w:asciiTheme="minorHAnsi" w:eastAsia="MS Mincho" w:hAnsiTheme="minorHAnsi" w:cstheme="minorHAnsi"/>
          <w:sz w:val="28"/>
          <w:szCs w:val="28"/>
        </w:rPr>
        <w:t>團隊以卓越籌備呈現這場典雅盛會，特別感謝馬塞洛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普伊格現場獻奏吉他樂音</w:t>
      </w:r>
      <w:proofErr w:type="spellEnd"/>
      <w:r w:rsidRPr="00BB268B">
        <w:rPr>
          <w:rFonts w:asciiTheme="minorHAnsi" w:eastAsia="MS Mincho" w:hAnsiTheme="minorHAnsi" w:cstheme="minorHAnsi"/>
          <w:sz w:val="28"/>
          <w:szCs w:val="28"/>
        </w:rPr>
        <w:t>。</w:t>
      </w:r>
    </w:p>
    <w:p w14:paraId="04193657" w14:textId="77777777" w:rsidR="003B602B" w:rsidRPr="00BB268B" w:rsidRDefault="003B602B" w:rsidP="003B60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6465576" w14:textId="77777777" w:rsidR="003B602B" w:rsidRPr="00BB268B" w:rsidRDefault="003B602B" w:rsidP="003B60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BB268B">
        <w:rPr>
          <w:rFonts w:asciiTheme="minorHAnsi" w:eastAsia="MS Mincho" w:hAnsiTheme="minorHAnsi" w:cstheme="minorHAnsi"/>
          <w:sz w:val="28"/>
          <w:szCs w:val="28"/>
        </w:rPr>
        <w:t>舊金山評估記錄官華金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托雷斯與墨西哥領事館副領事米雷亞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馬加納致詞，向新任領事表達歡迎與支持，並向安娜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路易莎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瓦列霍致以離任祝福。眾多貴賓中包括秘魯駐舊金山總領事胡安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米格爾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米蘭達與紅木城市長傑夫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吉。典禮主持人</w:t>
      </w:r>
      <w:r w:rsidRPr="00BB268B">
        <w:rPr>
          <w:rFonts w:asciiTheme="minorHAnsi" w:eastAsia="PMingLiU" w:hAnsiTheme="minorHAnsi" w:cstheme="minorHAnsi"/>
          <w:sz w:val="28"/>
          <w:szCs w:val="28"/>
        </w:rPr>
        <w:t>暨</w:t>
      </w:r>
      <w:r w:rsidRPr="00BB268B">
        <w:rPr>
          <w:rFonts w:asciiTheme="minorHAnsi" w:hAnsiTheme="minorHAnsi" w:cstheme="minorHAnsi"/>
          <w:sz w:val="28"/>
          <w:szCs w:val="28"/>
        </w:rPr>
        <w:t>MNC</w:t>
      </w:r>
      <w:r w:rsidRPr="00BB268B">
        <w:rPr>
          <w:rFonts w:asciiTheme="minorHAnsi" w:eastAsia="MS Mincho" w:hAnsiTheme="minorHAnsi" w:cstheme="minorHAnsi"/>
          <w:sz w:val="28"/>
          <w:szCs w:val="28"/>
        </w:rPr>
        <w:t>首席行政官奧羅拉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阿爾瓦拉多向馬可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安東尼奧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梅納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羅德里格斯與安娜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路易莎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瓦列霍致贈</w:t>
      </w:r>
      <w:r w:rsidRPr="00BB268B">
        <w:rPr>
          <w:rFonts w:asciiTheme="minorHAnsi" w:hAnsiTheme="minorHAnsi" w:cstheme="minorHAnsi"/>
          <w:sz w:val="28"/>
          <w:szCs w:val="28"/>
        </w:rPr>
        <w:t>MNC</w:t>
      </w:r>
      <w:r w:rsidRPr="00BB268B">
        <w:rPr>
          <w:rFonts w:asciiTheme="minorHAnsi" w:eastAsia="MS Mincho" w:hAnsiTheme="minorHAnsi" w:cstheme="minorHAnsi"/>
          <w:sz w:val="28"/>
          <w:szCs w:val="28"/>
        </w:rPr>
        <w:t>迎新與離任紀念禮品。</w:t>
      </w:r>
    </w:p>
    <w:p w14:paraId="63497000" w14:textId="77777777" w:rsidR="003B602B" w:rsidRPr="00BB268B" w:rsidRDefault="003B602B" w:rsidP="003B60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35A8B91" w14:textId="77777777" w:rsidR="003B602B" w:rsidRPr="00BB268B" w:rsidRDefault="003B602B" w:rsidP="003B60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BB268B">
        <w:rPr>
          <w:rFonts w:asciiTheme="minorHAnsi" w:eastAsia="MS Mincho" w:hAnsiTheme="minorHAnsi" w:cstheme="minorHAnsi"/>
          <w:sz w:val="28"/>
          <w:szCs w:val="28"/>
        </w:rPr>
        <w:t>安娜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路易莎對</w:t>
      </w:r>
      <w:r w:rsidRPr="00BB268B">
        <w:rPr>
          <w:rFonts w:asciiTheme="minorHAnsi" w:hAnsiTheme="minorHAnsi" w:cstheme="minorHAnsi"/>
          <w:sz w:val="28"/>
          <w:szCs w:val="28"/>
        </w:rPr>
        <w:t>2024</w:t>
      </w:r>
      <w:r w:rsidRPr="00BB268B">
        <w:rPr>
          <w:rFonts w:asciiTheme="minorHAnsi" w:eastAsia="MS Mincho" w:hAnsiTheme="minorHAnsi" w:cstheme="minorHAnsi"/>
          <w:sz w:val="28"/>
          <w:szCs w:val="28"/>
        </w:rPr>
        <w:t>年本會為其舉辦的歡迎酒會深表感激，並感謝墨西哥國家俱樂部承辦此次告別酒會。新任墨西哥總領事馬可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安東尼奧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梅納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羅德里格斯攜家人共襄盛舉，並欣喜與社區領袖及本會同仁會晤交流。</w:t>
      </w:r>
    </w:p>
    <w:p w14:paraId="15DADEEB" w14:textId="77777777" w:rsidR="00766BC9" w:rsidRPr="00BB268B" w:rsidRDefault="00766BC9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24F2893" w14:textId="77777777" w:rsidR="003B602B" w:rsidRDefault="003B602B" w:rsidP="003B602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  <w:r w:rsidRPr="00BB268B">
        <w:rPr>
          <w:rFonts w:asciiTheme="minorHAnsi" w:eastAsia="MS Mincho" w:hAnsiTheme="minorHAnsi" w:cstheme="minorHAnsi"/>
          <w:sz w:val="28"/>
          <w:szCs w:val="28"/>
        </w:rPr>
        <w:t>感謝安娜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科博斯、海澤爾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昆塔尼拉、大衛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proofErr w:type="spellStart"/>
      <w:r w:rsidRPr="00BB268B">
        <w:rPr>
          <w:rFonts w:asciiTheme="minorHAnsi" w:eastAsia="MS Mincho" w:hAnsiTheme="minorHAnsi" w:cstheme="minorHAnsi"/>
          <w:sz w:val="28"/>
          <w:szCs w:val="28"/>
        </w:rPr>
        <w:t>萊維、露皮塔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維拉洛博斯與瑪麗亞</w:t>
      </w:r>
      <w:r w:rsidRPr="00BB268B">
        <w:rPr>
          <w:rFonts w:asciiTheme="minorHAnsi" w:hAnsiTheme="minorHAnsi" w:cstheme="minorHAnsi"/>
          <w:sz w:val="28"/>
          <w:szCs w:val="28"/>
        </w:rPr>
        <w:t>·</w:t>
      </w:r>
      <w:r w:rsidRPr="00BB268B">
        <w:rPr>
          <w:rFonts w:asciiTheme="minorHAnsi" w:eastAsia="MS Mincho" w:hAnsiTheme="minorHAnsi" w:cstheme="minorHAnsi"/>
          <w:sz w:val="28"/>
          <w:szCs w:val="28"/>
        </w:rPr>
        <w:t>蒙赫的籌劃與佈置。感謝各位朋友、社區領袖、市政官員及資深參與者共襄盛舉，參與這場特別活動</w:t>
      </w:r>
      <w:proofErr w:type="spellEnd"/>
      <w:r w:rsidRPr="00BB268B">
        <w:rPr>
          <w:rFonts w:asciiTheme="minorHAnsi" w:eastAsia="MS Mincho" w:hAnsiTheme="minorHAnsi" w:cstheme="minorHAnsi"/>
          <w:sz w:val="28"/>
          <w:szCs w:val="28"/>
        </w:rPr>
        <w:t>！</w:t>
      </w:r>
    </w:p>
    <w:p w14:paraId="285ECF57" w14:textId="77777777" w:rsidR="00BB268B" w:rsidRPr="00BB268B" w:rsidRDefault="00BB268B" w:rsidP="003B60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9B93EDF" w14:textId="77777777" w:rsidR="00766BC9" w:rsidRPr="00BB268B" w:rsidRDefault="00766BC9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4746D85" w14:textId="77777777" w:rsidR="003B602B" w:rsidRPr="00BB268B" w:rsidRDefault="003B602B" w:rsidP="003B602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>Прощание и добро пожаловать к Генеральным консулам Мексики!</w:t>
      </w:r>
    </w:p>
    <w:p w14:paraId="5E3ADC89" w14:textId="77777777" w:rsidR="003B602B" w:rsidRPr="00BB268B" w:rsidRDefault="003B602B" w:rsidP="003B602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19A547F" w14:textId="77777777" w:rsidR="003B602B" w:rsidRPr="00BB268B" w:rsidRDefault="003B602B" w:rsidP="003B602B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BB268B">
        <w:rPr>
          <w:rFonts w:asciiTheme="minorHAnsi" w:hAnsiTheme="minorHAnsi" w:cstheme="minorHAnsi"/>
          <w:sz w:val="28"/>
          <w:szCs w:val="28"/>
        </w:rPr>
        <w:t>MNC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организовал приветственный и прощальный прием для нового генерального консула 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>Марко Антонио Мены Родригеса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и уходящего в отставку генерального консула 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Аны Лусии </w:t>
      </w:r>
      <w:proofErr w:type="gramStart"/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>Вальехо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,</w:t>
      </w:r>
      <w:proofErr w:type="gramEnd"/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которая переезжает в Уругвай с новым (и вскоре будет объявлено) назначением. Более 100+ друзей и общественных деятелей отпраздновали в 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театре </w:t>
      </w:r>
      <w:r w:rsidRPr="00BB268B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BB268B">
        <w:rPr>
          <w:rFonts w:asciiTheme="minorHAnsi" w:hAnsiTheme="minorHAnsi" w:cstheme="minorHAnsi"/>
          <w:b/>
          <w:bCs/>
          <w:sz w:val="28"/>
          <w:szCs w:val="28"/>
        </w:rPr>
        <w:t>Liliana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BB268B">
        <w:rPr>
          <w:rFonts w:asciiTheme="minorHAnsi" w:hAnsiTheme="minorHAnsi" w:cstheme="minorHAnsi"/>
          <w:b/>
          <w:bCs/>
          <w:sz w:val="28"/>
          <w:szCs w:val="28"/>
        </w:rPr>
        <w:t>Rossi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. Вкусная еда была предоставлена </w:t>
      </w:r>
      <w:hyperlink r:id="rId7" w:history="1">
        <w:r w:rsidRPr="00BB268B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El</w:t>
        </w:r>
        <w:r w:rsidRPr="00BB268B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 xml:space="preserve"> </w:t>
        </w:r>
        <w:r w:rsidRPr="00BB268B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Mil</w:t>
        </w:r>
        <w:r w:rsidRPr="00BB268B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 xml:space="preserve"> </w:t>
        </w:r>
        <w:r w:rsidRPr="00BB268B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Amores</w:t>
        </w:r>
        <w:r w:rsidRPr="00BB268B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,</w:t>
        </w:r>
      </w:hyperlink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а команда </w:t>
      </w:r>
      <w:r w:rsidRPr="00BB268B">
        <w:rPr>
          <w:rFonts w:asciiTheme="minorHAnsi" w:hAnsiTheme="minorHAnsi" w:cstheme="minorHAnsi"/>
          <w:sz w:val="28"/>
          <w:szCs w:val="28"/>
        </w:rPr>
        <w:t>MNC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проделала отличную работу по организации этого элегантного мероприятия, и спасибо 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>Марсело Пучу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за живую гитарную музыку.</w:t>
      </w:r>
    </w:p>
    <w:p w14:paraId="02AB848D" w14:textId="77777777" w:rsidR="003B602B" w:rsidRPr="00BB268B" w:rsidRDefault="003B602B" w:rsidP="003B602B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58A85A10" w14:textId="77777777" w:rsidR="003B602B" w:rsidRPr="00BB268B" w:rsidRDefault="003B602B" w:rsidP="003B602B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>Хоакин Торрес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, асессор-регистратор Сан-Франциско, и 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>Мирея Магана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, консул Адскрита мексиканского консульства, поделились словами приветствия и поддержки в адрес нового консула и прощальными пожеланиями в адрес Аны Луизы Вальехо. Среди десятков почетных гостей были генеральный консул Перу 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>Хуан Мигель Миранда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и мэр Редвуд-Сити 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lastRenderedPageBreak/>
        <w:t>Джефф Ги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. Ведущая и директор по маркетингу </w:t>
      </w:r>
      <w:r w:rsidRPr="00BB268B">
        <w:rPr>
          <w:rFonts w:asciiTheme="minorHAnsi" w:hAnsiTheme="minorHAnsi" w:cstheme="minorHAnsi"/>
          <w:sz w:val="28"/>
          <w:szCs w:val="28"/>
        </w:rPr>
        <w:t>MNC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>Аврора Альварадо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вручила Марко Антонио Мене Родригесу и Ане Луизе Вальехо памятные подарки и подарки.</w:t>
      </w:r>
    </w:p>
    <w:p w14:paraId="2FA99C7B" w14:textId="77777777" w:rsidR="003B602B" w:rsidRPr="00BB268B" w:rsidRDefault="003B602B" w:rsidP="003B602B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4D93EE0E" w14:textId="77777777" w:rsidR="003B602B" w:rsidRPr="00BB268B" w:rsidRDefault="003B602B" w:rsidP="003B602B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Ана Луиза высоко оценила наш приветственный прием для нее в 2024 году и была благодарна за то, что </w:t>
      </w:r>
      <w:r w:rsidRPr="00BB268B">
        <w:rPr>
          <w:rFonts w:asciiTheme="minorHAnsi" w:hAnsiTheme="minorHAnsi" w:cstheme="minorHAnsi"/>
          <w:sz w:val="28"/>
          <w:szCs w:val="28"/>
        </w:rPr>
        <w:t>MNC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организовал для нее прощальный прием. Новый генеральный консул Мексики Марко Антонио Мена Родригес привел свою семью на празднование, а также был рад встретиться с лидерами сообщества и нашими сотрудниками.</w:t>
      </w:r>
    </w:p>
    <w:p w14:paraId="20C1E2AF" w14:textId="77777777" w:rsidR="003B602B" w:rsidRPr="00BB268B" w:rsidRDefault="003B602B" w:rsidP="003B602B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3F206B8C" w14:textId="77777777" w:rsidR="003B602B" w:rsidRPr="00BB268B" w:rsidRDefault="003B602B" w:rsidP="003B602B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Благодарим 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Ану Кобос, Хейзел Кинтанилью, Дэвида Леви, Лупиту Вильялобос 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Pr="00BB268B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Марию Монге</w:t>
      </w:r>
      <w:r w:rsidRPr="00BB268B">
        <w:rPr>
          <w:rFonts w:asciiTheme="minorHAnsi" w:hAnsiTheme="minorHAnsi" w:cstheme="minorHAnsi"/>
          <w:sz w:val="28"/>
          <w:szCs w:val="28"/>
          <w:lang w:val="ru-RU"/>
        </w:rPr>
        <w:t xml:space="preserve"> за планирование и настройку. Спасибо нашим друзьям, общественным лидерам, городским властям и старшим участникам за участие в этом особом мероприятии!</w:t>
      </w:r>
    </w:p>
    <w:p w14:paraId="0AD59859" w14:textId="77777777" w:rsidR="002F39DD" w:rsidRPr="00BB268B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BB26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864F" w14:textId="77777777" w:rsidR="006767C3" w:rsidRDefault="006767C3" w:rsidP="00E03A67">
      <w:r>
        <w:separator/>
      </w:r>
    </w:p>
  </w:endnote>
  <w:endnote w:type="continuationSeparator" w:id="0">
    <w:p w14:paraId="24F18C26" w14:textId="77777777" w:rsidR="006767C3" w:rsidRDefault="006767C3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F571" w14:textId="77777777" w:rsidR="006767C3" w:rsidRDefault="006767C3" w:rsidP="00E03A67">
      <w:r>
        <w:separator/>
      </w:r>
    </w:p>
  </w:footnote>
  <w:footnote w:type="continuationSeparator" w:id="0">
    <w:p w14:paraId="6D63FFA2" w14:textId="77777777" w:rsidR="006767C3" w:rsidRDefault="006767C3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93F42"/>
    <w:rsid w:val="002F39DD"/>
    <w:rsid w:val="00307697"/>
    <w:rsid w:val="003B602B"/>
    <w:rsid w:val="00473544"/>
    <w:rsid w:val="004D30B7"/>
    <w:rsid w:val="004D681B"/>
    <w:rsid w:val="00546CC9"/>
    <w:rsid w:val="00622F97"/>
    <w:rsid w:val="006767C3"/>
    <w:rsid w:val="006D6959"/>
    <w:rsid w:val="006F5C9C"/>
    <w:rsid w:val="00766BC9"/>
    <w:rsid w:val="0078744F"/>
    <w:rsid w:val="00864B45"/>
    <w:rsid w:val="008A211A"/>
    <w:rsid w:val="00944CE3"/>
    <w:rsid w:val="00975926"/>
    <w:rsid w:val="00A355CB"/>
    <w:rsid w:val="00A82A08"/>
    <w:rsid w:val="00AD10DC"/>
    <w:rsid w:val="00AD2DC7"/>
    <w:rsid w:val="00B424A5"/>
    <w:rsid w:val="00BB268B"/>
    <w:rsid w:val="00BB29EE"/>
    <w:rsid w:val="00BE3D30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B2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elp.com/biz/regalito-el-mil-amores-san-francis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elp.com/biz/regalito-el-mil-amores-san-francis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3</cp:revision>
  <dcterms:created xsi:type="dcterms:W3CDTF">2025-08-26T16:34:00Z</dcterms:created>
  <dcterms:modified xsi:type="dcterms:W3CDTF">2025-08-26T23:23:00Z</dcterms:modified>
</cp:coreProperties>
</file>