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D2" w:rsidRPr="00EA13D2" w:rsidRDefault="00EA13D2" w:rsidP="00EA13D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</w:rPr>
      </w:pPr>
      <w:r w:rsidRPr="00EA13D2">
        <w:rPr>
          <w:rFonts w:ascii="Tahoma" w:eastAsia="Times New Roman" w:hAnsi="Tahoma" w:cs="Tahoma"/>
          <w:color w:val="333333"/>
          <w:kern w:val="36"/>
          <w:sz w:val="48"/>
          <w:szCs w:val="48"/>
        </w:rPr>
        <w:t>Journeyman-to-apprentice bill moving toward vote</w:t>
      </w:r>
    </w:p>
    <w:p w:rsidR="00EA13D2" w:rsidRPr="00EA13D2" w:rsidRDefault="00EA13D2" w:rsidP="00EA13D2">
      <w:pPr>
        <w:pBdr>
          <w:bottom w:val="single" w:sz="6" w:space="4" w:color="F2F2F2"/>
        </w:pBd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AAAAAA"/>
          <w:sz w:val="15"/>
          <w:szCs w:val="15"/>
        </w:rPr>
      </w:pPr>
      <w:r w:rsidRPr="00EA13D2">
        <w:rPr>
          <w:rFonts w:ascii="Tahoma" w:eastAsia="Times New Roman" w:hAnsi="Tahoma" w:cs="Tahoma"/>
          <w:color w:val="AAAAAA"/>
          <w:sz w:val="15"/>
          <w:szCs w:val="15"/>
        </w:rPr>
        <w:t xml:space="preserve">By: </w:t>
      </w:r>
      <w:hyperlink r:id="rId4" w:tooltip="" w:history="1">
        <w:r w:rsidRPr="00EA13D2">
          <w:rPr>
            <w:rFonts w:ascii="Tahoma" w:eastAsia="Times New Roman" w:hAnsi="Tahoma" w:cs="Tahoma"/>
            <w:color w:val="AAAAAA"/>
            <w:sz w:val="15"/>
            <w:szCs w:val="15"/>
          </w:rPr>
          <w:t xml:space="preserve">Erika </w:t>
        </w:r>
        <w:proofErr w:type="spellStart"/>
        <w:r w:rsidRPr="00EA13D2">
          <w:rPr>
            <w:rFonts w:ascii="Tahoma" w:eastAsia="Times New Roman" w:hAnsi="Tahoma" w:cs="Tahoma"/>
            <w:color w:val="AAAAAA"/>
            <w:sz w:val="15"/>
            <w:szCs w:val="15"/>
          </w:rPr>
          <w:t>Strebel</w:t>
        </w:r>
        <w:proofErr w:type="spellEnd"/>
        <w:r w:rsidRPr="00EA13D2">
          <w:rPr>
            <w:rFonts w:ascii="Tahoma" w:eastAsia="Times New Roman" w:hAnsi="Tahoma" w:cs="Tahoma"/>
            <w:color w:val="AAAAAA"/>
            <w:sz w:val="15"/>
            <w:szCs w:val="15"/>
          </w:rPr>
          <w:t xml:space="preserve"> </w:t>
        </w:r>
      </w:hyperlink>
      <w:r w:rsidRPr="00EA13D2">
        <w:rPr>
          <w:rFonts w:ascii="Tahoma" w:eastAsia="Times New Roman" w:hAnsi="Tahoma" w:cs="Tahoma"/>
          <w:color w:val="AAAAAA"/>
          <w:sz w:val="15"/>
          <w:szCs w:val="15"/>
        </w:rPr>
        <w:t xml:space="preserve">October 27, 2017 12:05 pm </w:t>
      </w:r>
    </w:p>
    <w:p w:rsidR="00EA13D2" w:rsidRPr="00EA13D2" w:rsidRDefault="00EA13D2" w:rsidP="00EA13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A13D2">
        <w:rPr>
          <w:rFonts w:ascii="Tahoma" w:eastAsia="Times New Roman" w:hAnsi="Tahoma" w:cs="Tahoma"/>
          <w:color w:val="333333"/>
          <w:sz w:val="20"/>
          <w:szCs w:val="20"/>
        </w:rPr>
        <w:t>The state Legislature is likely to soon take up a bill that would prevent state officials from requiring that more than one journeyman ever supervise any one new apprentice.</w:t>
      </w:r>
    </w:p>
    <w:p w:rsidR="00EA13D2" w:rsidRPr="00EA13D2" w:rsidRDefault="00EA13D2" w:rsidP="00EA13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A13D2">
        <w:rPr>
          <w:rFonts w:ascii="Tahoma" w:eastAsia="Times New Roman" w:hAnsi="Tahoma" w:cs="Tahoma"/>
          <w:color w:val="333333"/>
          <w:sz w:val="20"/>
          <w:szCs w:val="20"/>
        </w:rPr>
        <w:t>State-mandated journeyman-to-apprentice ratios now vary by trade. For carpenters, for example, the mandatory ratio is one-to-one when there is only one apprentice in a class. But for every apprentice that joins after that, three more must be added.</w:t>
      </w:r>
    </w:p>
    <w:p w:rsidR="00EA13D2" w:rsidRPr="00EA13D2" w:rsidRDefault="00EA13D2" w:rsidP="00EA13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A13D2">
        <w:rPr>
          <w:rFonts w:ascii="Tahoma" w:eastAsia="Times New Roman" w:hAnsi="Tahoma" w:cs="Tahoma"/>
          <w:color w:val="333333"/>
          <w:sz w:val="20"/>
          <w:szCs w:val="20"/>
        </w:rPr>
        <w:t>Senate Bill 411 and its companion bill, Assembly Bill 508</w:t>
      </w:r>
      <w:proofErr w:type="gramStart"/>
      <w:r w:rsidRPr="00EA13D2">
        <w:rPr>
          <w:rFonts w:ascii="Tahoma" w:eastAsia="Times New Roman" w:hAnsi="Tahoma" w:cs="Tahoma"/>
          <w:color w:val="333333"/>
          <w:sz w:val="20"/>
          <w:szCs w:val="20"/>
        </w:rPr>
        <w:t>,  would</w:t>
      </w:r>
      <w:proofErr w:type="gramEnd"/>
      <w:r w:rsidRPr="00EA13D2">
        <w:rPr>
          <w:rFonts w:ascii="Tahoma" w:eastAsia="Times New Roman" w:hAnsi="Tahoma" w:cs="Tahoma"/>
          <w:color w:val="333333"/>
          <w:sz w:val="20"/>
          <w:szCs w:val="20"/>
        </w:rPr>
        <w:t xml:space="preserve"> explicitly set the required journeyman-to-apprentice ratio at one-to-one for all trades, although an amendment a Senate panel recently adopted would carve out an exception for union apprentices whose ratio rules have been set by collective-bargaining agreements. Separately, the bill would eliminate statutory requirements that set minimum lengths for carpentry and plumbing apprenticeship programs.</w:t>
      </w:r>
    </w:p>
    <w:p w:rsidR="00EA13D2" w:rsidRPr="00EA13D2" w:rsidRDefault="00EA13D2" w:rsidP="00EA13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A13D2">
        <w:rPr>
          <w:rFonts w:ascii="Tahoma" w:eastAsia="Times New Roman" w:hAnsi="Tahoma" w:cs="Tahoma"/>
          <w:color w:val="333333"/>
          <w:sz w:val="20"/>
          <w:szCs w:val="20"/>
        </w:rPr>
        <w:t>The Assembly’s Committee on Transportation and Veterans Affairs held a public hearing last week on AB 508 and is expected vote on the bill and its amendment in an executive session this week.</w:t>
      </w:r>
    </w:p>
    <w:p w:rsidR="00EA13D2" w:rsidRPr="00EA13D2" w:rsidRDefault="00EA13D2" w:rsidP="00EA13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A13D2">
        <w:rPr>
          <w:rFonts w:ascii="Tahoma" w:eastAsia="Times New Roman" w:hAnsi="Tahoma" w:cs="Tahoma"/>
          <w:color w:val="333333"/>
          <w:sz w:val="20"/>
          <w:szCs w:val="20"/>
        </w:rPr>
        <w:t>SB 411 was approved on a 3-2 vote Oct. 12, and may get a vote on the Senate floor as early as Nov. 7. Should it be approved by both houses, it would go to Gov. Scott Walker’s desk for a signature.</w:t>
      </w:r>
    </w:p>
    <w:p w:rsidR="00EA13D2" w:rsidRPr="00EA13D2" w:rsidRDefault="00EA13D2" w:rsidP="00EA13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A13D2">
        <w:rPr>
          <w:rFonts w:ascii="Tahoma" w:eastAsia="Times New Roman" w:hAnsi="Tahoma" w:cs="Tahoma"/>
          <w:color w:val="333333"/>
          <w:sz w:val="20"/>
          <w:szCs w:val="20"/>
        </w:rPr>
        <w:t>Proponents of the legislation say the current ratios set up an artificial barrier to workers entering the trades. Fixing the ratio at one-to-one for all trades, they argue, would help combat the construction industry’s persistent labor shortage.</w:t>
      </w:r>
    </w:p>
    <w:p w:rsidR="00EA13D2" w:rsidRPr="00EA13D2" w:rsidRDefault="00EA13D2" w:rsidP="00EA13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A13D2">
        <w:rPr>
          <w:rFonts w:ascii="Tahoma" w:eastAsia="Times New Roman" w:hAnsi="Tahoma" w:cs="Tahoma"/>
          <w:color w:val="333333"/>
          <w:sz w:val="20"/>
          <w:szCs w:val="20"/>
        </w:rPr>
        <w:t>Contractors have complained that the current scarcity of skilled labor has made it difficult to find the additional journeymen needed to comply with current journeyman-to-apprentice requirements.</w:t>
      </w:r>
    </w:p>
    <w:p w:rsidR="00EA13D2" w:rsidRPr="00EA13D2" w:rsidRDefault="00EA13D2" w:rsidP="00EA13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A13D2">
        <w:rPr>
          <w:rFonts w:ascii="Tahoma" w:eastAsia="Times New Roman" w:hAnsi="Tahoma" w:cs="Tahoma"/>
          <w:color w:val="333333"/>
          <w:sz w:val="20"/>
          <w:szCs w:val="20"/>
        </w:rPr>
        <w:t>Those who oppose the legislation have contended that the ratios should continue to be left to the trades’ apprenticeship-advisory councils, which are made up of representatives of both labor and management interests.</w:t>
      </w:r>
    </w:p>
    <w:p w:rsidR="00E755AF" w:rsidRDefault="00E755AF">
      <w:bookmarkStart w:id="0" w:name="_GoBack"/>
      <w:bookmarkEnd w:id="0"/>
    </w:p>
    <w:sectPr w:rsidR="00E75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D2"/>
    <w:rsid w:val="00031C41"/>
    <w:rsid w:val="00071EE9"/>
    <w:rsid w:val="00095F38"/>
    <w:rsid w:val="000A78E7"/>
    <w:rsid w:val="000D209E"/>
    <w:rsid w:val="000D6561"/>
    <w:rsid w:val="00105921"/>
    <w:rsid w:val="00170813"/>
    <w:rsid w:val="001A2139"/>
    <w:rsid w:val="001A750D"/>
    <w:rsid w:val="001E1920"/>
    <w:rsid w:val="001E4B62"/>
    <w:rsid w:val="001F6F70"/>
    <w:rsid w:val="002001C5"/>
    <w:rsid w:val="00275861"/>
    <w:rsid w:val="002D443D"/>
    <w:rsid w:val="002D7E8D"/>
    <w:rsid w:val="002E7B07"/>
    <w:rsid w:val="003147B0"/>
    <w:rsid w:val="003252E0"/>
    <w:rsid w:val="00327134"/>
    <w:rsid w:val="00364233"/>
    <w:rsid w:val="0038505B"/>
    <w:rsid w:val="0039703C"/>
    <w:rsid w:val="003C0152"/>
    <w:rsid w:val="003C064B"/>
    <w:rsid w:val="003C06E5"/>
    <w:rsid w:val="003E688B"/>
    <w:rsid w:val="00406C01"/>
    <w:rsid w:val="00422E0A"/>
    <w:rsid w:val="0042779B"/>
    <w:rsid w:val="00436C11"/>
    <w:rsid w:val="00457F0B"/>
    <w:rsid w:val="004A03F7"/>
    <w:rsid w:val="004C36D7"/>
    <w:rsid w:val="004D074C"/>
    <w:rsid w:val="004D5357"/>
    <w:rsid w:val="004D541B"/>
    <w:rsid w:val="005061E3"/>
    <w:rsid w:val="00506D3B"/>
    <w:rsid w:val="005171EF"/>
    <w:rsid w:val="0052006F"/>
    <w:rsid w:val="00560EB5"/>
    <w:rsid w:val="00573A2D"/>
    <w:rsid w:val="00592314"/>
    <w:rsid w:val="005B048A"/>
    <w:rsid w:val="005B611B"/>
    <w:rsid w:val="005D6B44"/>
    <w:rsid w:val="005D6F13"/>
    <w:rsid w:val="005E0896"/>
    <w:rsid w:val="005F3A9F"/>
    <w:rsid w:val="00616CDF"/>
    <w:rsid w:val="00620350"/>
    <w:rsid w:val="00663AC9"/>
    <w:rsid w:val="006860ED"/>
    <w:rsid w:val="00690B2C"/>
    <w:rsid w:val="00692499"/>
    <w:rsid w:val="006B0333"/>
    <w:rsid w:val="006E30AC"/>
    <w:rsid w:val="006F5E9D"/>
    <w:rsid w:val="00747839"/>
    <w:rsid w:val="0075438C"/>
    <w:rsid w:val="007703A6"/>
    <w:rsid w:val="00796287"/>
    <w:rsid w:val="007A4F96"/>
    <w:rsid w:val="007B6DFE"/>
    <w:rsid w:val="007E26C6"/>
    <w:rsid w:val="00835FA5"/>
    <w:rsid w:val="00843331"/>
    <w:rsid w:val="00843B53"/>
    <w:rsid w:val="008A40A2"/>
    <w:rsid w:val="008B03A2"/>
    <w:rsid w:val="008B14B3"/>
    <w:rsid w:val="008D422B"/>
    <w:rsid w:val="008E6FFE"/>
    <w:rsid w:val="008F5F49"/>
    <w:rsid w:val="008F5F5F"/>
    <w:rsid w:val="00900240"/>
    <w:rsid w:val="00905210"/>
    <w:rsid w:val="00910190"/>
    <w:rsid w:val="00934891"/>
    <w:rsid w:val="009450E5"/>
    <w:rsid w:val="00950732"/>
    <w:rsid w:val="009A1935"/>
    <w:rsid w:val="009C5A1C"/>
    <w:rsid w:val="009C67FD"/>
    <w:rsid w:val="009C72DE"/>
    <w:rsid w:val="009D46DC"/>
    <w:rsid w:val="009D75AB"/>
    <w:rsid w:val="009F28C9"/>
    <w:rsid w:val="00A218E9"/>
    <w:rsid w:val="00A50DA0"/>
    <w:rsid w:val="00A514D5"/>
    <w:rsid w:val="00A74FAA"/>
    <w:rsid w:val="00A854AD"/>
    <w:rsid w:val="00A965E5"/>
    <w:rsid w:val="00AA78AE"/>
    <w:rsid w:val="00AB5B10"/>
    <w:rsid w:val="00AD2BBA"/>
    <w:rsid w:val="00AD2E22"/>
    <w:rsid w:val="00B12E06"/>
    <w:rsid w:val="00B234A4"/>
    <w:rsid w:val="00B52546"/>
    <w:rsid w:val="00B64A44"/>
    <w:rsid w:val="00BB0BEA"/>
    <w:rsid w:val="00BD37C1"/>
    <w:rsid w:val="00BD3A22"/>
    <w:rsid w:val="00BE1B20"/>
    <w:rsid w:val="00BE4AFF"/>
    <w:rsid w:val="00BF44A3"/>
    <w:rsid w:val="00BF6365"/>
    <w:rsid w:val="00C128FA"/>
    <w:rsid w:val="00CA6ED1"/>
    <w:rsid w:val="00CC42AA"/>
    <w:rsid w:val="00CC6CB2"/>
    <w:rsid w:val="00CD2164"/>
    <w:rsid w:val="00CE37A8"/>
    <w:rsid w:val="00D03187"/>
    <w:rsid w:val="00D276FE"/>
    <w:rsid w:val="00D315C5"/>
    <w:rsid w:val="00D454F2"/>
    <w:rsid w:val="00D47839"/>
    <w:rsid w:val="00D739D0"/>
    <w:rsid w:val="00D95937"/>
    <w:rsid w:val="00DA1DB0"/>
    <w:rsid w:val="00DC1E29"/>
    <w:rsid w:val="00DD5C08"/>
    <w:rsid w:val="00E1230A"/>
    <w:rsid w:val="00E304B6"/>
    <w:rsid w:val="00E30DFD"/>
    <w:rsid w:val="00E34410"/>
    <w:rsid w:val="00E44005"/>
    <w:rsid w:val="00E5298B"/>
    <w:rsid w:val="00E755AF"/>
    <w:rsid w:val="00EA13D2"/>
    <w:rsid w:val="00EA213E"/>
    <w:rsid w:val="00EB0887"/>
    <w:rsid w:val="00EB1D7D"/>
    <w:rsid w:val="00EC28B0"/>
    <w:rsid w:val="00ED321F"/>
    <w:rsid w:val="00EE6792"/>
    <w:rsid w:val="00EF064D"/>
    <w:rsid w:val="00F01EF6"/>
    <w:rsid w:val="00F174A8"/>
    <w:rsid w:val="00F35A43"/>
    <w:rsid w:val="00F450D9"/>
    <w:rsid w:val="00F53004"/>
    <w:rsid w:val="00F9198A"/>
    <w:rsid w:val="00FA4AC0"/>
    <w:rsid w:val="00FB0B7D"/>
    <w:rsid w:val="00FB649A"/>
    <w:rsid w:val="00FC6691"/>
    <w:rsid w:val="00FD0BF4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426B2-009E-44BB-81E6-D139EE9E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5190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ilyreporter.com/author/erikastreb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Barlow</dc:creator>
  <cp:keywords/>
  <dc:description/>
  <cp:lastModifiedBy>Patty Barlow</cp:lastModifiedBy>
  <cp:revision>1</cp:revision>
  <dcterms:created xsi:type="dcterms:W3CDTF">2017-10-30T17:35:00Z</dcterms:created>
  <dcterms:modified xsi:type="dcterms:W3CDTF">2017-10-30T17:48:00Z</dcterms:modified>
</cp:coreProperties>
</file>