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69B79" w14:textId="77777777" w:rsidR="0075741C" w:rsidRPr="0075741C" w:rsidRDefault="0075741C" w:rsidP="0075741C">
      <w:pPr>
        <w:spacing w:after="0" w:line="240" w:lineRule="auto"/>
        <w:rPr>
          <w:rFonts w:ascii="Arial" w:eastAsia="Times New Roman" w:hAnsi="Arial" w:cs="Arial"/>
          <w:b/>
          <w:bCs/>
          <w:color w:val="3C3D3F"/>
          <w:sz w:val="36"/>
          <w:szCs w:val="36"/>
        </w:rPr>
      </w:pPr>
      <w:r w:rsidRPr="0075741C">
        <w:rPr>
          <w:rFonts w:ascii="Arial" w:eastAsia="Times New Roman" w:hAnsi="Arial" w:cs="Arial"/>
          <w:b/>
          <w:bCs/>
          <w:color w:val="3C3D3F"/>
          <w:sz w:val="36"/>
          <w:szCs w:val="36"/>
        </w:rPr>
        <w:t>Agenda Calendar for Week of Monday Apr 12, 2021</w:t>
      </w:r>
    </w:p>
    <w:p w14:paraId="32C74DCB" w14:textId="77777777" w:rsidR="0075741C" w:rsidRPr="0075741C" w:rsidRDefault="0075741C" w:rsidP="007574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741C">
        <w:rPr>
          <w:rFonts w:ascii="Arial" w:eastAsia="Times New Roman" w:hAnsi="Arial" w:cs="Arial"/>
          <w:color w:val="3C3D3F"/>
          <w:sz w:val="21"/>
          <w:szCs w:val="21"/>
        </w:rPr>
        <w:t>In your Health Care folder</w:t>
      </w:r>
    </w:p>
    <w:tbl>
      <w:tblPr>
        <w:tblW w:w="192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0"/>
        <w:gridCol w:w="2195"/>
        <w:gridCol w:w="7297"/>
        <w:gridCol w:w="4197"/>
        <w:gridCol w:w="2552"/>
        <w:gridCol w:w="1324"/>
      </w:tblGrid>
      <w:tr w:rsidR="0075741C" w:rsidRPr="0075741C" w14:paraId="409199B2" w14:textId="77777777" w:rsidTr="0075741C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00409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Monday Apr 12,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B6EA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2D6C7820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C21A0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07ECD6A3" w14:textId="77777777" w:rsidTr="0075741C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491C5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Tuesday Apr 13,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D1491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75741C" w:rsidRPr="0075741C" w14:paraId="70845F8A" w14:textId="77777777" w:rsidTr="0075741C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F2ED4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2:00PM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98684C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9FBB86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E9F49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59613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F3F17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672658FC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521936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59DEBA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65767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7EEAE2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2:00PM-N/A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059B5E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2EDD505F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30B4DB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971251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Main Amendment Filing Deadline: Friday, April 09, 2021 4:00 PM</w:t>
            </w: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Adhering Amendment Filing Deadline: Friday, April 09, 2021 7:00 PM</w:t>
            </w:r>
          </w:p>
          <w:p w14:paraId="56A6A8AF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" w:tgtFrame="_blank" w:history="1">
              <w:r w:rsidRPr="0075741C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Special Debate Procedures</w:t>
              </w:r>
            </w:hyperlink>
          </w:p>
          <w:p w14:paraId="52A213C5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6" w:tgtFrame="_blank" w:history="1">
              <w:r w:rsidRPr="0075741C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</w:tc>
      </w:tr>
      <w:tr w:rsidR="0075741C" w:rsidRPr="0075741C" w14:paraId="3DDE86C0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61244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5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B89FF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Special Orders</w:t>
            </w:r>
          </w:p>
        </w:tc>
      </w:tr>
      <w:tr w:rsidR="0075741C" w:rsidRPr="0075741C" w14:paraId="65D3B4D4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E4456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48199F" w14:textId="04557FB1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0579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36765D66" wp14:editId="2A972AE6">
                  <wp:extent cx="228600" cy="2286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0BDD5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 xml:space="preserve">Evidentiary Standards for Actions Arising During an </w:t>
            </w:r>
            <w:proofErr w:type="spellStart"/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Emergenc</w:t>
            </w:r>
            <w:proofErr w:type="spellEnd"/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37917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Melo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137127F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CD10D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0CE50C" w14:textId="56E9C764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0431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75E9DB1B" wp14:editId="2652F0BA">
                  <wp:extent cx="228600" cy="2286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BBD36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Practice of Physician Assistants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A8F7C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Rommel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5D3767D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CD4D4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199C85" w14:textId="1E3BCC2E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0461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7879ED6" wp14:editId="42A0647C">
                  <wp:extent cx="228600" cy="22860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965A7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Medicare Transportation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19008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3" w:history="1"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Trabulsy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62859F0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982AB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AB15AE" w14:textId="24EC44F9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0348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8E52D52" wp14:editId="7315C325">
                  <wp:extent cx="228600" cy="2286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6B895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Medicaid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80428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(A)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69A38C39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334CF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1BEBF5" w14:textId="56EA419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0725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B085165" wp14:editId="4F1AEC5B">
                  <wp:extent cx="228600" cy="228600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37DC2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Nonopioid Alternatives Educational Materials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05052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Plakon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146FDB5A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47457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41C3FF" w14:textId="47933AE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0530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792768C7" wp14:editId="06A6C9AA">
                  <wp:extent cx="228600" cy="2286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08E39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Nonopioid Alternatives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F8BB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Perry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72EAB069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3EC67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4FA01C" w14:textId="28ABD252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1151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77EB995E" wp14:editId="4797E152">
                  <wp:extent cx="228600" cy="22860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BE41D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Highway Safety and Motor Vehicles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EFBB2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Brannan III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5BC977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7E9AA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00429B" w14:textId="6AD9739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1359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467ADC0" wp14:editId="4FE6F889">
                  <wp:extent cx="228600" cy="2286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07D56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Pub. Rec./Department of Highway Safety and Motor Vehicles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939B6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Brannan III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1A51E03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0C08D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C4B6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150F7B8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D150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9CB9B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4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Agriculture, Environment, and General Government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8E355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110 S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4A22958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2:00PM-6:00PM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18F8D9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42622915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034DC1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CA98D1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A1 AT THE DONALD L. TUCKER CIVIC CENTER, 505 W PENSACOLA STREET, TALLAHASSEE, FL 32301</w:t>
            </w:r>
          </w:p>
          <w:p w14:paraId="0A554A25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050A141C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6EB21F28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Monday, April 12, 2021 at 2:00 p.m. All amendments must be in final form and barcoded when filed.</w:t>
            </w:r>
          </w:p>
        </w:tc>
      </w:tr>
      <w:tr w:rsidR="0075741C" w:rsidRPr="0075741C" w14:paraId="66397271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CEE5A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4D9F31" w14:textId="45716DA5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0390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3881694E" wp14:editId="32C18754">
                  <wp:extent cx="228600" cy="228600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2E1255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Prescription Drug Coverage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62754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Wright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F7695D2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E8477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0BA2F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28120038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5E81D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A6F15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27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 Subcommittee on Education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84615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97AAFC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2:00PM-6:00PM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777F6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24101C4F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9F34BE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B7330A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A3 AT THE DONALD L. TUCKER CIVIC CENTER, 505 W PENSACOLA STREET, TALLAHASSEE, FL 32301</w:t>
            </w:r>
          </w:p>
          <w:p w14:paraId="2A2DF48E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400BB0F8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Other Related Meeting Documents</w:t>
            </w:r>
          </w:p>
          <w:p w14:paraId="1B90FB94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Monday, April 12, 2021 at 2:00 p.m. All amendments must be in final form and barcoded when filed.</w:t>
            </w:r>
          </w:p>
        </w:tc>
      </w:tr>
      <w:tr w:rsidR="0075741C" w:rsidRPr="0075741C" w14:paraId="5C9C9A57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1AB76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F9ABF4" w14:textId="39B6CB22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2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0280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7B1A4E9" wp14:editId="67EAE742">
                  <wp:extent cx="228600" cy="228600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466D7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Cardiopulmonary Resuscitation Training in Public Schools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E1F5B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2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Baxley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620651E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D9D72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10038B5D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D3D0F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5E3D9B73" w14:textId="77777777" w:rsidTr="0075741C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306322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Wednesday Apr 14,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E9A9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75741C" w:rsidRPr="0075741C" w14:paraId="615B5D64" w14:textId="77777777" w:rsidTr="0075741C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8169A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BE6A6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04E9A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85802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91CD4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7DF63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4F2C5745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1AB52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A34066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30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Health &amp; Human Services Committee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EA769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17 H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D4BADA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9:00AM-1:00PM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110CFE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5192D735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1CDA97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FABB9B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on Agenda</w:t>
            </w:r>
          </w:p>
          <w:p w14:paraId="11FC00C1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Child representation in the child welfare system</w:t>
            </w:r>
          </w:p>
          <w:p w14:paraId="0BB59E9E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Pursuant to rule 7.11, the filing deadline for amendments to bills on the agenda by non-appointed members shall be 6:00 P.M. Monday, April 12, 2021</w:t>
            </w:r>
          </w:p>
        </w:tc>
      </w:tr>
      <w:tr w:rsidR="0075741C" w:rsidRPr="0075741C" w14:paraId="5F9F8BF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56F4D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FC3EE9" w14:textId="21BEAC9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0183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51054BC" wp14:editId="01FB537E">
                  <wp:extent cx="228600" cy="228600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066A2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Office of Minority Health and Health Equity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24320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Brown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B57480D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CA15C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1B2DF05" w14:textId="35CDACDC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0247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E8FA52F" wp14:editId="463336E4">
                  <wp:extent cx="228600" cy="228600"/>
                  <wp:effectExtent l="0" t="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22873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Telehealth Practice Standards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AA8FB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Fabricio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99BAF2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73F0E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ED3052" w14:textId="5157051F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0309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7C0E3B4" wp14:editId="530DBEA1">
                  <wp:extent cx="228600" cy="2286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639D4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Dementia-related Staff Training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96287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Byrd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7101BB2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9C4FE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222BE" w14:textId="4FAFD439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0361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DEC2BF5" wp14:editId="28E40C12">
                  <wp:extent cx="228600" cy="22860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EB93F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Consent for Pelvic Examinations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9916E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38" w:history="1"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Jenne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59C94C11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003409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D20B9D" w14:textId="1B60C2D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3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0697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485F3F5A" wp14:editId="41775E12">
                  <wp:extent cx="228600" cy="2286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1484A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Injured Police Canines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32468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Killebrew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29BF12F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77FC2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11EF37" w14:textId="005203EB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1001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90E4860" wp14:editId="337DE8A0">
                  <wp:extent cx="228600" cy="22860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12D28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Step-therapy Protocols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23F5D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Willhite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72C11AC9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80601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F2CE75" w14:textId="671B92F8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1067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3FB34D7" wp14:editId="00AF7B58">
                  <wp:extent cx="228600" cy="22860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E74D9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Health Care Expenses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99B4F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Rommel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C5924E8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2D78C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7FF39D" w14:textId="59046C11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1447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726C4CA" wp14:editId="3C4FB5F6">
                  <wp:extent cx="228600" cy="22860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B1AF3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Commission on Mental Health and Substance Abuse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9BC17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6" w:history="1"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Hunschofsky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1660567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E9A0B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C83EF1" w14:textId="06BC0F83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4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1551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5586B6D" wp14:editId="1D4BF9D5">
                  <wp:extent cx="228600" cy="2286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23539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Medication Technicians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4A3F2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4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Buchanan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48AE594F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E9FD7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0B6D1D34" w14:textId="77777777" w:rsidTr="0075741C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A51A2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3:00PM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8CD3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16882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724F0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4FB4D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D94D0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115C1878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05F99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448A9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49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869FF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BB2EADE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3:00PM-6:00PM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E92C7A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71AD0AFD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236666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1C1061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50" w:tgtFrame="_blank" w:history="1">
              <w:r w:rsidRPr="0075741C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</w:tc>
      </w:tr>
      <w:tr w:rsidR="0075741C" w:rsidRPr="0075741C" w14:paraId="037A1E63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8B7D2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lastRenderedPageBreak/>
              <w:t> </w:t>
            </w:r>
          </w:p>
        </w:tc>
        <w:tc>
          <w:tcPr>
            <w:tcW w:w="0" w:type="auto"/>
            <w:gridSpan w:val="5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04C202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Special order as determined by the Committee on Rules and Calendar</w:t>
            </w:r>
          </w:p>
        </w:tc>
      </w:tr>
      <w:tr w:rsidR="0075741C" w:rsidRPr="0075741C" w14:paraId="2D18566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EC618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657A26" w14:textId="1BB0F8A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0388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C1DF99C" wp14:editId="3190D10F">
                  <wp:extent cx="228600" cy="228600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0BE73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Injured Police Canines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B2C40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Wright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48A5BD2C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B891C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BD54A3" w14:textId="1A699496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0998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4FD9451" wp14:editId="06F9060B">
                  <wp:extent cx="228600" cy="2286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64C6C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Contractor Advertising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2AD12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Brodeur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DC6E9D8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57273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872CFC" w14:textId="5544F3B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0001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F2F9535" wp14:editId="5934AFB1">
                  <wp:extent cx="228600" cy="2286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D5A38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Combating Public Disorder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EE4B2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Fernandez-</w:t>
              </w:r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Barquin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1713AE66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05DDE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1F0757" w14:textId="62FE2D10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1826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3F7BEB6B" wp14:editId="2E5A8DC9">
                  <wp:extent cx="228600" cy="22860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696A5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Human Trafficking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20C43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5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Diaz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4E4D43FC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1638A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89127A" w14:textId="270BD4B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5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0714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003478F" wp14:editId="3B2F7798">
                  <wp:extent cx="228600" cy="2286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968CB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Resource Information for Individuals with Disabilities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A028E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Taddeo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2354012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360B3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55A0432" w14:textId="3B3E5921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0054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8DCEAB3" wp14:editId="2EB6F0BD">
                  <wp:extent cx="228600" cy="2286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5FAE4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Motor Vehicle Insurance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6ACE76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Burgess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3D04507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E79F1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38B83F52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F4E31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57D6B6B5" w14:textId="77777777" w:rsidTr="0075741C">
        <w:tc>
          <w:tcPr>
            <w:tcW w:w="0" w:type="auto"/>
            <w:gridSpan w:val="3"/>
            <w:shd w:val="clear" w:color="auto" w:fill="E5E7E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F620A7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Thursday Apr 15, 2021</w:t>
            </w:r>
          </w:p>
        </w:tc>
        <w:tc>
          <w:tcPr>
            <w:tcW w:w="0" w:type="auto"/>
            <w:gridSpan w:val="3"/>
            <w:shd w:val="clear" w:color="auto" w:fill="E5E7EB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37B99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</w:tr>
      <w:tr w:rsidR="0075741C" w:rsidRPr="0075741C" w14:paraId="245FE589" w14:textId="77777777" w:rsidTr="0075741C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2C1F1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9:00AM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EB166F6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C7A84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8FC5D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A5DAB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C38F5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4C368B1C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F5914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D27EA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3B82F6"/>
              </w:rPr>
              <w:t>S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63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Appropriations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652635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412 K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B954FF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9:00AM-6:00PM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DFE9F6B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7F8A3EB5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8396B3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392F96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PUBLIC TESTIMONY WILL BE RECEIVED FROM ROOM A3 AT THE DONALD L. TUCKER CIVIC CENTER, 505 W PENSACOLA STREET, TALLAHASSEE, FL 32301</w:t>
            </w:r>
          </w:p>
          <w:p w14:paraId="0EE3702D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Consideration of Bills and PCBs on Agenda</w:t>
            </w: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Proposed committee substitutes will be considered for SBs 130, 366, 748, 838, 1024, 1086, 1126, 1166, 1404, 1598, 7060</w:t>
            </w: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,</w:t>
            </w: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Other Related Meeting Documents</w:t>
            </w:r>
          </w:p>
          <w:p w14:paraId="46532A4A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The amendment deadline for this meeting, including proposed committee substitutes and delete everything amendments, is Wednesday, April 14, 2021 at 9:00 a.m. All amendments must be in final form and barcoded when filed.</w:t>
            </w:r>
          </w:p>
        </w:tc>
      </w:tr>
      <w:tr w:rsidR="0075741C" w:rsidRPr="0075741C" w14:paraId="1513A19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594A02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D223C8" w14:textId="3E9CF53B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0130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7E24C63E" wp14:editId="4C4999C5">
                  <wp:extent cx="228600" cy="228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B3A17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Mental Health and Substance Use Disorders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46756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5" w:history="1"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Rouson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3368CF6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B63F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4A6DE75" w14:textId="2CD8A24B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0468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3D623F8" wp14:editId="00328302">
                  <wp:extent cx="228600" cy="2286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B125A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Expunction of Criminal History Records Relating to Certain C...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6FDD73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Bracy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923A1D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CA786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791839" w14:textId="7A99DAD6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6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0470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92ECD38" wp14:editId="66C04EBF">
                  <wp:extent cx="228600" cy="228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A32DA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Public Records/Expunged Criminal History Records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1A5B0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6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Bracy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5116BB6F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05989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BAC121" w14:textId="4D800236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1024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38394F2" wp14:editId="63C66791">
                  <wp:extent cx="228600" cy="22860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8FC94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Increasing Access to Mental Health Care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29B52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Brodeur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79D76C98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21625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C5CB31" w14:textId="563EEF09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1194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9F5B2D9" wp14:editId="77BAD9B5">
                  <wp:extent cx="228600" cy="22860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10E3C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Transportation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FE2B7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Hooper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A737E4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6DEBA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F6E10E" w14:textId="77875C83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1408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1DB0BBF" wp14:editId="64D5C22E">
                  <wp:extent cx="228600" cy="2286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24991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Financial Services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11303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Burgess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A0FB94D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C1456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8FB2A5" w14:textId="4192D47F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1470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B5E5ADB" wp14:editId="54399EED">
                  <wp:extent cx="228600" cy="2286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C528F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Florida Life and Health Insurance Guaranty Association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C0D74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Boyd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40292E31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44982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8D5666" w14:textId="756E749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7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1540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DD04D71" wp14:editId="2B68FAE9">
                  <wp:extent cx="228600" cy="2286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B385F2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Maternal Health Outcomes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CA7E5D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7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Gibson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C8E41F6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DDD36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04332C" w14:textId="3A0CD17F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1568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B379F47" wp14:editId="10FFA294">
                  <wp:extent cx="228600" cy="22860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2BD22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Health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2A4B0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Rodriguez (A)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1DCFEC3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85472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081D6D" w14:textId="6BE90D4E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1906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FE6153F" wp14:editId="3073F775">
                  <wp:extent cx="228600" cy="2286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E5DD28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Reemployment Assistance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61C55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Brodeur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14D9EFD6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265C5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B1B68D" w14:textId="0C2BFF09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SB 1966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8CA0367" wp14:editId="2EC30F3A">
                  <wp:extent cx="228600" cy="2286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B4E82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Business and Professional Regulation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3A40E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8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Diaz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6FDD8CF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D2A48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58E6F67C" w14:textId="77777777" w:rsidTr="0075741C">
        <w:tc>
          <w:tcPr>
            <w:tcW w:w="16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733EE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2:00PM</w:t>
            </w:r>
          </w:p>
        </w:tc>
        <w:tc>
          <w:tcPr>
            <w:tcW w:w="150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4155F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Event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8B14E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AEDD8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Location</w:t>
            </w:r>
          </w:p>
        </w:tc>
        <w:tc>
          <w:tcPr>
            <w:tcW w:w="2025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747F0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  <w:tc>
          <w:tcPr>
            <w:tcW w:w="1050" w:type="dxa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3AB96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726DE4D0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8AE5F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2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A5E6C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FFFFFF"/>
                <w:sz w:val="21"/>
                <w:szCs w:val="21"/>
                <w:shd w:val="clear" w:color="auto" w:fill="CC0000"/>
              </w:rPr>
              <w:t>H</w:t>
            </w: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  <w:hyperlink r:id="rId86" w:history="1">
              <w:r w:rsidRPr="0075741C">
                <w:rPr>
                  <w:rFonts w:ascii="Arial" w:eastAsia="Times New Roman" w:hAnsi="Arial" w:cs="Arial"/>
                  <w:b/>
                  <w:bCs/>
                  <w:color w:val="3A4E72"/>
                  <w:sz w:val="21"/>
                  <w:szCs w:val="21"/>
                </w:rPr>
                <w:t>SESSION</w:t>
              </w:r>
            </w:hyperlink>
          </w:p>
        </w:tc>
        <w:tc>
          <w:tcPr>
            <w:tcW w:w="3330" w:type="dxa"/>
            <w:tcBorders>
              <w:bottom w:val="single" w:sz="6" w:space="0" w:color="949A9C"/>
            </w:tcBorders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94937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EA87F7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2:00PM-N/A</w:t>
            </w:r>
          </w:p>
        </w:tc>
        <w:tc>
          <w:tcPr>
            <w:tcW w:w="0" w:type="auto"/>
            <w:tcBorders>
              <w:bottom w:val="single" w:sz="6" w:space="0" w:color="949A9C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6EBDA3" w14:textId="77777777" w:rsidR="0075741C" w:rsidRPr="0075741C" w:rsidRDefault="0075741C" w:rsidP="007574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75741C" w:rsidRPr="0075741C" w14:paraId="434CAFE4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EFEE27" w14:textId="77777777" w:rsidR="0075741C" w:rsidRPr="0075741C" w:rsidRDefault="0075741C" w:rsidP="007574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905245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t>Main Amendment Filing Deadline: Friday, April 09, 2021 4:00 PM</w:t>
            </w:r>
            <w:r w:rsidRPr="0075741C">
              <w:rPr>
                <w:rFonts w:ascii="Arial" w:eastAsia="Times New Roman" w:hAnsi="Arial" w:cs="Arial"/>
                <w:color w:val="3C3D3F"/>
                <w:sz w:val="19"/>
                <w:szCs w:val="19"/>
              </w:rPr>
              <w:br/>
              <w:t>Adhering Amendment Filing Deadline: Friday, April 09, 2021 7:00 PM</w:t>
            </w:r>
          </w:p>
          <w:p w14:paraId="0AB0DD8A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87" w:tgtFrame="_blank" w:history="1">
              <w:r w:rsidRPr="0075741C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Special Debate Procedures</w:t>
              </w:r>
            </w:hyperlink>
          </w:p>
          <w:p w14:paraId="3E2F9AA6" w14:textId="77777777" w:rsidR="0075741C" w:rsidRPr="0075741C" w:rsidRDefault="0075741C" w:rsidP="007574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C3D3F"/>
                <w:sz w:val="19"/>
                <w:szCs w:val="19"/>
              </w:rPr>
            </w:pPr>
            <w:hyperlink r:id="rId88" w:tgtFrame="_blank" w:history="1">
              <w:r w:rsidRPr="0075741C">
                <w:rPr>
                  <w:rFonts w:ascii="Arial" w:eastAsia="Times New Roman" w:hAnsi="Arial" w:cs="Arial"/>
                  <w:color w:val="3A4E72"/>
                  <w:sz w:val="19"/>
                  <w:szCs w:val="19"/>
                  <w:u w:val="single"/>
                </w:rPr>
                <w:t>Follow along with floor activity via LobbyTools' Session Live</w:t>
              </w:r>
            </w:hyperlink>
          </w:p>
        </w:tc>
      </w:tr>
      <w:tr w:rsidR="0075741C" w:rsidRPr="0075741C" w14:paraId="50902A89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00492A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  <w:tc>
          <w:tcPr>
            <w:tcW w:w="0" w:type="auto"/>
            <w:gridSpan w:val="5"/>
            <w:shd w:val="clear" w:color="auto" w:fill="EDEF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7AB57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Special Orders</w:t>
            </w:r>
          </w:p>
        </w:tc>
      </w:tr>
      <w:tr w:rsidR="0075741C" w:rsidRPr="0075741C" w14:paraId="578E1BC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BCAC4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2ADA57" w14:textId="5B17DC8E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8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0383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8F16774" wp14:editId="67845759">
                  <wp:extent cx="228600" cy="2286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0729A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Involuntary Examinations of Minors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D6A53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0" w:history="1"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Plasencia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B98FA5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CD975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338E7E" w14:textId="63B2DFB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0519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01A893C" wp14:editId="3F48B775">
                  <wp:extent cx="228600" cy="2286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EE3FD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Required Health Education Instruction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149B5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Yarborough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1D214D3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C9380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77E6AC" w14:textId="5E2053B9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0523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50F9033" wp14:editId="16C351A8">
                  <wp:extent cx="228600" cy="2286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D924E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Human Trafficking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68C81E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Toledo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4C495735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7581A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FC84F7" w14:textId="5E928133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0525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611BC05A" wp14:editId="06A40CFA">
                  <wp:extent cx="228600" cy="2286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85F4A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proofErr w:type="spellStart"/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Pub.Rec</w:t>
            </w:r>
            <w:proofErr w:type="spellEnd"/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./Petitions for Human Trafficking Victim Expungement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06E34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Toledo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6562C6C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4A36C3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C7C2DC8" w14:textId="6804D373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0673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0AF3602" wp14:editId="7512A9B1">
                  <wp:extent cx="228600" cy="2286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F558C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DNA Evidence Collected in Sexual Offense Investigations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5AAAC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9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Slosberg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B09AD89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F2F17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55D76" w14:textId="5EF2383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9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0651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CB7A120" wp14:editId="4139BC1B">
                  <wp:extent cx="228600" cy="22860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7F307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Recovery of Damages in Claims for Medical Negligence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7217D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Roach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67E8D265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53221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504EA2" w14:textId="48CA1DB2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1041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BAD1D86" wp14:editId="65C81B3F">
                  <wp:extent cx="228600" cy="2286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8E57B1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Protection of Elderly Persons and Disabled Adults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B0CE5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Burton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22806364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DC510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41D0EF9" w14:textId="0C30C446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0627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0B5254E8" wp14:editId="0E84800A">
                  <wp:extent cx="228600" cy="2286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9D43E5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Alzheimer's Disease and Dementia-Related Disorders Education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68B8A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4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Salzman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7A9957A3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71B7D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A58126" w14:textId="38A9561D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1057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708FF6BC" wp14:editId="33C8C7E4">
                  <wp:extent cx="228600" cy="22860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587FC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Agency for Health Care Administration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2B8BA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Garrison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D33B762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C3FD7A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E0157F" w14:textId="7C958242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1565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DF97BD0" wp14:editId="784EA825">
                  <wp:extent cx="228600" cy="2286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3A5A3B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Department of Health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86A9F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0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Drake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62B1414F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0F031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F6770D" w14:textId="7AFD931E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0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0701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470FBB98" wp14:editId="7BEAD515">
                  <wp:extent cx="228600" cy="2286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42049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Behavior Health Care Services Coverage and Access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B5F62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Stevenson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3D42F709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23594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25C47F" w14:textId="09AECECC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0117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419C98AD" wp14:editId="736520F8">
                  <wp:extent cx="228600" cy="2286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F0410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Resource Information for Individuals with Disabilities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FCBF48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Tant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10C90803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0BF1DB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E4A3360" w14:textId="4C8E7BC0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3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1157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2F99F240" wp14:editId="6D32AFC8">
                  <wp:extent cx="228600" cy="2286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A1DB64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Freestanding Emergency Departments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6A6C4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4" w:history="1">
              <w:proofErr w:type="spellStart"/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Koster</w:t>
              </w:r>
              <w:proofErr w:type="spellEnd"/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6F79E7DB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45064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0D90B3" w14:textId="72516884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5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1097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3FEF4D14" wp14:editId="18543A68">
                  <wp:extent cx="228600" cy="2286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751FDC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Health Care Licensure Requirements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540613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6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Learned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729FB137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C0BE69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5593BE" w14:textId="0071D6A3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7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0797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A6CCB36" wp14:editId="29320EE3">
                  <wp:extent cx="228600" cy="2286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11B27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Florida Life and Health Insurance Guaranty Association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F791C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18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Robinson (W)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1EC27A3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35E80D7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81ADAC" w14:textId="5EE61B3A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19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0823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1ABCB362" wp14:editId="7AEFDC5F">
                  <wp:extent cx="228600" cy="2286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F052D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Alarm System Contractors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A5B94D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0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Mariano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A218BBE" w14:textId="77777777" w:rsidTr="0075741C">
        <w:tc>
          <w:tcPr>
            <w:tcW w:w="0" w:type="auto"/>
            <w:shd w:val="clear" w:color="auto" w:fill="F8F8F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5D86A0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6754CB" w14:textId="17A2E1C0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  <w:hyperlink r:id="rId121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HB 0313</w:t>
              </w:r>
            </w:hyperlink>
            <w:r w:rsidRPr="0075741C">
              <w:rPr>
                <w:rFonts w:ascii="Arial" w:eastAsia="Times New Roman" w:hAnsi="Arial" w:cs="Arial"/>
                <w:noProof/>
                <w:color w:val="3C3D3F"/>
                <w:sz w:val="21"/>
                <w:szCs w:val="21"/>
              </w:rPr>
              <w:drawing>
                <wp:inline distT="0" distB="0" distL="0" distR="0" wp14:anchorId="543A6522" wp14:editId="576D5000">
                  <wp:extent cx="228600" cy="228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2CE4EF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Firefighter Inquiries and Investigations</w:t>
            </w:r>
          </w:p>
        </w:tc>
        <w:tc>
          <w:tcPr>
            <w:tcW w:w="0" w:type="auto"/>
            <w:gridSpan w:val="3"/>
            <w:tcMar>
              <w:top w:w="105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5781F5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hyperlink r:id="rId122" w:history="1">
              <w:r w:rsidRPr="0075741C">
                <w:rPr>
                  <w:rFonts w:ascii="Arial" w:eastAsia="Times New Roman" w:hAnsi="Arial" w:cs="Arial"/>
                  <w:color w:val="3A4E72"/>
                  <w:sz w:val="21"/>
                  <w:szCs w:val="21"/>
                </w:rPr>
                <w:t>Busatta Cabrera</w:t>
              </w:r>
            </w:hyperlink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 </w:t>
            </w:r>
          </w:p>
        </w:tc>
      </w:tr>
      <w:tr w:rsidR="0075741C" w:rsidRPr="0075741C" w14:paraId="04190D96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FAB5B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1B1930AE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2AF581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  <w:tr w:rsidR="0075741C" w:rsidRPr="0075741C" w14:paraId="69B245C7" w14:textId="77777777" w:rsidTr="0075741C">
        <w:tc>
          <w:tcPr>
            <w:tcW w:w="0" w:type="auto"/>
            <w:gridSpan w:val="6"/>
            <w:shd w:val="clear" w:color="auto" w:fill="E5E7E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6D3C62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b/>
                <w:bCs/>
                <w:color w:val="3C3D3F"/>
                <w:sz w:val="21"/>
                <w:szCs w:val="21"/>
              </w:rPr>
              <w:t> Friday Apr 16, 2021</w:t>
            </w:r>
          </w:p>
        </w:tc>
      </w:tr>
      <w:tr w:rsidR="0075741C" w:rsidRPr="0075741C" w14:paraId="68C09C72" w14:textId="77777777" w:rsidTr="0075741C">
        <w:tc>
          <w:tcPr>
            <w:tcW w:w="0" w:type="auto"/>
            <w:gridSpan w:val="6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2BDCC0" w14:textId="77777777" w:rsidR="0075741C" w:rsidRPr="0075741C" w:rsidRDefault="0075741C" w:rsidP="0075741C">
            <w:pPr>
              <w:spacing w:after="0" w:line="240" w:lineRule="auto"/>
              <w:rPr>
                <w:rFonts w:ascii="Arial" w:eastAsia="Times New Roman" w:hAnsi="Arial" w:cs="Arial"/>
                <w:color w:val="3C3D3F"/>
                <w:sz w:val="21"/>
                <w:szCs w:val="21"/>
              </w:rPr>
            </w:pPr>
            <w:r w:rsidRPr="0075741C">
              <w:rPr>
                <w:rFonts w:ascii="Arial" w:eastAsia="Times New Roman" w:hAnsi="Arial" w:cs="Arial"/>
                <w:color w:val="3C3D3F"/>
                <w:sz w:val="21"/>
                <w:szCs w:val="21"/>
              </w:rPr>
              <w:t> </w:t>
            </w:r>
          </w:p>
        </w:tc>
      </w:tr>
    </w:tbl>
    <w:p w14:paraId="5E3706B2" w14:textId="77777777" w:rsidR="00316156" w:rsidRDefault="00316156"/>
    <w:sectPr w:rsidR="003161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1C"/>
    <w:rsid w:val="00316156"/>
    <w:rsid w:val="0075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09C2D"/>
  <w15:chartTrackingRefBased/>
  <w15:docId w15:val="{AADC76AF-6F38-4871-AC55-6F246CCB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5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venticon">
    <w:name w:val="event_icon"/>
    <w:basedOn w:val="DefaultParagraphFont"/>
    <w:rsid w:val="0075741C"/>
  </w:style>
  <w:style w:type="character" w:styleId="Hyperlink">
    <w:name w:val="Hyperlink"/>
    <w:basedOn w:val="DefaultParagraphFont"/>
    <w:uiPriority w:val="99"/>
    <w:semiHidden/>
    <w:unhideWhenUsed/>
    <w:rsid w:val="007574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741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75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apps.lobbytools.com/tools/t.cfm?a=legislators&amp;b=viewlegislator&amp;id=706" TargetMode="External"/><Relationship Id="rId117" Type="http://schemas.openxmlformats.org/officeDocument/2006/relationships/hyperlink" Target="https://apps.lobbytools.com/tools/t.cfm?a=bills&amp;b=summary&amp;billid=57836" TargetMode="External"/><Relationship Id="rId21" Type="http://schemas.openxmlformats.org/officeDocument/2006/relationships/hyperlink" Target="https://apps.lobbytools.com/tools/t.cfm?a=legislators&amp;b=viewlegislator&amp;id=714" TargetMode="External"/><Relationship Id="rId42" Type="http://schemas.openxmlformats.org/officeDocument/2006/relationships/hyperlink" Target="https://apps.lobbytools.com/tools/t.cfm?a=legislators&amp;b=viewlegislator&amp;id=684" TargetMode="External"/><Relationship Id="rId47" Type="http://schemas.openxmlformats.org/officeDocument/2006/relationships/hyperlink" Target="https://apps.lobbytools.com/tools/t.cfm?a=bills&amp;b=summary&amp;billid=59149" TargetMode="External"/><Relationship Id="rId63" Type="http://schemas.openxmlformats.org/officeDocument/2006/relationships/hyperlink" Target="https://apps.lobbytools.com/tools/print.cfm?a=calendars&amp;b=view&amp;c=viewevent&amp;ID=81743" TargetMode="External"/><Relationship Id="rId68" Type="http://schemas.openxmlformats.org/officeDocument/2006/relationships/hyperlink" Target="https://apps.lobbytools.com/tools/t.cfm?a=bills&amp;b=summary&amp;billid=56520" TargetMode="External"/><Relationship Id="rId84" Type="http://schemas.openxmlformats.org/officeDocument/2006/relationships/hyperlink" Target="https://apps.lobbytools.com/tools/t.cfm?a=bills&amp;b=summary&amp;billid=59111" TargetMode="External"/><Relationship Id="rId89" Type="http://schemas.openxmlformats.org/officeDocument/2006/relationships/hyperlink" Target="https://apps.lobbytools.com/tools/t.cfm?a=bills&amp;b=summary&amp;billid=56861" TargetMode="External"/><Relationship Id="rId112" Type="http://schemas.openxmlformats.org/officeDocument/2006/relationships/hyperlink" Target="https://apps.lobbytools.com/tools/t.cfm?a=legislators&amp;b=viewlegislator&amp;id=762" TargetMode="External"/><Relationship Id="rId16" Type="http://schemas.openxmlformats.org/officeDocument/2006/relationships/hyperlink" Target="https://apps.lobbytools.com/tools/t.cfm?a=bills&amp;b=summary&amp;billid=57571" TargetMode="External"/><Relationship Id="rId107" Type="http://schemas.openxmlformats.org/officeDocument/2006/relationships/hyperlink" Target="https://apps.lobbytools.com/tools/t.cfm?a=bills&amp;b=summary&amp;billid=59160" TargetMode="External"/><Relationship Id="rId11" Type="http://schemas.openxmlformats.org/officeDocument/2006/relationships/hyperlink" Target="https://apps.lobbytools.com/tools/t.cfm?a=legislators&amp;b=viewlegislator&amp;id=690" TargetMode="External"/><Relationship Id="rId32" Type="http://schemas.openxmlformats.org/officeDocument/2006/relationships/hyperlink" Target="https://apps.lobbytools.com/tools/t.cfm?a=legislators&amp;b=viewlegislator&amp;id=668" TargetMode="External"/><Relationship Id="rId37" Type="http://schemas.openxmlformats.org/officeDocument/2006/relationships/hyperlink" Target="https://apps.lobbytools.com/tools/t.cfm?a=bills&amp;b=summary&amp;billid=56810" TargetMode="External"/><Relationship Id="rId53" Type="http://schemas.openxmlformats.org/officeDocument/2006/relationships/hyperlink" Target="https://apps.lobbytools.com/tools/t.cfm?a=bills&amp;b=summary&amp;billid=57439" TargetMode="External"/><Relationship Id="rId58" Type="http://schemas.openxmlformats.org/officeDocument/2006/relationships/hyperlink" Target="https://apps.lobbytools.com/tools/t.cfm?a=legislators&amp;b=viewlegislator&amp;id=712" TargetMode="External"/><Relationship Id="rId74" Type="http://schemas.openxmlformats.org/officeDocument/2006/relationships/hyperlink" Target="https://apps.lobbytools.com/tools/t.cfm?a=bills&amp;b=summary&amp;billid=58565" TargetMode="External"/><Relationship Id="rId79" Type="http://schemas.openxmlformats.org/officeDocument/2006/relationships/hyperlink" Target="https://apps.lobbytools.com/tools/t.cfm?a=legislators&amp;b=viewlegislator&amp;id=543" TargetMode="External"/><Relationship Id="rId102" Type="http://schemas.openxmlformats.org/officeDocument/2006/relationships/hyperlink" Target="https://apps.lobbytools.com/tools/t.cfm?a=legislators&amp;b=viewlegislator&amp;id=609" TargetMode="External"/><Relationship Id="rId123" Type="http://schemas.openxmlformats.org/officeDocument/2006/relationships/fontTable" Target="fontTable.xml"/><Relationship Id="rId5" Type="http://schemas.openxmlformats.org/officeDocument/2006/relationships/hyperlink" Target="https://static-s3.lobbytools.com/bills/2021/event_docs/6/MISC_House_HRC21_SpecialOrderLetterforTuesdayApril13_202148_16_E5F1B5BCC9B691AE77A8F3653F8555B6.pdf" TargetMode="External"/><Relationship Id="rId90" Type="http://schemas.openxmlformats.org/officeDocument/2006/relationships/hyperlink" Target="https://apps.lobbytools.com/tools/t.cfm?a=legislators&amp;b=viewlegislator&amp;id=624" TargetMode="External"/><Relationship Id="rId95" Type="http://schemas.openxmlformats.org/officeDocument/2006/relationships/hyperlink" Target="https://apps.lobbytools.com/tools/t.cfm?a=bills&amp;b=summary&amp;billid=57156" TargetMode="External"/><Relationship Id="rId22" Type="http://schemas.openxmlformats.org/officeDocument/2006/relationships/hyperlink" Target="https://apps.lobbytools.com/tools/t.cfm?a=bills&amp;b=summary&amp;billid=58900" TargetMode="External"/><Relationship Id="rId27" Type="http://schemas.openxmlformats.org/officeDocument/2006/relationships/hyperlink" Target="https://apps.lobbytools.com/tools/print.cfm?a=calendars&amp;b=view&amp;c=viewevent&amp;ID=81739" TargetMode="External"/><Relationship Id="rId43" Type="http://schemas.openxmlformats.org/officeDocument/2006/relationships/hyperlink" Target="https://apps.lobbytools.com/tools/t.cfm?a=bills&amp;b=summary&amp;billid=58520" TargetMode="External"/><Relationship Id="rId48" Type="http://schemas.openxmlformats.org/officeDocument/2006/relationships/hyperlink" Target="https://apps.lobbytools.com/tools/t.cfm?a=legislators&amp;b=viewlegislator&amp;id=738" TargetMode="External"/><Relationship Id="rId64" Type="http://schemas.openxmlformats.org/officeDocument/2006/relationships/hyperlink" Target="https://apps.lobbytools.com/tools/t.cfm?a=bills&amp;b=summary&amp;billid=56280" TargetMode="External"/><Relationship Id="rId69" Type="http://schemas.openxmlformats.org/officeDocument/2006/relationships/hyperlink" Target="https://apps.lobbytools.com/tools/t.cfm?a=legislators&amp;b=viewlegislator&amp;id=633" TargetMode="External"/><Relationship Id="rId113" Type="http://schemas.openxmlformats.org/officeDocument/2006/relationships/hyperlink" Target="https://apps.lobbytools.com/tools/t.cfm?a=bills&amp;b=summary&amp;billid=58621" TargetMode="External"/><Relationship Id="rId118" Type="http://schemas.openxmlformats.org/officeDocument/2006/relationships/hyperlink" Target="https://apps.lobbytools.com/tools/t.cfm?a=legislators&amp;b=viewlegislator&amp;id=741" TargetMode="External"/><Relationship Id="rId80" Type="http://schemas.openxmlformats.org/officeDocument/2006/relationships/hyperlink" Target="https://apps.lobbytools.com/tools/t.cfm?a=bills&amp;b=summary&amp;billid=58719" TargetMode="External"/><Relationship Id="rId85" Type="http://schemas.openxmlformats.org/officeDocument/2006/relationships/hyperlink" Target="https://apps.lobbytools.com/tools/t.cfm?a=legislators&amp;b=viewlegislator&amp;id=712" TargetMode="External"/><Relationship Id="rId12" Type="http://schemas.openxmlformats.org/officeDocument/2006/relationships/hyperlink" Target="https://apps.lobbytools.com/tools/t.cfm?a=bills&amp;b=summary&amp;billid=57021" TargetMode="External"/><Relationship Id="rId17" Type="http://schemas.openxmlformats.org/officeDocument/2006/relationships/hyperlink" Target="https://apps.lobbytools.com/tools/t.cfm?a=legislators&amp;b=viewlegislator&amp;id=620" TargetMode="External"/><Relationship Id="rId33" Type="http://schemas.openxmlformats.org/officeDocument/2006/relationships/hyperlink" Target="https://apps.lobbytools.com/tools/t.cfm?a=bills&amp;b=summary&amp;billid=56660" TargetMode="External"/><Relationship Id="rId38" Type="http://schemas.openxmlformats.org/officeDocument/2006/relationships/hyperlink" Target="https://apps.lobbytools.com/tools/t.cfm?a=legislators&amp;b=viewlegislator&amp;id=617" TargetMode="External"/><Relationship Id="rId59" Type="http://schemas.openxmlformats.org/officeDocument/2006/relationships/hyperlink" Target="https://apps.lobbytools.com/tools/t.cfm?a=bills&amp;b=summary&amp;billid=56845" TargetMode="External"/><Relationship Id="rId103" Type="http://schemas.openxmlformats.org/officeDocument/2006/relationships/hyperlink" Target="https://apps.lobbytools.com/tools/t.cfm?a=bills&amp;b=summary&amp;billid=57280" TargetMode="External"/><Relationship Id="rId108" Type="http://schemas.openxmlformats.org/officeDocument/2006/relationships/hyperlink" Target="https://apps.lobbytools.com/tools/t.cfm?a=legislators&amp;b=viewlegislator&amp;id=414" TargetMode="External"/><Relationship Id="rId124" Type="http://schemas.openxmlformats.org/officeDocument/2006/relationships/theme" Target="theme/theme1.xml"/><Relationship Id="rId54" Type="http://schemas.openxmlformats.org/officeDocument/2006/relationships/hyperlink" Target="https://apps.lobbytools.com/tools/t.cfm?a=legislators&amp;b=viewlegislator&amp;id=754" TargetMode="External"/><Relationship Id="rId70" Type="http://schemas.openxmlformats.org/officeDocument/2006/relationships/hyperlink" Target="https://apps.lobbytools.com/tools/t.cfm?a=bills&amp;b=summary&amp;billid=57524" TargetMode="External"/><Relationship Id="rId75" Type="http://schemas.openxmlformats.org/officeDocument/2006/relationships/hyperlink" Target="https://apps.lobbytools.com/tools/t.cfm?a=legislators&amp;b=viewlegislator&amp;id=755" TargetMode="External"/><Relationship Id="rId91" Type="http://schemas.openxmlformats.org/officeDocument/2006/relationships/hyperlink" Target="https://apps.lobbytools.com/tools/t.cfm?a=bills&amp;b=summary&amp;billid=57146" TargetMode="External"/><Relationship Id="rId96" Type="http://schemas.openxmlformats.org/officeDocument/2006/relationships/hyperlink" Target="https://apps.lobbytools.com/tools/t.cfm?a=legislators&amp;b=viewlegislator&amp;id=674" TargetMode="External"/><Relationship Id="rId1" Type="http://schemas.openxmlformats.org/officeDocument/2006/relationships/styles" Target="styles.xml"/><Relationship Id="rId6" Type="http://schemas.openxmlformats.org/officeDocument/2006/relationships/hyperlink" Target="https://apps.lobbytools.com/tools/t.cfm?a=reports&amp;b=livecalendar" TargetMode="External"/><Relationship Id="rId23" Type="http://schemas.openxmlformats.org/officeDocument/2006/relationships/hyperlink" Target="https://apps.lobbytools.com/tools/t.cfm?a=legislators&amp;b=viewlegislator&amp;id=714" TargetMode="External"/><Relationship Id="rId28" Type="http://schemas.openxmlformats.org/officeDocument/2006/relationships/hyperlink" Target="https://apps.lobbytools.com/tools/t.cfm?a=bills&amp;b=summary&amp;billid=56381" TargetMode="External"/><Relationship Id="rId49" Type="http://schemas.openxmlformats.org/officeDocument/2006/relationships/hyperlink" Target="https://apps.lobbytools.com/tools/print.cfm?a=calendars&amp;b=view&amp;c=viewevent&amp;ID=81742" TargetMode="External"/><Relationship Id="rId114" Type="http://schemas.openxmlformats.org/officeDocument/2006/relationships/hyperlink" Target="https://apps.lobbytools.com/tools/t.cfm?a=legislators&amp;b=viewlegislator&amp;id=775" TargetMode="External"/><Relationship Id="rId119" Type="http://schemas.openxmlformats.org/officeDocument/2006/relationships/hyperlink" Target="https://apps.lobbytools.com/tools/t.cfm?a=bills&amp;b=summary&amp;billid=57884" TargetMode="External"/><Relationship Id="rId44" Type="http://schemas.openxmlformats.org/officeDocument/2006/relationships/hyperlink" Target="https://apps.lobbytools.com/tools/t.cfm?a=legislators&amp;b=viewlegislator&amp;id=690" TargetMode="External"/><Relationship Id="rId60" Type="http://schemas.openxmlformats.org/officeDocument/2006/relationships/hyperlink" Target="https://apps.lobbytools.com/tools/t.cfm?a=legislators&amp;b=viewlegislator&amp;id=695" TargetMode="External"/><Relationship Id="rId65" Type="http://schemas.openxmlformats.org/officeDocument/2006/relationships/hyperlink" Target="https://apps.lobbytools.com/tools/t.cfm?a=legislators&amp;b=viewlegislator&amp;id=644" TargetMode="External"/><Relationship Id="rId81" Type="http://schemas.openxmlformats.org/officeDocument/2006/relationships/hyperlink" Target="https://apps.lobbytools.com/tools/t.cfm?a=legislators&amp;b=viewlegislator&amp;id=759" TargetMode="External"/><Relationship Id="rId86" Type="http://schemas.openxmlformats.org/officeDocument/2006/relationships/hyperlink" Target="https://apps.lobbytools.com/tools/print.cfm?a=calendars&amp;b=view&amp;c=viewevent&amp;ID=81751" TargetMode="External"/><Relationship Id="rId4" Type="http://schemas.openxmlformats.org/officeDocument/2006/relationships/hyperlink" Target="https://apps.lobbytools.com/tools/print.cfm?a=calendars&amp;b=view&amp;c=viewevent&amp;ID=81758" TargetMode="External"/><Relationship Id="rId9" Type="http://schemas.openxmlformats.org/officeDocument/2006/relationships/hyperlink" Target="https://apps.lobbytools.com/tools/t.cfm?a=legislators&amp;b=viewlegislator&amp;id=782" TargetMode="External"/><Relationship Id="rId13" Type="http://schemas.openxmlformats.org/officeDocument/2006/relationships/hyperlink" Target="https://apps.lobbytools.com/tools/t.cfm?a=legislators&amp;b=viewlegislator&amp;id=785" TargetMode="External"/><Relationship Id="rId18" Type="http://schemas.openxmlformats.org/officeDocument/2006/relationships/hyperlink" Target="https://apps.lobbytools.com/tools/t.cfm?a=bills&amp;b=summary&amp;billid=56587" TargetMode="External"/><Relationship Id="rId39" Type="http://schemas.openxmlformats.org/officeDocument/2006/relationships/hyperlink" Target="https://apps.lobbytools.com/tools/t.cfm?a=bills&amp;b=summary&amp;billid=57529" TargetMode="External"/><Relationship Id="rId109" Type="http://schemas.openxmlformats.org/officeDocument/2006/relationships/hyperlink" Target="https://apps.lobbytools.com/tools/t.cfm?a=bills&amp;b=summary&amp;billid=57531" TargetMode="External"/><Relationship Id="rId34" Type="http://schemas.openxmlformats.org/officeDocument/2006/relationships/hyperlink" Target="https://apps.lobbytools.com/tools/t.cfm?a=legislators&amp;b=viewlegislator&amp;id=790" TargetMode="External"/><Relationship Id="rId50" Type="http://schemas.openxmlformats.org/officeDocument/2006/relationships/hyperlink" Target="https://apps.lobbytools.com/tools/t.cfm?a=reports&amp;b=livecalendar" TargetMode="External"/><Relationship Id="rId55" Type="http://schemas.openxmlformats.org/officeDocument/2006/relationships/hyperlink" Target="https://apps.lobbytools.com/tools/t.cfm?a=bills&amp;b=summary&amp;billid=56535" TargetMode="External"/><Relationship Id="rId76" Type="http://schemas.openxmlformats.org/officeDocument/2006/relationships/hyperlink" Target="https://apps.lobbytools.com/tools/t.cfm?a=bills&amp;b=summary&amp;billid=58628" TargetMode="External"/><Relationship Id="rId97" Type="http://schemas.openxmlformats.org/officeDocument/2006/relationships/hyperlink" Target="https://apps.lobbytools.com/tools/t.cfm?a=bills&amp;b=summary&amp;billid=57438" TargetMode="External"/><Relationship Id="rId104" Type="http://schemas.openxmlformats.org/officeDocument/2006/relationships/hyperlink" Target="https://apps.lobbytools.com/tools/t.cfm?a=legislators&amp;b=viewlegislator&amp;id=760" TargetMode="External"/><Relationship Id="rId120" Type="http://schemas.openxmlformats.org/officeDocument/2006/relationships/hyperlink" Target="https://apps.lobbytools.com/tools/t.cfm?a=legislators&amp;b=viewlegislator&amp;id=666" TargetMode="External"/><Relationship Id="rId7" Type="http://schemas.openxmlformats.org/officeDocument/2006/relationships/hyperlink" Target="https://apps.lobbytools.com/tools/t.cfm?a=bills&amp;b=summary&amp;billid=57234" TargetMode="External"/><Relationship Id="rId71" Type="http://schemas.openxmlformats.org/officeDocument/2006/relationships/hyperlink" Target="https://apps.lobbytools.com/tools/t.cfm?a=legislators&amp;b=viewlegislator&amp;id=754" TargetMode="External"/><Relationship Id="rId92" Type="http://schemas.openxmlformats.org/officeDocument/2006/relationships/hyperlink" Target="https://apps.lobbytools.com/tools/t.cfm?a=legislators&amp;b=viewlegislator&amp;id=655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apps.lobbytools.com/tools/t.cfm?a=legislators&amp;b=viewlegislator&amp;id=631" TargetMode="External"/><Relationship Id="rId24" Type="http://schemas.openxmlformats.org/officeDocument/2006/relationships/hyperlink" Target="https://apps.lobbytools.com/tools/print.cfm?a=calendars&amp;b=view&amp;c=viewevent&amp;ID=81737" TargetMode="External"/><Relationship Id="rId40" Type="http://schemas.openxmlformats.org/officeDocument/2006/relationships/hyperlink" Target="https://apps.lobbytools.com/tools/t.cfm?a=legislators&amp;b=viewlegislator&amp;id=667" TargetMode="External"/><Relationship Id="rId45" Type="http://schemas.openxmlformats.org/officeDocument/2006/relationships/hyperlink" Target="https://apps.lobbytools.com/tools/t.cfm?a=bills&amp;b=summary&amp;billid=59036" TargetMode="External"/><Relationship Id="rId66" Type="http://schemas.openxmlformats.org/officeDocument/2006/relationships/hyperlink" Target="https://apps.lobbytools.com/tools/t.cfm?a=bills&amp;b=summary&amp;billid=56519" TargetMode="External"/><Relationship Id="rId87" Type="http://schemas.openxmlformats.org/officeDocument/2006/relationships/hyperlink" Target="https://static-s3.lobbytools.com/bills/2021/event_docs/6/MISC_House_HRC21_SpecialOrderLetterforThursdayApril15_202148_16_0D2720E12C8AB93F2CA4405C26DF871B.pdf" TargetMode="External"/><Relationship Id="rId110" Type="http://schemas.openxmlformats.org/officeDocument/2006/relationships/hyperlink" Target="https://apps.lobbytools.com/tools/t.cfm?a=legislators&amp;b=viewlegislator&amp;id=628" TargetMode="External"/><Relationship Id="rId115" Type="http://schemas.openxmlformats.org/officeDocument/2006/relationships/hyperlink" Target="https://apps.lobbytools.com/tools/t.cfm?a=bills&amp;b=summary&amp;billid=58548" TargetMode="External"/><Relationship Id="rId61" Type="http://schemas.openxmlformats.org/officeDocument/2006/relationships/hyperlink" Target="https://apps.lobbytools.com/tools/t.cfm?a=bills&amp;b=summary&amp;billid=56734" TargetMode="External"/><Relationship Id="rId82" Type="http://schemas.openxmlformats.org/officeDocument/2006/relationships/hyperlink" Target="https://apps.lobbytools.com/tools/t.cfm?a=bills&amp;b=summary&amp;billid=59042" TargetMode="External"/><Relationship Id="rId19" Type="http://schemas.openxmlformats.org/officeDocument/2006/relationships/hyperlink" Target="https://apps.lobbytools.com/tools/t.cfm?a=legislators&amp;b=viewlegislator&amp;id=640" TargetMode="External"/><Relationship Id="rId14" Type="http://schemas.openxmlformats.org/officeDocument/2006/relationships/hyperlink" Target="https://apps.lobbytools.com/tools/t.cfm?a=bills&amp;b=summary&amp;billid=56417" TargetMode="External"/><Relationship Id="rId30" Type="http://schemas.openxmlformats.org/officeDocument/2006/relationships/hyperlink" Target="https://apps.lobbytools.com/tools/print.cfm?a=calendars&amp;b=view&amp;c=viewevent&amp;ID=81754" TargetMode="External"/><Relationship Id="rId35" Type="http://schemas.openxmlformats.org/officeDocument/2006/relationships/hyperlink" Target="https://apps.lobbytools.com/tools/t.cfm?a=bills&amp;b=summary&amp;billid=56769" TargetMode="External"/><Relationship Id="rId56" Type="http://schemas.openxmlformats.org/officeDocument/2006/relationships/hyperlink" Target="https://apps.lobbytools.com/tools/t.cfm?a=legislators&amp;b=viewlegislator&amp;id=715" TargetMode="External"/><Relationship Id="rId77" Type="http://schemas.openxmlformats.org/officeDocument/2006/relationships/hyperlink" Target="https://apps.lobbytools.com/tools/t.cfm?a=legislators&amp;b=viewlegislator&amp;id=756" TargetMode="External"/><Relationship Id="rId100" Type="http://schemas.openxmlformats.org/officeDocument/2006/relationships/hyperlink" Target="https://apps.lobbytools.com/tools/t.cfm?a=legislators&amp;b=viewlegislator&amp;id=736" TargetMode="External"/><Relationship Id="rId105" Type="http://schemas.openxmlformats.org/officeDocument/2006/relationships/hyperlink" Target="https://apps.lobbytools.com/tools/t.cfm?a=bills&amp;b=summary&amp;billid=58498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apps.lobbytools.com/tools/t.cfm?a=bills&amp;b=summary&amp;billid=56449" TargetMode="External"/><Relationship Id="rId72" Type="http://schemas.openxmlformats.org/officeDocument/2006/relationships/hyperlink" Target="https://apps.lobbytools.com/tools/t.cfm?a=bills&amp;b=summary&amp;billid=58147" TargetMode="External"/><Relationship Id="rId93" Type="http://schemas.openxmlformats.org/officeDocument/2006/relationships/hyperlink" Target="https://apps.lobbytools.com/tools/t.cfm?a=bills&amp;b=summary&amp;billid=57155" TargetMode="External"/><Relationship Id="rId98" Type="http://schemas.openxmlformats.org/officeDocument/2006/relationships/hyperlink" Target="https://apps.lobbytools.com/tools/t.cfm?a=legislators&amp;b=viewlegislator&amp;id=687" TargetMode="External"/><Relationship Id="rId121" Type="http://schemas.openxmlformats.org/officeDocument/2006/relationships/hyperlink" Target="https://apps.lobbytools.com/tools/t.cfm?a=bills&amp;b=summary&amp;billid=56771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apps.lobbytools.com/tools/t.cfm?a=bills&amp;b=summary&amp;billid=56450" TargetMode="External"/><Relationship Id="rId46" Type="http://schemas.openxmlformats.org/officeDocument/2006/relationships/hyperlink" Target="https://apps.lobbytools.com/tools/t.cfm?a=legislators&amp;b=viewlegislator&amp;id=787" TargetMode="External"/><Relationship Id="rId67" Type="http://schemas.openxmlformats.org/officeDocument/2006/relationships/hyperlink" Target="https://apps.lobbytools.com/tools/t.cfm?a=legislators&amp;b=viewlegislator&amp;id=633" TargetMode="External"/><Relationship Id="rId116" Type="http://schemas.openxmlformats.org/officeDocument/2006/relationships/hyperlink" Target="https://apps.lobbytools.com/tools/t.cfm?a=legislators&amp;b=viewlegislator&amp;id=774" TargetMode="External"/><Relationship Id="rId20" Type="http://schemas.openxmlformats.org/officeDocument/2006/relationships/hyperlink" Target="https://apps.lobbytools.com/tools/t.cfm?a=bills&amp;b=summary&amp;billid=58615" TargetMode="External"/><Relationship Id="rId41" Type="http://schemas.openxmlformats.org/officeDocument/2006/relationships/hyperlink" Target="https://apps.lobbytools.com/tools/t.cfm?a=bills&amp;b=summary&amp;billid=58419" TargetMode="External"/><Relationship Id="rId62" Type="http://schemas.openxmlformats.org/officeDocument/2006/relationships/hyperlink" Target="https://apps.lobbytools.com/tools/t.cfm?a=legislators&amp;b=viewlegislator&amp;id=755" TargetMode="External"/><Relationship Id="rId83" Type="http://schemas.openxmlformats.org/officeDocument/2006/relationships/hyperlink" Target="https://apps.lobbytools.com/tools/t.cfm?a=legislators&amp;b=viewlegislator&amp;id=754" TargetMode="External"/><Relationship Id="rId88" Type="http://schemas.openxmlformats.org/officeDocument/2006/relationships/hyperlink" Target="https://apps.lobbytools.com/tools/t.cfm?a=reports&amp;b=livecalendar" TargetMode="External"/><Relationship Id="rId111" Type="http://schemas.openxmlformats.org/officeDocument/2006/relationships/hyperlink" Target="https://apps.lobbytools.com/tools/t.cfm?a=bills&amp;b=summary&amp;billid=56441" TargetMode="External"/><Relationship Id="rId15" Type="http://schemas.openxmlformats.org/officeDocument/2006/relationships/hyperlink" Target="https://apps.lobbytools.com/tools/t.cfm?a=legislators&amp;b=viewlegislator&amp;id=759" TargetMode="External"/><Relationship Id="rId36" Type="http://schemas.openxmlformats.org/officeDocument/2006/relationships/hyperlink" Target="https://apps.lobbytools.com/tools/t.cfm?a=legislators&amp;b=viewlegislator&amp;id=654" TargetMode="External"/><Relationship Id="rId57" Type="http://schemas.openxmlformats.org/officeDocument/2006/relationships/hyperlink" Target="https://apps.lobbytools.com/tools/t.cfm?a=bills&amp;b=summary&amp;billid=58966" TargetMode="External"/><Relationship Id="rId106" Type="http://schemas.openxmlformats.org/officeDocument/2006/relationships/hyperlink" Target="https://apps.lobbytools.com/tools/t.cfm?a=legislators&amp;b=viewlegislator&amp;id=763" TargetMode="External"/><Relationship Id="rId10" Type="http://schemas.openxmlformats.org/officeDocument/2006/relationships/hyperlink" Target="https://apps.lobbytools.com/tools/t.cfm?a=bills&amp;b=summary&amp;billid=56969" TargetMode="External"/><Relationship Id="rId31" Type="http://schemas.openxmlformats.org/officeDocument/2006/relationships/hyperlink" Target="https://apps.lobbytools.com/tools/t.cfm?a=bills&amp;b=summary&amp;billid=56551" TargetMode="External"/><Relationship Id="rId52" Type="http://schemas.openxmlformats.org/officeDocument/2006/relationships/hyperlink" Target="https://apps.lobbytools.com/tools/t.cfm?a=legislators&amp;b=viewlegislator&amp;id=706" TargetMode="External"/><Relationship Id="rId73" Type="http://schemas.openxmlformats.org/officeDocument/2006/relationships/hyperlink" Target="https://apps.lobbytools.com/tools/t.cfm?a=legislators&amp;b=viewlegislator&amp;id=703" TargetMode="External"/><Relationship Id="rId78" Type="http://schemas.openxmlformats.org/officeDocument/2006/relationships/hyperlink" Target="https://apps.lobbytools.com/tools/t.cfm?a=bills&amp;b=summary&amp;billid=58697" TargetMode="External"/><Relationship Id="rId94" Type="http://schemas.openxmlformats.org/officeDocument/2006/relationships/hyperlink" Target="https://apps.lobbytools.com/tools/t.cfm?a=legislators&amp;b=viewlegislator&amp;id=674" TargetMode="External"/><Relationship Id="rId99" Type="http://schemas.openxmlformats.org/officeDocument/2006/relationships/hyperlink" Target="https://apps.lobbytools.com/tools/t.cfm?a=bills&amp;b=summary&amp;billid=57350" TargetMode="External"/><Relationship Id="rId101" Type="http://schemas.openxmlformats.org/officeDocument/2006/relationships/hyperlink" Target="https://apps.lobbytools.com/tools/t.cfm?a=bills&amp;b=summary&amp;billid=58472" TargetMode="External"/><Relationship Id="rId122" Type="http://schemas.openxmlformats.org/officeDocument/2006/relationships/hyperlink" Target="https://apps.lobbytools.com/tools/t.cfm?a=legislators&amp;b=viewlegislator&amp;id=7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2548</Words>
  <Characters>14524</Characters>
  <Application>Microsoft Office Word</Application>
  <DocSecurity>0</DocSecurity>
  <Lines>121</Lines>
  <Paragraphs>34</Paragraphs>
  <ScaleCrop>false</ScaleCrop>
  <Company/>
  <LinksUpToDate>false</LinksUpToDate>
  <CharactersWithSpaces>17038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Large</dc:creator>
  <cp:keywords/>
  <dc:description/>
  <cp:lastModifiedBy>Toni Large</cp:lastModifiedBy>
  <cp:revision>1</cp:revision>
  <dcterms:created xsi:type="dcterms:W3CDTF">2021-04-12T18:59:00Z</dcterms:created>
  <dcterms:modified xsi:type="dcterms:W3CDTF">2021-04-12T19:00:00Z</dcterms:modified>
</cp:coreProperties>
</file>