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B348A9" w14:textId="1BA946F9" w:rsidR="00B258A6" w:rsidRPr="00B258A6" w:rsidRDefault="00B258A6" w:rsidP="00B258A6">
      <w:pPr>
        <w:spacing w:after="240"/>
        <w:jc w:val="center"/>
        <w:rPr>
          <w:rFonts w:eastAsia="Times New Roman"/>
          <w:sz w:val="48"/>
          <w:szCs w:val="48"/>
        </w:rPr>
      </w:pPr>
      <w:r w:rsidRPr="00B258A6">
        <w:rPr>
          <w:rFonts w:eastAsia="Times New Roman"/>
          <w:b/>
          <w:bCs/>
          <w:sz w:val="48"/>
          <w:szCs w:val="48"/>
        </w:rPr>
        <w:t xml:space="preserve">2020 Health Care </w:t>
      </w:r>
      <w:r w:rsidRPr="00B258A6">
        <w:rPr>
          <w:rFonts w:eastAsia="Times New Roman"/>
          <w:b/>
          <w:bCs/>
          <w:sz w:val="48"/>
          <w:szCs w:val="48"/>
        </w:rPr>
        <w:t>Budget Highlights</w:t>
      </w:r>
      <w:bookmarkStart w:id="0" w:name="_GoBack"/>
      <w:bookmarkEnd w:id="0"/>
    </w:p>
    <w:p w14:paraId="45F74E6A" w14:textId="77777777" w:rsidR="00B258A6" w:rsidRDefault="00B258A6" w:rsidP="00B258A6">
      <w:pPr>
        <w:rPr>
          <w:rFonts w:eastAsia="Times New Roman"/>
        </w:rPr>
      </w:pPr>
      <w:r>
        <w:rPr>
          <w:rFonts w:eastAsia="Times New Roman"/>
        </w:rPr>
        <w:t xml:space="preserve">﻿ </w:t>
      </w:r>
    </w:p>
    <w:p w14:paraId="3B881C3D" w14:textId="77777777" w:rsidR="00B258A6" w:rsidRPr="00B258A6" w:rsidRDefault="00B258A6" w:rsidP="00B258A6">
      <w:pPr>
        <w:rPr>
          <w:sz w:val="32"/>
          <w:szCs w:val="32"/>
        </w:rPr>
      </w:pPr>
      <w:r w:rsidRPr="00B258A6">
        <w:rPr>
          <w:noProof/>
          <w:sz w:val="32"/>
          <w:szCs w:val="32"/>
        </w:rPr>
        <w:drawing>
          <wp:inline distT="0" distB="0" distL="0" distR="0" wp14:anchorId="607430E9" wp14:editId="648547F7">
            <wp:extent cx="5943600" cy="551053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51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B020EE" w14:textId="77777777" w:rsidR="00B258A6" w:rsidRPr="00B258A6" w:rsidRDefault="00B258A6" w:rsidP="00B258A6">
      <w:pPr>
        <w:rPr>
          <w:sz w:val="32"/>
          <w:szCs w:val="32"/>
        </w:rPr>
      </w:pPr>
      <w:r w:rsidRPr="00B258A6">
        <w:rPr>
          <w:noProof/>
          <w:sz w:val="32"/>
          <w:szCs w:val="32"/>
        </w:rPr>
        <w:lastRenderedPageBreak/>
        <w:drawing>
          <wp:inline distT="0" distB="0" distL="0" distR="0" wp14:anchorId="6826A918" wp14:editId="2E31D9CF">
            <wp:extent cx="5943600" cy="501269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1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EC4352" w14:textId="77777777" w:rsidR="00B258A6" w:rsidRPr="00B258A6" w:rsidRDefault="00B258A6" w:rsidP="00B258A6">
      <w:pPr>
        <w:rPr>
          <w:sz w:val="32"/>
          <w:szCs w:val="32"/>
        </w:rPr>
      </w:pPr>
      <w:r w:rsidRPr="00B258A6">
        <w:rPr>
          <w:noProof/>
          <w:sz w:val="32"/>
          <w:szCs w:val="32"/>
        </w:rPr>
        <w:drawing>
          <wp:inline distT="0" distB="0" distL="0" distR="0" wp14:anchorId="497D96BE" wp14:editId="720CC7DE">
            <wp:extent cx="5943600" cy="2753995"/>
            <wp:effectExtent l="0" t="0" r="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5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DF7A2E" w14:textId="77777777" w:rsidR="00B258A6" w:rsidRPr="00B258A6" w:rsidRDefault="00B258A6" w:rsidP="00B258A6">
      <w:pPr>
        <w:rPr>
          <w:sz w:val="32"/>
          <w:szCs w:val="32"/>
        </w:rPr>
      </w:pPr>
      <w:r w:rsidRPr="00B258A6">
        <w:rPr>
          <w:noProof/>
          <w:sz w:val="32"/>
          <w:szCs w:val="32"/>
        </w:rPr>
        <w:lastRenderedPageBreak/>
        <w:drawing>
          <wp:inline distT="0" distB="0" distL="0" distR="0" wp14:anchorId="6F5C8F79" wp14:editId="4CF910AA">
            <wp:extent cx="5943600" cy="145034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5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F04F0" w14:textId="77777777" w:rsidR="00B258A6" w:rsidRPr="00B258A6" w:rsidRDefault="00B258A6" w:rsidP="00B258A6">
      <w:pPr>
        <w:rPr>
          <w:sz w:val="32"/>
          <w:szCs w:val="32"/>
        </w:rPr>
      </w:pPr>
      <w:r w:rsidRPr="00B258A6">
        <w:rPr>
          <w:noProof/>
          <w:sz w:val="32"/>
          <w:szCs w:val="32"/>
        </w:rPr>
        <w:drawing>
          <wp:inline distT="0" distB="0" distL="0" distR="0" wp14:anchorId="0A011F68" wp14:editId="681E7D7E">
            <wp:extent cx="5791200" cy="10382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D36F1" w14:textId="77777777" w:rsidR="00B258A6" w:rsidRPr="00B258A6" w:rsidRDefault="00B258A6" w:rsidP="00B258A6">
      <w:pPr>
        <w:rPr>
          <w:sz w:val="32"/>
          <w:szCs w:val="32"/>
        </w:rPr>
      </w:pPr>
      <w:r w:rsidRPr="00B258A6">
        <w:rPr>
          <w:noProof/>
          <w:sz w:val="32"/>
          <w:szCs w:val="32"/>
        </w:rPr>
        <w:drawing>
          <wp:inline distT="0" distB="0" distL="0" distR="0" wp14:anchorId="74C14B1F" wp14:editId="366BEA3C">
            <wp:extent cx="5676900" cy="5810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418786" w14:textId="77777777" w:rsidR="00B258A6" w:rsidRPr="00B258A6" w:rsidRDefault="00B258A6" w:rsidP="00B258A6">
      <w:pPr>
        <w:rPr>
          <w:rFonts w:eastAsia="Times New Roman"/>
          <w:sz w:val="32"/>
          <w:szCs w:val="32"/>
        </w:rPr>
      </w:pPr>
    </w:p>
    <w:p w14:paraId="2E5726B1" w14:textId="0BE73618" w:rsidR="006A784C" w:rsidRPr="00B258A6" w:rsidRDefault="006A784C">
      <w:pPr>
        <w:rPr>
          <w:rFonts w:eastAsia="Times New Roman"/>
        </w:rPr>
      </w:pPr>
    </w:p>
    <w:sectPr w:rsidR="006A784C" w:rsidRPr="00B258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8A6"/>
    <w:rsid w:val="006A784C"/>
    <w:rsid w:val="00B25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0977D"/>
  <w15:chartTrackingRefBased/>
  <w15:docId w15:val="{73B0829E-4D75-4F1E-8E8A-73EC69AD4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58A6"/>
    <w:pPr>
      <w:spacing w:after="0" w:line="240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02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cid:4DC85E3F-DA12-430B-A38D-26652CEA9D3B" TargetMode="External"/><Relationship Id="rId3" Type="http://schemas.openxmlformats.org/officeDocument/2006/relationships/webSettings" Target="webSettings.xml"/><Relationship Id="rId7" Type="http://schemas.openxmlformats.org/officeDocument/2006/relationships/image" Target="cid:D74CBA4A-1494-4DA7-B72C-7BEC67AF7493" TargetMode="Externa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cid:F2840CBE-3DFF-4283-94C3-15EEFF44180B" TargetMode="External"/><Relationship Id="rId5" Type="http://schemas.openxmlformats.org/officeDocument/2006/relationships/image" Target="cid:8661AF2B-CAA3-481B-A25D-687D97899339" TargetMode="External"/><Relationship Id="rId15" Type="http://schemas.openxmlformats.org/officeDocument/2006/relationships/image" Target="cid:42D587FA-203B-44F8-8327-4ED9EF88D8C2" TargetMode="External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openxmlformats.org/officeDocument/2006/relationships/image" Target="cid:3EF168F0-6A56-4EA4-B696-C760148E8046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</Words>
  <Characters>45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Large</dc:creator>
  <cp:keywords/>
  <dc:description/>
  <cp:lastModifiedBy>Toni Large</cp:lastModifiedBy>
  <cp:revision>1</cp:revision>
  <dcterms:created xsi:type="dcterms:W3CDTF">2020-04-14T01:22:00Z</dcterms:created>
  <dcterms:modified xsi:type="dcterms:W3CDTF">2020-04-14T01:23:00Z</dcterms:modified>
</cp:coreProperties>
</file>