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7C3C" w14:textId="77777777" w:rsidR="00463A74" w:rsidRDefault="00463A74">
      <w:pPr>
        <w:rPr>
          <w:noProof/>
        </w:rPr>
      </w:pPr>
    </w:p>
    <w:p w14:paraId="79AA1F87" w14:textId="33C11337" w:rsidR="0058059E" w:rsidRDefault="007A4803" w:rsidP="0058059E">
      <w:r>
        <w:t>18 May 2023</w:t>
      </w:r>
    </w:p>
    <w:p w14:paraId="6D0F9945" w14:textId="046CE1EF" w:rsidR="007A4803" w:rsidRPr="0058059E" w:rsidRDefault="007A4803" w:rsidP="0058059E">
      <w:r>
        <w:t>Dear Gateway/Careers Staff</w:t>
      </w:r>
    </w:p>
    <w:p w14:paraId="719ED3B1" w14:textId="77777777" w:rsidR="007A4803" w:rsidRPr="00BF3DBF" w:rsidRDefault="007A4803" w:rsidP="007A4803">
      <w:pPr>
        <w:rPr>
          <w:b/>
          <w:bCs/>
        </w:rPr>
      </w:pPr>
      <w:r w:rsidRPr="00BF3DBF">
        <w:rPr>
          <w:b/>
          <w:bCs/>
        </w:rPr>
        <w:t xml:space="preserve">Change to Primary ITO Gateway Learning </w:t>
      </w:r>
    </w:p>
    <w:p w14:paraId="752C1A78" w14:textId="77777777" w:rsidR="007A4803" w:rsidRDefault="007A4803" w:rsidP="007A4803">
      <w:r>
        <w:t>In the past, all learning resources and assessments have been sent to schools by the PITO Print store.  I am aware that on occasion this has caused some significant delays for your students.</w:t>
      </w:r>
    </w:p>
    <w:p w14:paraId="38006076" w14:textId="77777777" w:rsidR="007A4803" w:rsidRDefault="007A4803" w:rsidP="007A4803">
      <w:r>
        <w:t>Commencing immediately, following the lodging of the enrolment, schools can now request the learning be made available as a PDF.  The Learner Guide and Assessment will be sent through for printing by the school.  Apart from a speedier start for the student, this will also negate the $6 courier charge.</w:t>
      </w:r>
    </w:p>
    <w:p w14:paraId="018153E1" w14:textId="77777777" w:rsidR="007A4803" w:rsidRDefault="007A4803" w:rsidP="007A4803">
      <w:r>
        <w:t xml:space="preserve">Upon enrolment – </w:t>
      </w:r>
      <w:r w:rsidRPr="00BF3DBF">
        <w:rPr>
          <w:b/>
          <w:bCs/>
        </w:rPr>
        <w:t>it will be assumed that schools will receive the materials through the Print Store</w:t>
      </w:r>
      <w:r>
        <w:t>, unless a request for PDF is made, in which no resources will be couriered.</w:t>
      </w:r>
    </w:p>
    <w:p w14:paraId="597B9D61" w14:textId="77777777" w:rsidR="007A4803" w:rsidRPr="00BF3DBF" w:rsidRDefault="007A4803" w:rsidP="007A4803">
      <w:pPr>
        <w:spacing w:after="0" w:line="240" w:lineRule="auto"/>
        <w:rPr>
          <w:b/>
          <w:bCs/>
        </w:rPr>
      </w:pPr>
      <w:r w:rsidRPr="00BF3DBF">
        <w:rPr>
          <w:b/>
          <w:bCs/>
        </w:rPr>
        <w:t>Marking:</w:t>
      </w:r>
    </w:p>
    <w:p w14:paraId="76516662" w14:textId="77777777" w:rsidR="007A4803" w:rsidRDefault="007A4803" w:rsidP="007A4803">
      <w:r>
        <w:t xml:space="preserve">All marking must be submitted in hard copy to </w:t>
      </w:r>
    </w:p>
    <w:p w14:paraId="2BD1A23B" w14:textId="77777777" w:rsidR="007A4803" w:rsidRDefault="007A4803" w:rsidP="007A4803">
      <w:pPr>
        <w:spacing w:after="0"/>
      </w:pPr>
      <w:r>
        <w:t xml:space="preserve">PO Box 15 </w:t>
      </w:r>
    </w:p>
    <w:p w14:paraId="2449892D" w14:textId="77777777" w:rsidR="007A4803" w:rsidRDefault="007A4803" w:rsidP="007A4803">
      <w:proofErr w:type="spellStart"/>
      <w:r>
        <w:t>Owaka</w:t>
      </w:r>
      <w:proofErr w:type="spellEnd"/>
      <w:r>
        <w:t xml:space="preserve"> 9535</w:t>
      </w:r>
    </w:p>
    <w:p w14:paraId="342051B9" w14:textId="77777777" w:rsidR="007A4803" w:rsidRDefault="007A4803" w:rsidP="007A4803">
      <w:r>
        <w:t>Schools MUST ensure they retain a complete scanned copy of the assessment, including photographs.</w:t>
      </w:r>
    </w:p>
    <w:p w14:paraId="56EBFFE5" w14:textId="77777777" w:rsidR="007A4803" w:rsidRDefault="007A4803" w:rsidP="007A4803">
      <w:r>
        <w:t xml:space="preserve">Please don’t hesitate to make contact if there are any queries, </w:t>
      </w:r>
      <w:proofErr w:type="spellStart"/>
      <w:r>
        <w:t>Im</w:t>
      </w:r>
      <w:proofErr w:type="spellEnd"/>
      <w:r>
        <w:t xml:space="preserve"> always happy to assist.</w:t>
      </w:r>
    </w:p>
    <w:p w14:paraId="36C4DE4A" w14:textId="77777777" w:rsidR="007A4803" w:rsidRDefault="007A4803" w:rsidP="007A4803">
      <w:r>
        <w:t>Nga mihi</w:t>
      </w:r>
    </w:p>
    <w:p w14:paraId="39909E84" w14:textId="6C7116EF" w:rsidR="007A4803" w:rsidRDefault="007A4803" w:rsidP="007A4803">
      <w:r>
        <w:t>Suzanne</w:t>
      </w:r>
      <w:r>
        <w:t xml:space="preserve"> Carruth </w:t>
      </w:r>
    </w:p>
    <w:p w14:paraId="45C9DD72" w14:textId="77777777" w:rsidR="007A4803" w:rsidRPr="00BF3DBF" w:rsidRDefault="007A4803" w:rsidP="007A4803"/>
    <w:p w14:paraId="24AAF0B5" w14:textId="77777777" w:rsidR="0058059E" w:rsidRPr="0058059E" w:rsidRDefault="0058059E" w:rsidP="0058059E"/>
    <w:p w14:paraId="739E2E0E" w14:textId="77777777" w:rsidR="0058059E" w:rsidRPr="0058059E" w:rsidRDefault="0058059E" w:rsidP="0058059E"/>
    <w:p w14:paraId="0B16A23A" w14:textId="77777777" w:rsidR="0058059E" w:rsidRDefault="0058059E" w:rsidP="0058059E">
      <w:pPr>
        <w:rPr>
          <w:noProof/>
        </w:rPr>
      </w:pPr>
    </w:p>
    <w:p w14:paraId="67BC6B6B" w14:textId="77777777" w:rsidR="0058059E" w:rsidRDefault="0058059E" w:rsidP="0058059E">
      <w:pPr>
        <w:rPr>
          <w:noProof/>
        </w:rPr>
      </w:pPr>
    </w:p>
    <w:p w14:paraId="47028E5F" w14:textId="529E3C54" w:rsidR="0058059E" w:rsidRPr="0058059E" w:rsidRDefault="0058059E" w:rsidP="0058059E">
      <w:pPr>
        <w:tabs>
          <w:tab w:val="center" w:pos="4513"/>
        </w:tabs>
        <w:sectPr w:rsidR="0058059E" w:rsidRPr="0058059E" w:rsidSect="00BF6921">
          <w:headerReference w:type="default" r:id="rId10"/>
          <w:footerReference w:type="default" r:id="rId11"/>
          <w:pgSz w:w="11906" w:h="16838"/>
          <w:pgMar w:top="1440" w:right="1440" w:bottom="1440" w:left="1440" w:header="680" w:footer="708" w:gutter="0"/>
          <w:cols w:space="708"/>
          <w:docGrid w:linePitch="360"/>
        </w:sectPr>
      </w:pPr>
      <w:r>
        <w:tab/>
      </w:r>
    </w:p>
    <w:p w14:paraId="1675F9F3" w14:textId="77777777" w:rsidR="00463A74" w:rsidRPr="00BF6921" w:rsidRDefault="00463A74"/>
    <w:sectPr w:rsidR="00463A74" w:rsidRPr="00BF6921" w:rsidSect="00BF6921">
      <w:headerReference w:type="default" r:id="rId12"/>
      <w:footerReference w:type="default" r:id="rId13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9423" w14:textId="77777777" w:rsidR="00BF6921" w:rsidRDefault="00BF6921" w:rsidP="00C63205">
      <w:pPr>
        <w:spacing w:after="0" w:line="240" w:lineRule="auto"/>
      </w:pPr>
      <w:r>
        <w:separator/>
      </w:r>
    </w:p>
  </w:endnote>
  <w:endnote w:type="continuationSeparator" w:id="0">
    <w:p w14:paraId="1808215D" w14:textId="77777777" w:rsidR="00BF6921" w:rsidRDefault="00BF6921" w:rsidP="00C6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97B9" w14:textId="46D75EAD" w:rsidR="00BF6921" w:rsidRDefault="0078486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57E844" wp14:editId="6BC486D2">
          <wp:simplePos x="0" y="0"/>
          <wp:positionH relativeFrom="column">
            <wp:posOffset>-447675</wp:posOffset>
          </wp:positionH>
          <wp:positionV relativeFrom="paragraph">
            <wp:posOffset>-222885</wp:posOffset>
          </wp:positionV>
          <wp:extent cx="2771775" cy="447011"/>
          <wp:effectExtent l="0" t="0" r="0" b="0"/>
          <wp:wrapNone/>
          <wp:docPr id="10" name="Picture 10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44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9F53" w14:textId="760AEB0C" w:rsidR="004C643A" w:rsidRDefault="004C643A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E82605" wp14:editId="74291D7A">
          <wp:simplePos x="0" y="0"/>
          <wp:positionH relativeFrom="margin">
            <wp:posOffset>3729802</wp:posOffset>
          </wp:positionH>
          <wp:positionV relativeFrom="paragraph">
            <wp:posOffset>-184785</wp:posOffset>
          </wp:positionV>
          <wp:extent cx="2304117" cy="323850"/>
          <wp:effectExtent l="0" t="0" r="0" b="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628" cy="324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3172FE9" wp14:editId="1B95C1AF">
          <wp:simplePos x="0" y="0"/>
          <wp:positionH relativeFrom="column">
            <wp:posOffset>-447675</wp:posOffset>
          </wp:positionH>
          <wp:positionV relativeFrom="paragraph">
            <wp:posOffset>-222885</wp:posOffset>
          </wp:positionV>
          <wp:extent cx="2771775" cy="447011"/>
          <wp:effectExtent l="0" t="0" r="0" b="0"/>
          <wp:wrapNone/>
          <wp:docPr id="13" name="Picture 13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,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44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D2B4" w14:textId="77777777" w:rsidR="00BF6921" w:rsidRDefault="00BF6921" w:rsidP="00C63205">
      <w:pPr>
        <w:spacing w:after="0" w:line="240" w:lineRule="auto"/>
      </w:pPr>
      <w:r>
        <w:separator/>
      </w:r>
    </w:p>
  </w:footnote>
  <w:footnote w:type="continuationSeparator" w:id="0">
    <w:p w14:paraId="768F1535" w14:textId="77777777" w:rsidR="00BF6921" w:rsidRDefault="00BF6921" w:rsidP="00C6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F4D3" w14:textId="08C2D2B7" w:rsidR="00C63205" w:rsidRDefault="009F28A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1A74AC" wp14:editId="7F432789">
          <wp:simplePos x="0" y="0"/>
          <wp:positionH relativeFrom="column">
            <wp:posOffset>3952875</wp:posOffset>
          </wp:positionH>
          <wp:positionV relativeFrom="paragraph">
            <wp:posOffset>6350</wp:posOffset>
          </wp:positionV>
          <wp:extent cx="2175286" cy="889344"/>
          <wp:effectExtent l="0" t="0" r="0" b="6350"/>
          <wp:wrapNone/>
          <wp:docPr id="9" name="Picture 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010" cy="899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0B04" w14:textId="757C6A3E" w:rsidR="004C643A" w:rsidRDefault="004C6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60996"/>
    <w:multiLevelType w:val="hybridMultilevel"/>
    <w:tmpl w:val="538CA728"/>
    <w:lvl w:ilvl="0" w:tplc="31AA97F0">
      <w:start w:val="1"/>
      <w:numFmt w:val="bullet"/>
      <w:pStyle w:val="Bullet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660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21"/>
    <w:rsid w:val="0009140D"/>
    <w:rsid w:val="000C5A4B"/>
    <w:rsid w:val="0016123C"/>
    <w:rsid w:val="00186827"/>
    <w:rsid w:val="00231EA5"/>
    <w:rsid w:val="0023565E"/>
    <w:rsid w:val="002D6448"/>
    <w:rsid w:val="003E58A5"/>
    <w:rsid w:val="00463A74"/>
    <w:rsid w:val="00492A09"/>
    <w:rsid w:val="004C643A"/>
    <w:rsid w:val="004C762F"/>
    <w:rsid w:val="0058059E"/>
    <w:rsid w:val="006F4494"/>
    <w:rsid w:val="00771C03"/>
    <w:rsid w:val="007846C0"/>
    <w:rsid w:val="00784869"/>
    <w:rsid w:val="007A4803"/>
    <w:rsid w:val="007C7658"/>
    <w:rsid w:val="008544DA"/>
    <w:rsid w:val="00957399"/>
    <w:rsid w:val="009705F3"/>
    <w:rsid w:val="009F28A1"/>
    <w:rsid w:val="00A5420A"/>
    <w:rsid w:val="00A81713"/>
    <w:rsid w:val="00B43BDB"/>
    <w:rsid w:val="00BF6921"/>
    <w:rsid w:val="00C63205"/>
    <w:rsid w:val="00D154B7"/>
    <w:rsid w:val="00D44880"/>
    <w:rsid w:val="00D56831"/>
    <w:rsid w:val="00DB5745"/>
    <w:rsid w:val="00F12C81"/>
    <w:rsid w:val="00F95361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254D26"/>
  <w15:chartTrackingRefBased/>
  <w15:docId w15:val="{11FB57B9-AFC0-461D-AA36-AF8A4A93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36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Char">
    <w:name w:val="Heading Char"/>
    <w:basedOn w:val="DefaultParagraphFont"/>
    <w:link w:val="Heading"/>
    <w:locked/>
    <w:rsid w:val="00F95361"/>
    <w:rPr>
      <w:rFonts w:ascii="Calibri" w:hAnsi="Calibri" w:cstheme="minorHAnsi"/>
      <w:b/>
      <w:sz w:val="32"/>
      <w:szCs w:val="32"/>
    </w:rPr>
  </w:style>
  <w:style w:type="paragraph" w:customStyle="1" w:styleId="Heading">
    <w:name w:val="Heading"/>
    <w:basedOn w:val="Normal"/>
    <w:link w:val="HeadingChar"/>
    <w:qFormat/>
    <w:rsid w:val="00F95361"/>
    <w:pPr>
      <w:spacing w:after="0" w:line="240" w:lineRule="auto"/>
    </w:pPr>
    <w:rPr>
      <w:rFonts w:ascii="Calibri" w:hAnsi="Calibri" w:cstheme="minorHAnsi"/>
      <w:b/>
      <w:sz w:val="32"/>
      <w:szCs w:val="32"/>
    </w:rPr>
  </w:style>
  <w:style w:type="character" w:customStyle="1" w:styleId="TextChar">
    <w:name w:val="Text Char"/>
    <w:basedOn w:val="DefaultParagraphFont"/>
    <w:link w:val="Text"/>
    <w:locked/>
    <w:rsid w:val="00F95361"/>
    <w:rPr>
      <w:rFonts w:ascii="Calibri" w:hAnsi="Calibri" w:cstheme="minorHAnsi"/>
    </w:rPr>
  </w:style>
  <w:style w:type="paragraph" w:customStyle="1" w:styleId="Text">
    <w:name w:val="Text"/>
    <w:basedOn w:val="Normal"/>
    <w:link w:val="TextChar"/>
    <w:rsid w:val="00F95361"/>
    <w:pPr>
      <w:spacing w:after="0" w:line="240" w:lineRule="auto"/>
    </w:pPr>
    <w:rPr>
      <w:rFonts w:ascii="Calibri" w:hAnsi="Calibri" w:cstheme="minorHAnsi"/>
    </w:rPr>
  </w:style>
  <w:style w:type="character" w:customStyle="1" w:styleId="BulletsChar">
    <w:name w:val="Bullets Char"/>
    <w:basedOn w:val="DefaultParagraphFont"/>
    <w:link w:val="Bullets"/>
    <w:locked/>
    <w:rsid w:val="00F95361"/>
    <w:rPr>
      <w:rFonts w:ascii="Calibri" w:hAnsi="Calibri" w:cstheme="minorHAnsi"/>
    </w:rPr>
  </w:style>
  <w:style w:type="paragraph" w:customStyle="1" w:styleId="Bullets">
    <w:name w:val="Bullets"/>
    <w:basedOn w:val="Normal"/>
    <w:link w:val="BulletsChar"/>
    <w:qFormat/>
    <w:rsid w:val="00F95361"/>
    <w:pPr>
      <w:numPr>
        <w:numId w:val="1"/>
      </w:numPr>
      <w:spacing w:after="0" w:line="240" w:lineRule="auto"/>
      <w:ind w:left="284" w:hanging="284"/>
      <w:contextualSpacing/>
    </w:pPr>
    <w:rPr>
      <w:rFonts w:ascii="Calibri" w:hAnsi="Calibri" w:cstheme="minorHAnsi"/>
    </w:rPr>
  </w:style>
  <w:style w:type="paragraph" w:styleId="Header">
    <w:name w:val="header"/>
    <w:basedOn w:val="Normal"/>
    <w:link w:val="HeaderChar"/>
    <w:uiPriority w:val="99"/>
    <w:unhideWhenUsed/>
    <w:rsid w:val="00C6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05"/>
  </w:style>
  <w:style w:type="paragraph" w:styleId="Footer">
    <w:name w:val="footer"/>
    <w:basedOn w:val="Normal"/>
    <w:link w:val="FooterChar"/>
    <w:uiPriority w:val="99"/>
    <w:unhideWhenUsed/>
    <w:rsid w:val="00C63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91390A2879D478693620CEACA38F9" ma:contentTypeVersion="17" ma:contentTypeDescription="Create a new document." ma:contentTypeScope="" ma:versionID="3387f5672caa063e6d7813811ef4875c">
  <xsd:schema xmlns:xsd="http://www.w3.org/2001/XMLSchema" xmlns:xs="http://www.w3.org/2001/XMLSchema" xmlns:p="http://schemas.microsoft.com/office/2006/metadata/properties" xmlns:ns2="65b0aa9e-aaa8-47ab-9db2-0372dcca2728" xmlns:ns3="6d45f843-57be-4c06-ad52-679e327d6b80" targetNamespace="http://schemas.microsoft.com/office/2006/metadata/properties" ma:root="true" ma:fieldsID="a4e5c8eb915c742c50709a98b25d17c0" ns2:_="" ns3:_="">
    <xsd:import namespace="65b0aa9e-aaa8-47ab-9db2-0372dcca2728"/>
    <xsd:import namespace="6d45f843-57be-4c06-ad52-679e327d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aa9e-aaa8-47ab-9db2-0372dcc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f54b0e-01ba-4e8f-98f0-afe85dd44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5f843-57be-4c06-ad52-679e327d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cb7f73-fc5e-4590-8db5-3cd57bc69ce6}" ma:internalName="TaxCatchAll" ma:showField="CatchAllData" ma:web="6d45f843-57be-4c06-ad52-679e327d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0aa9e-aaa8-47ab-9db2-0372dcca2728">
      <Terms xmlns="http://schemas.microsoft.com/office/infopath/2007/PartnerControls"/>
    </lcf76f155ced4ddcb4097134ff3c332f>
    <TaxCatchAll xmlns="6d45f843-57be-4c06-ad52-679e327d6b80" xsi:nil="true"/>
  </documentManagement>
</p:properties>
</file>

<file path=customXml/itemProps1.xml><?xml version="1.0" encoding="utf-8"?>
<ds:datastoreItem xmlns:ds="http://schemas.openxmlformats.org/officeDocument/2006/customXml" ds:itemID="{F9A80C69-D4B6-4697-A99D-88FA51820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9A99C-7E5A-446F-8466-1B7053041837}"/>
</file>

<file path=customXml/itemProps3.xml><?xml version="1.0" encoding="utf-8"?>
<ds:datastoreItem xmlns:ds="http://schemas.openxmlformats.org/officeDocument/2006/customXml" ds:itemID="{7C801F69-0978-4D31-B3A7-A891EF2CE429}">
  <ds:schemaRefs>
    <ds:schemaRef ds:uri="http://schemas.microsoft.com/office/2006/metadata/properties"/>
    <ds:schemaRef ds:uri="http://schemas.microsoft.com/office/2006/documentManagement/types"/>
    <ds:schemaRef ds:uri="057e3460-3edf-46c5-ad3f-59b8e5f036a8"/>
    <ds:schemaRef ds:uri="http://purl.org/dc/elements/1.1/"/>
    <ds:schemaRef ds:uri="062b4a4b-2acf-4fca-8e91-513321bbd257"/>
    <ds:schemaRef ds:uri="http://schemas.microsoft.com/office/infopath/2007/PartnerControls"/>
    <ds:schemaRef ds:uri="83d4ed23-b15a-41ff-b944-c6554e76fc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Easton</dc:creator>
  <cp:keywords/>
  <dc:description/>
  <cp:lastModifiedBy>Suzanne Carruth</cp:lastModifiedBy>
  <cp:revision>2</cp:revision>
  <cp:lastPrinted>2022-09-07T22:35:00Z</cp:lastPrinted>
  <dcterms:created xsi:type="dcterms:W3CDTF">2023-05-17T20:09:00Z</dcterms:created>
  <dcterms:modified xsi:type="dcterms:W3CDTF">2023-05-17T20:09:00Z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0x0101008CA0370B5502DE47ADEBDCC6B2A505DA</vt:lpwstr>
  </property>
  <property fmtid="{D5CDD505-2E9C-101B-9397-08002B2CF9AE}" pid="3" name="MediaServiceImageTags">
    <vt:lpwstr/>
  </property>
</Properties>
</file>