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1ADE" w14:textId="77777777" w:rsidR="00DA1308" w:rsidRPr="00C86EB2" w:rsidRDefault="00DA1308" w:rsidP="00DA1308">
      <w:pPr>
        <w:jc w:val="center"/>
        <w:rPr>
          <w:rFonts w:ascii="Calibri" w:hAnsi="Calibri" w:cs="Arial"/>
          <w:b/>
          <w:sz w:val="22"/>
          <w:szCs w:val="22"/>
        </w:rPr>
      </w:pPr>
      <w:r w:rsidRPr="00C86EB2">
        <w:rPr>
          <w:rFonts w:ascii="Calibri" w:hAnsi="Calibri" w:cs="Arial"/>
          <w:b/>
          <w:sz w:val="22"/>
          <w:szCs w:val="22"/>
        </w:rPr>
        <w:t xml:space="preserve">MISSISSIPPI LIBRARY COMMISSION </w:t>
      </w:r>
    </w:p>
    <w:p w14:paraId="205D8B9F" w14:textId="062A58E4" w:rsidR="00DA1308" w:rsidRPr="00C86EB2" w:rsidRDefault="00DA1308" w:rsidP="00DA1308">
      <w:pPr>
        <w:jc w:val="center"/>
        <w:rPr>
          <w:rFonts w:ascii="Calibri" w:hAnsi="Calibri" w:cs="Arial"/>
          <w:b/>
          <w:sz w:val="22"/>
          <w:szCs w:val="22"/>
        </w:rPr>
      </w:pPr>
      <w:r w:rsidRPr="00C86EB2">
        <w:rPr>
          <w:rFonts w:ascii="Calibri" w:hAnsi="Calibri" w:cs="Arial"/>
          <w:b/>
          <w:sz w:val="22"/>
          <w:szCs w:val="22"/>
        </w:rPr>
        <w:t xml:space="preserve">Librarianship 101 Institute </w:t>
      </w:r>
      <w:r w:rsidRPr="00C86EB2">
        <w:rPr>
          <w:rFonts w:ascii="Calibri" w:hAnsi="Calibri" w:cs="Arial"/>
          <w:b/>
          <w:sz w:val="22"/>
          <w:szCs w:val="22"/>
        </w:rPr>
        <w:sym w:font="Wingdings" w:char="F077"/>
      </w:r>
      <w:r w:rsidRPr="00C86EB2">
        <w:rPr>
          <w:rFonts w:ascii="Calibri" w:hAnsi="Calibri" w:cs="Arial"/>
          <w:b/>
          <w:sz w:val="22"/>
          <w:szCs w:val="22"/>
        </w:rPr>
        <w:t xml:space="preserve"> </w:t>
      </w:r>
      <w:r>
        <w:rPr>
          <w:rFonts w:ascii="Calibri" w:hAnsi="Calibri" w:cs="Arial"/>
          <w:b/>
          <w:sz w:val="22"/>
          <w:szCs w:val="22"/>
        </w:rPr>
        <w:t xml:space="preserve">September </w:t>
      </w:r>
      <w:r w:rsidR="00F8179E">
        <w:rPr>
          <w:rFonts w:ascii="Calibri" w:hAnsi="Calibri" w:cs="Arial"/>
          <w:b/>
          <w:sz w:val="22"/>
          <w:szCs w:val="22"/>
        </w:rPr>
        <w:t>27</w:t>
      </w:r>
      <w:r>
        <w:rPr>
          <w:rFonts w:ascii="Calibri" w:hAnsi="Calibri" w:cs="Arial"/>
          <w:b/>
          <w:sz w:val="22"/>
          <w:szCs w:val="22"/>
        </w:rPr>
        <w:t>-2</w:t>
      </w:r>
      <w:r w:rsidR="00F8179E">
        <w:rPr>
          <w:rFonts w:ascii="Calibri" w:hAnsi="Calibri" w:cs="Arial"/>
          <w:b/>
          <w:sz w:val="22"/>
          <w:szCs w:val="22"/>
        </w:rPr>
        <w:t>9</w:t>
      </w:r>
      <w:r>
        <w:rPr>
          <w:rFonts w:ascii="Calibri" w:hAnsi="Calibri" w:cs="Arial"/>
          <w:b/>
          <w:sz w:val="22"/>
          <w:szCs w:val="22"/>
        </w:rPr>
        <w:t xml:space="preserve">, </w:t>
      </w:r>
      <w:proofErr w:type="gramStart"/>
      <w:r>
        <w:rPr>
          <w:rFonts w:ascii="Calibri" w:hAnsi="Calibri" w:cs="Arial"/>
          <w:b/>
          <w:sz w:val="22"/>
          <w:szCs w:val="22"/>
        </w:rPr>
        <w:t>20</w:t>
      </w:r>
      <w:r w:rsidR="00F8179E">
        <w:rPr>
          <w:rFonts w:ascii="Calibri" w:hAnsi="Calibri" w:cs="Arial"/>
          <w:b/>
          <w:sz w:val="22"/>
          <w:szCs w:val="22"/>
        </w:rPr>
        <w:t>22</w:t>
      </w:r>
      <w:proofErr w:type="gramEnd"/>
      <w:r w:rsidRPr="00C86EB2">
        <w:rPr>
          <w:rFonts w:ascii="Calibri" w:hAnsi="Calibri" w:cs="Arial"/>
          <w:b/>
          <w:sz w:val="22"/>
          <w:szCs w:val="22"/>
        </w:rPr>
        <w:t xml:space="preserve"> </w:t>
      </w:r>
      <w:r w:rsidRPr="00C86EB2">
        <w:rPr>
          <w:rFonts w:ascii="Calibri" w:hAnsi="Calibri" w:cs="Arial"/>
          <w:b/>
          <w:sz w:val="22"/>
          <w:szCs w:val="22"/>
        </w:rPr>
        <w:sym w:font="Wingdings" w:char="F077"/>
      </w:r>
      <w:r w:rsidRPr="00C86EB2">
        <w:rPr>
          <w:rFonts w:ascii="Calibri" w:hAnsi="Calibri" w:cs="Arial"/>
          <w:b/>
          <w:sz w:val="22"/>
          <w:szCs w:val="22"/>
        </w:rPr>
        <w:t xml:space="preserve"> </w:t>
      </w:r>
      <w:r>
        <w:rPr>
          <w:rFonts w:ascii="Calibri" w:hAnsi="Calibri" w:cs="Arial"/>
          <w:b/>
          <w:sz w:val="22"/>
          <w:szCs w:val="22"/>
        </w:rPr>
        <w:t>Jackson</w:t>
      </w:r>
      <w:r w:rsidRPr="00C86EB2">
        <w:rPr>
          <w:rFonts w:ascii="Calibri" w:hAnsi="Calibri" w:cs="Arial"/>
          <w:b/>
          <w:sz w:val="22"/>
          <w:szCs w:val="22"/>
        </w:rPr>
        <w:t>, Mississippi</w:t>
      </w:r>
    </w:p>
    <w:p w14:paraId="3FC2057D" w14:textId="77777777" w:rsidR="00DA1308" w:rsidRPr="00C86EB2" w:rsidRDefault="00DA1308" w:rsidP="00DA1308">
      <w:pPr>
        <w:jc w:val="center"/>
        <w:rPr>
          <w:rFonts w:ascii="Calibri" w:hAnsi="Calibri" w:cs="Arial"/>
          <w:b/>
          <w:sz w:val="22"/>
          <w:szCs w:val="22"/>
        </w:rPr>
      </w:pPr>
      <w:r w:rsidRPr="00C86EB2">
        <w:rPr>
          <w:rFonts w:ascii="Calibri" w:hAnsi="Calibri" w:cs="Arial"/>
          <w:b/>
          <w:sz w:val="22"/>
          <w:szCs w:val="22"/>
        </w:rPr>
        <w:t>Application Form</w:t>
      </w:r>
    </w:p>
    <w:p w14:paraId="11596521" w14:textId="77777777" w:rsidR="00DA1308" w:rsidRPr="00C86EB2" w:rsidRDefault="00DA1308" w:rsidP="00DA1308">
      <w:pPr>
        <w:jc w:val="both"/>
        <w:rPr>
          <w:rFonts w:ascii="Calibri" w:hAnsi="Calibri" w:cs="Arial"/>
          <w:b/>
          <w:sz w:val="22"/>
          <w:szCs w:val="22"/>
        </w:rPr>
      </w:pPr>
    </w:p>
    <w:p w14:paraId="2D8958DD" w14:textId="21D54DD5" w:rsidR="00DA1308" w:rsidRDefault="00DA1308" w:rsidP="00DA1308">
      <w:pPr>
        <w:jc w:val="both"/>
        <w:rPr>
          <w:rFonts w:ascii="Calibri" w:hAnsi="Calibri" w:cs="Arial"/>
          <w:sz w:val="22"/>
          <w:szCs w:val="22"/>
        </w:rPr>
      </w:pPr>
      <w:r w:rsidRPr="00C86EB2">
        <w:rPr>
          <w:rFonts w:ascii="Calibri" w:hAnsi="Calibri" w:cs="Arial"/>
          <w:sz w:val="22"/>
          <w:szCs w:val="22"/>
        </w:rPr>
        <w:t xml:space="preserve">Participation in the Librarianship </w:t>
      </w:r>
      <w:r>
        <w:rPr>
          <w:rFonts w:ascii="Calibri" w:hAnsi="Calibri" w:cs="Arial"/>
          <w:sz w:val="22"/>
          <w:szCs w:val="22"/>
        </w:rPr>
        <w:t>101</w:t>
      </w:r>
      <w:r w:rsidRPr="00C86EB2">
        <w:rPr>
          <w:rFonts w:ascii="Calibri" w:hAnsi="Calibri" w:cs="Arial"/>
          <w:sz w:val="22"/>
          <w:szCs w:val="22"/>
        </w:rPr>
        <w:t xml:space="preserve"> Institute will be limited to </w:t>
      </w:r>
      <w:r w:rsidR="00E371FF">
        <w:rPr>
          <w:rFonts w:ascii="Calibri" w:hAnsi="Calibri" w:cs="Arial"/>
          <w:sz w:val="22"/>
          <w:szCs w:val="22"/>
        </w:rPr>
        <w:t>twenty</w:t>
      </w:r>
      <w:r w:rsidR="00F8179E">
        <w:rPr>
          <w:rFonts w:ascii="Calibri" w:hAnsi="Calibri" w:cs="Arial"/>
          <w:sz w:val="22"/>
          <w:szCs w:val="22"/>
        </w:rPr>
        <w:t>-four</w:t>
      </w:r>
      <w:r w:rsidR="00E371FF">
        <w:rPr>
          <w:rFonts w:ascii="Calibri" w:hAnsi="Calibri" w:cs="Arial"/>
          <w:sz w:val="22"/>
          <w:szCs w:val="22"/>
        </w:rPr>
        <w:t xml:space="preserve"> (2</w:t>
      </w:r>
      <w:r w:rsidR="00F8179E">
        <w:rPr>
          <w:rFonts w:ascii="Calibri" w:hAnsi="Calibri" w:cs="Arial"/>
          <w:sz w:val="22"/>
          <w:szCs w:val="22"/>
        </w:rPr>
        <w:t>4</w:t>
      </w:r>
      <w:r w:rsidRPr="00C86EB2">
        <w:rPr>
          <w:rFonts w:ascii="Calibri" w:hAnsi="Calibri" w:cs="Arial"/>
          <w:sz w:val="22"/>
          <w:szCs w:val="22"/>
        </w:rPr>
        <w:t xml:space="preserve">) individuals who will be selected in a competitive application process. To be considered for participation, applicants must be nominated by their library </w:t>
      </w:r>
      <w:r>
        <w:rPr>
          <w:rFonts w:ascii="Calibri" w:hAnsi="Calibri" w:cs="Arial"/>
          <w:sz w:val="22"/>
          <w:szCs w:val="22"/>
        </w:rPr>
        <w:t>d</w:t>
      </w:r>
      <w:r w:rsidRPr="00C86EB2">
        <w:rPr>
          <w:rFonts w:ascii="Calibri" w:hAnsi="Calibri" w:cs="Arial"/>
          <w:sz w:val="22"/>
          <w:szCs w:val="22"/>
        </w:rPr>
        <w:t xml:space="preserve">irector. Potential participants should complete sections 1-6 of the application form. Directors should complete section 7 of the application form, attach a letter of recommendation, and </w:t>
      </w:r>
      <w:r w:rsidR="00217A46">
        <w:rPr>
          <w:rFonts w:ascii="Calibri" w:hAnsi="Calibri" w:cs="Arial"/>
          <w:sz w:val="22"/>
          <w:szCs w:val="22"/>
        </w:rPr>
        <w:t>e-</w:t>
      </w:r>
      <w:r w:rsidRPr="00C86EB2">
        <w:rPr>
          <w:rFonts w:ascii="Calibri" w:hAnsi="Calibri" w:cs="Arial"/>
          <w:sz w:val="22"/>
          <w:szCs w:val="22"/>
        </w:rPr>
        <w:t>mail</w:t>
      </w:r>
      <w:r w:rsidR="00217A46">
        <w:rPr>
          <w:rFonts w:ascii="Calibri" w:hAnsi="Calibri" w:cs="Arial"/>
          <w:sz w:val="22"/>
          <w:szCs w:val="22"/>
        </w:rPr>
        <w:t>/mail</w:t>
      </w:r>
      <w:r w:rsidRPr="00C86EB2">
        <w:rPr>
          <w:rFonts w:ascii="Calibri" w:hAnsi="Calibri" w:cs="Arial"/>
          <w:sz w:val="22"/>
          <w:szCs w:val="22"/>
        </w:rPr>
        <w:t xml:space="preserve"> the nomination to:</w:t>
      </w:r>
    </w:p>
    <w:p w14:paraId="0922E0C4" w14:textId="77777777" w:rsidR="00DA1308" w:rsidRPr="00AA5A65" w:rsidRDefault="00DA1308" w:rsidP="00DA1308">
      <w:pPr>
        <w:jc w:val="both"/>
        <w:rPr>
          <w:rFonts w:ascii="Calibri" w:hAnsi="Calibri" w:cs="Arial"/>
          <w:b/>
          <w:sz w:val="22"/>
          <w:szCs w:val="22"/>
        </w:rPr>
      </w:pPr>
    </w:p>
    <w:p w14:paraId="1A1587D0" w14:textId="77777777" w:rsidR="00DA1308" w:rsidRPr="00AA5A65" w:rsidRDefault="00DA1308" w:rsidP="00DA1308">
      <w:pPr>
        <w:pStyle w:val="PlainText"/>
        <w:ind w:left="3600"/>
        <w:rPr>
          <w:rFonts w:asciiTheme="minorHAnsi" w:hAnsiTheme="minorHAnsi"/>
          <w:b/>
          <w:sz w:val="22"/>
          <w:szCs w:val="22"/>
        </w:rPr>
      </w:pPr>
      <w:r w:rsidRPr="00AA5A65">
        <w:rPr>
          <w:rFonts w:asciiTheme="minorHAnsi" w:hAnsiTheme="minorHAnsi"/>
          <w:b/>
          <w:sz w:val="22"/>
          <w:szCs w:val="22"/>
        </w:rPr>
        <w:t>Lorietha Myers</w:t>
      </w:r>
    </w:p>
    <w:p w14:paraId="4707EA6A" w14:textId="77777777" w:rsidR="00DA1308" w:rsidRPr="00AA5A65" w:rsidRDefault="00DA1308" w:rsidP="00DA1308">
      <w:pPr>
        <w:pStyle w:val="PlainText"/>
        <w:ind w:left="3600"/>
        <w:rPr>
          <w:rFonts w:asciiTheme="minorHAnsi" w:hAnsiTheme="minorHAnsi"/>
          <w:b/>
          <w:sz w:val="22"/>
          <w:szCs w:val="22"/>
        </w:rPr>
      </w:pPr>
      <w:r w:rsidRPr="00AA5A65">
        <w:rPr>
          <w:rFonts w:asciiTheme="minorHAnsi" w:hAnsiTheme="minorHAnsi"/>
          <w:b/>
          <w:sz w:val="22"/>
          <w:szCs w:val="22"/>
        </w:rPr>
        <w:t>Mississippi Library Commission</w:t>
      </w:r>
    </w:p>
    <w:p w14:paraId="15B8B2A9" w14:textId="77777777" w:rsidR="00DA1308" w:rsidRPr="00AA5A65" w:rsidRDefault="00DA1308" w:rsidP="00DA1308">
      <w:pPr>
        <w:pStyle w:val="PlainText"/>
        <w:ind w:left="3600"/>
        <w:rPr>
          <w:rFonts w:asciiTheme="minorHAnsi" w:hAnsiTheme="minorHAnsi"/>
          <w:b/>
          <w:sz w:val="22"/>
          <w:szCs w:val="22"/>
        </w:rPr>
      </w:pPr>
      <w:r w:rsidRPr="00AA5A65">
        <w:rPr>
          <w:rFonts w:asciiTheme="minorHAnsi" w:hAnsiTheme="minorHAnsi"/>
          <w:b/>
          <w:sz w:val="22"/>
          <w:szCs w:val="22"/>
        </w:rPr>
        <w:t>3881 Eastwood Drive</w:t>
      </w:r>
    </w:p>
    <w:p w14:paraId="69AAC22D" w14:textId="12BB7A48" w:rsidR="00DA1308" w:rsidRDefault="00DA1308" w:rsidP="00DA1308">
      <w:pPr>
        <w:pStyle w:val="PlainText"/>
        <w:ind w:left="3600"/>
        <w:rPr>
          <w:rFonts w:asciiTheme="minorHAnsi" w:hAnsiTheme="minorHAnsi"/>
          <w:b/>
          <w:sz w:val="22"/>
          <w:szCs w:val="22"/>
        </w:rPr>
      </w:pPr>
      <w:r w:rsidRPr="00AA5A65">
        <w:rPr>
          <w:rFonts w:asciiTheme="minorHAnsi" w:hAnsiTheme="minorHAnsi"/>
          <w:b/>
          <w:sz w:val="22"/>
          <w:szCs w:val="22"/>
        </w:rPr>
        <w:t>Jackson, MS 39211</w:t>
      </w:r>
    </w:p>
    <w:p w14:paraId="3D4ED866" w14:textId="2042B408" w:rsidR="003C2816" w:rsidRPr="00AA5A65" w:rsidRDefault="00C41F9B" w:rsidP="00DA1308">
      <w:pPr>
        <w:pStyle w:val="PlainText"/>
        <w:ind w:left="3600"/>
        <w:rPr>
          <w:rFonts w:asciiTheme="minorHAnsi" w:hAnsiTheme="minorHAnsi"/>
          <w:b/>
          <w:sz w:val="22"/>
          <w:szCs w:val="22"/>
        </w:rPr>
      </w:pPr>
      <w:hyperlink r:id="rId7" w:history="1">
        <w:r w:rsidR="0026165E" w:rsidRPr="00D8696F">
          <w:rPr>
            <w:rStyle w:val="Hyperlink"/>
            <w:rFonts w:asciiTheme="minorHAnsi" w:hAnsiTheme="minorHAnsi"/>
            <w:b/>
            <w:sz w:val="22"/>
            <w:szCs w:val="22"/>
          </w:rPr>
          <w:t>lmyers@mlc.lib.ms.us</w:t>
        </w:r>
      </w:hyperlink>
      <w:r w:rsidR="003C2816">
        <w:rPr>
          <w:rFonts w:asciiTheme="minorHAnsi" w:hAnsiTheme="minorHAnsi"/>
          <w:b/>
          <w:sz w:val="22"/>
          <w:szCs w:val="22"/>
        </w:rPr>
        <w:t xml:space="preserve"> </w:t>
      </w:r>
    </w:p>
    <w:p w14:paraId="24589BB5" w14:textId="77777777" w:rsidR="00DA1308" w:rsidRDefault="00DA1308" w:rsidP="00441CC4">
      <w:pPr>
        <w:pStyle w:val="PlainText"/>
        <w:rPr>
          <w:rFonts w:asciiTheme="minorHAnsi" w:hAnsiTheme="minorHAnsi"/>
          <w:sz w:val="22"/>
          <w:szCs w:val="22"/>
        </w:rPr>
      </w:pPr>
    </w:p>
    <w:p w14:paraId="765A46CB" w14:textId="77777777" w:rsidR="00DA1308" w:rsidRPr="00922878" w:rsidRDefault="00DA1308" w:rsidP="00DA1308">
      <w:pPr>
        <w:pStyle w:val="PlainText"/>
        <w:rPr>
          <w:rFonts w:asciiTheme="minorHAnsi" w:hAnsiTheme="minorHAnsi"/>
          <w:sz w:val="22"/>
          <w:szCs w:val="22"/>
        </w:rPr>
      </w:pPr>
    </w:p>
    <w:p w14:paraId="005AC400" w14:textId="04697513" w:rsidR="00DA1308" w:rsidRDefault="00441CC4" w:rsidP="00DA1308">
      <w:pPr>
        <w:jc w:val="both"/>
        <w:rPr>
          <w:rFonts w:ascii="Calibri" w:hAnsi="Calibri" w:cs="Arial"/>
          <w:b/>
          <w:sz w:val="22"/>
          <w:szCs w:val="22"/>
        </w:rPr>
      </w:pPr>
      <w:r w:rsidRPr="00441CC4">
        <w:rPr>
          <w:rFonts w:ascii="Calibri" w:hAnsi="Calibri" w:cs="Arial"/>
          <w:sz w:val="22"/>
          <w:szCs w:val="22"/>
        </w:rPr>
        <w:t>Emailed nominations must be received by August 26</w:t>
      </w:r>
      <w:r>
        <w:rPr>
          <w:rFonts w:ascii="Calibri" w:hAnsi="Calibri" w:cs="Arial"/>
          <w:sz w:val="22"/>
          <w:szCs w:val="22"/>
        </w:rPr>
        <w:t>, 2022</w:t>
      </w:r>
      <w:r w:rsidRPr="00441CC4">
        <w:rPr>
          <w:rFonts w:ascii="Calibri" w:hAnsi="Calibri" w:cs="Arial"/>
          <w:sz w:val="22"/>
          <w:szCs w:val="22"/>
        </w:rPr>
        <w:t>; mailed nominations must be postmarked by August 24, 2022</w:t>
      </w:r>
      <w:r w:rsidR="00DA1308">
        <w:rPr>
          <w:rFonts w:ascii="Calibri" w:hAnsi="Calibri" w:cs="Arial"/>
          <w:b/>
          <w:sz w:val="22"/>
          <w:szCs w:val="22"/>
        </w:rPr>
        <w:t>.</w:t>
      </w:r>
    </w:p>
    <w:p w14:paraId="351DD6FE" w14:textId="77777777" w:rsidR="00DA1308" w:rsidRPr="00C86EB2" w:rsidRDefault="00DA1308" w:rsidP="00DA1308">
      <w:pPr>
        <w:jc w:val="both"/>
        <w:rPr>
          <w:rFonts w:ascii="Calibri" w:hAnsi="Calibri" w:cs="Arial"/>
          <w:sz w:val="22"/>
          <w:szCs w:val="22"/>
        </w:rPr>
      </w:pPr>
    </w:p>
    <w:p w14:paraId="54CDA172" w14:textId="77777777" w:rsidR="00DA1308" w:rsidRPr="00C86EB2" w:rsidRDefault="00DA1308" w:rsidP="00DA1308">
      <w:pPr>
        <w:rPr>
          <w:rFonts w:ascii="Calibri" w:hAnsi="Calibri" w:cs="Arial"/>
          <w:b/>
          <w:sz w:val="22"/>
          <w:szCs w:val="22"/>
        </w:rPr>
      </w:pPr>
      <w:r w:rsidRPr="00C86EB2">
        <w:rPr>
          <w:rFonts w:ascii="Calibri" w:hAnsi="Calibri" w:cs="Arial"/>
          <w:b/>
          <w:sz w:val="22"/>
          <w:szCs w:val="22"/>
        </w:rPr>
        <w:t>1. Personal Information</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0"/>
        <w:gridCol w:w="3420"/>
      </w:tblGrid>
      <w:tr w:rsidR="00DA1308" w:rsidRPr="00C86EB2" w14:paraId="104F8078" w14:textId="77777777" w:rsidTr="001F1778">
        <w:trPr>
          <w:trHeight w:val="233"/>
        </w:trPr>
        <w:tc>
          <w:tcPr>
            <w:tcW w:w="6210" w:type="dxa"/>
          </w:tcPr>
          <w:p w14:paraId="6FB76C1A" w14:textId="7FE9300E" w:rsidR="00DA1308" w:rsidRPr="00C86EB2" w:rsidRDefault="00DA1308" w:rsidP="001F1778">
            <w:pPr>
              <w:rPr>
                <w:rFonts w:ascii="Calibri" w:hAnsi="Calibri" w:cs="Arial"/>
                <w:sz w:val="22"/>
                <w:szCs w:val="22"/>
              </w:rPr>
            </w:pPr>
            <w:r w:rsidRPr="00C86EB2">
              <w:rPr>
                <w:rFonts w:ascii="Calibri" w:hAnsi="Calibri" w:cs="Arial"/>
                <w:sz w:val="22"/>
                <w:szCs w:val="22"/>
              </w:rPr>
              <w:t>Name</w:t>
            </w:r>
          </w:p>
          <w:p w14:paraId="6ABB0B8B" w14:textId="77777777" w:rsidR="00DA1308" w:rsidRPr="00C86EB2" w:rsidRDefault="00DA1308" w:rsidP="001F1778">
            <w:pPr>
              <w:rPr>
                <w:rFonts w:ascii="Calibri" w:hAnsi="Calibri" w:cs="Arial"/>
                <w:sz w:val="22"/>
                <w:szCs w:val="22"/>
              </w:rPr>
            </w:pPr>
          </w:p>
        </w:tc>
        <w:tc>
          <w:tcPr>
            <w:tcW w:w="3420" w:type="dxa"/>
            <w:shd w:val="clear" w:color="auto" w:fill="auto"/>
          </w:tcPr>
          <w:p w14:paraId="24B6B521" w14:textId="77777777" w:rsidR="00DA1308" w:rsidRPr="00C86EB2" w:rsidRDefault="00DA1308" w:rsidP="001F1778">
            <w:pPr>
              <w:rPr>
                <w:rFonts w:ascii="Calibri" w:hAnsi="Calibri" w:cs="Arial"/>
                <w:sz w:val="22"/>
                <w:szCs w:val="22"/>
              </w:rPr>
            </w:pPr>
            <w:r w:rsidRPr="00C86EB2">
              <w:rPr>
                <w:rFonts w:ascii="Calibri" w:hAnsi="Calibri" w:cs="Arial"/>
                <w:sz w:val="22"/>
                <w:szCs w:val="22"/>
              </w:rPr>
              <w:t>Email</w:t>
            </w:r>
          </w:p>
        </w:tc>
      </w:tr>
      <w:tr w:rsidR="00DA1308" w:rsidRPr="00C86EB2" w14:paraId="11C4C3E6" w14:textId="77777777" w:rsidTr="001F1778">
        <w:trPr>
          <w:trHeight w:val="143"/>
        </w:trPr>
        <w:tc>
          <w:tcPr>
            <w:tcW w:w="6210" w:type="dxa"/>
            <w:tcBorders>
              <w:bottom w:val="single" w:sz="4" w:space="0" w:color="auto"/>
            </w:tcBorders>
          </w:tcPr>
          <w:p w14:paraId="55002806" w14:textId="77777777" w:rsidR="00DA1308" w:rsidRPr="00C86EB2" w:rsidRDefault="00DA1308" w:rsidP="001F1778">
            <w:pPr>
              <w:rPr>
                <w:rFonts w:ascii="Calibri" w:hAnsi="Calibri" w:cs="Arial"/>
                <w:sz w:val="22"/>
                <w:szCs w:val="22"/>
              </w:rPr>
            </w:pPr>
            <w:r w:rsidRPr="00C86EB2">
              <w:rPr>
                <w:rFonts w:ascii="Calibri" w:hAnsi="Calibri" w:cs="Arial"/>
                <w:sz w:val="22"/>
                <w:szCs w:val="22"/>
              </w:rPr>
              <w:t>Home Phone</w:t>
            </w:r>
          </w:p>
          <w:p w14:paraId="020C635F" w14:textId="77777777" w:rsidR="00DA1308" w:rsidRPr="00C86EB2" w:rsidRDefault="00DA1308" w:rsidP="001F1778">
            <w:pPr>
              <w:rPr>
                <w:rFonts w:ascii="Calibri" w:hAnsi="Calibri" w:cs="Arial"/>
                <w:sz w:val="22"/>
                <w:szCs w:val="22"/>
              </w:rPr>
            </w:pPr>
          </w:p>
        </w:tc>
        <w:tc>
          <w:tcPr>
            <w:tcW w:w="3420" w:type="dxa"/>
            <w:shd w:val="clear" w:color="auto" w:fill="auto"/>
          </w:tcPr>
          <w:p w14:paraId="304CEA49" w14:textId="77777777" w:rsidR="00DA1308" w:rsidRPr="00C86EB2" w:rsidRDefault="00DA1308" w:rsidP="001F1778">
            <w:pPr>
              <w:rPr>
                <w:rFonts w:ascii="Calibri" w:hAnsi="Calibri" w:cs="Arial"/>
                <w:sz w:val="22"/>
                <w:szCs w:val="22"/>
              </w:rPr>
            </w:pPr>
            <w:r w:rsidRPr="00C86EB2">
              <w:rPr>
                <w:rFonts w:ascii="Calibri" w:hAnsi="Calibri" w:cs="Arial"/>
                <w:sz w:val="22"/>
                <w:szCs w:val="22"/>
              </w:rPr>
              <w:t>Work Phone</w:t>
            </w:r>
          </w:p>
        </w:tc>
      </w:tr>
    </w:tbl>
    <w:p w14:paraId="449BFCB6" w14:textId="77777777" w:rsidR="00DA1308" w:rsidRPr="00C86EB2" w:rsidRDefault="00DA1308" w:rsidP="00DA1308">
      <w:pPr>
        <w:rPr>
          <w:rFonts w:ascii="Calibri" w:hAnsi="Calibri" w:cs="Arial"/>
          <w:sz w:val="22"/>
          <w:szCs w:val="22"/>
        </w:rPr>
      </w:pPr>
    </w:p>
    <w:p w14:paraId="2F3AA7C3" w14:textId="77777777" w:rsidR="00DA1308" w:rsidRPr="00C86EB2" w:rsidRDefault="00DA1308" w:rsidP="00DA1308">
      <w:pPr>
        <w:rPr>
          <w:rFonts w:ascii="Calibri" w:hAnsi="Calibri" w:cs="Arial"/>
          <w:b/>
          <w:sz w:val="22"/>
          <w:szCs w:val="22"/>
        </w:rPr>
      </w:pPr>
      <w:r w:rsidRPr="00C86EB2">
        <w:rPr>
          <w:rFonts w:ascii="Calibri" w:hAnsi="Calibri" w:cs="Arial"/>
          <w:b/>
          <w:sz w:val="22"/>
          <w:szCs w:val="22"/>
        </w:rPr>
        <w:t>2. Professional Information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720"/>
        <w:gridCol w:w="1728"/>
      </w:tblGrid>
      <w:tr w:rsidR="00DA1308" w:rsidRPr="00C86EB2" w14:paraId="16E7741C" w14:textId="77777777" w:rsidTr="001F1778">
        <w:trPr>
          <w:trHeight w:val="390"/>
        </w:trPr>
        <w:tc>
          <w:tcPr>
            <w:tcW w:w="9648" w:type="dxa"/>
            <w:gridSpan w:val="4"/>
          </w:tcPr>
          <w:p w14:paraId="7842AEEA" w14:textId="77777777" w:rsidR="00DA1308" w:rsidRPr="00C86EB2" w:rsidRDefault="00DA1308" w:rsidP="001F1778">
            <w:pPr>
              <w:rPr>
                <w:rFonts w:ascii="Calibri" w:hAnsi="Calibri" w:cs="Arial"/>
                <w:sz w:val="22"/>
                <w:szCs w:val="22"/>
              </w:rPr>
            </w:pPr>
            <w:r w:rsidRPr="00C86EB2">
              <w:rPr>
                <w:rFonts w:ascii="Calibri" w:hAnsi="Calibri" w:cs="Arial"/>
                <w:sz w:val="22"/>
                <w:szCs w:val="22"/>
              </w:rPr>
              <w:t>Name of Library System Where Currently Employed</w:t>
            </w:r>
          </w:p>
          <w:p w14:paraId="313D475C" w14:textId="77777777" w:rsidR="00DA1308" w:rsidRPr="00C86EB2" w:rsidRDefault="00DA1308" w:rsidP="001F1778">
            <w:pPr>
              <w:rPr>
                <w:rFonts w:ascii="Calibri" w:hAnsi="Calibri" w:cs="Arial"/>
                <w:sz w:val="22"/>
                <w:szCs w:val="22"/>
              </w:rPr>
            </w:pPr>
          </w:p>
        </w:tc>
      </w:tr>
      <w:tr w:rsidR="00DA1308" w:rsidRPr="00C86EB2" w14:paraId="0A489FBD" w14:textId="77777777" w:rsidTr="001F1778">
        <w:trPr>
          <w:trHeight w:val="233"/>
        </w:trPr>
        <w:tc>
          <w:tcPr>
            <w:tcW w:w="4680" w:type="dxa"/>
          </w:tcPr>
          <w:p w14:paraId="485E07ED" w14:textId="77777777" w:rsidR="00DA1308" w:rsidRDefault="00DA1308" w:rsidP="001F1778">
            <w:pPr>
              <w:rPr>
                <w:rFonts w:ascii="Calibri" w:hAnsi="Calibri" w:cs="Arial"/>
                <w:sz w:val="22"/>
                <w:szCs w:val="22"/>
              </w:rPr>
            </w:pPr>
            <w:r w:rsidRPr="00C86EB2">
              <w:rPr>
                <w:rFonts w:ascii="Calibri" w:hAnsi="Calibri" w:cs="Arial"/>
                <w:sz w:val="22"/>
                <w:szCs w:val="22"/>
              </w:rPr>
              <w:t>Position and Branch</w:t>
            </w:r>
          </w:p>
          <w:p w14:paraId="5A62D9F3" w14:textId="77777777" w:rsidR="00DA1308" w:rsidRPr="00C86EB2" w:rsidRDefault="00DA1308" w:rsidP="001F1778">
            <w:pPr>
              <w:rPr>
                <w:rFonts w:ascii="Calibri" w:hAnsi="Calibri" w:cs="Arial"/>
                <w:sz w:val="22"/>
                <w:szCs w:val="22"/>
              </w:rPr>
            </w:pPr>
          </w:p>
        </w:tc>
        <w:tc>
          <w:tcPr>
            <w:tcW w:w="2520" w:type="dxa"/>
          </w:tcPr>
          <w:p w14:paraId="1D502ABA" w14:textId="77777777" w:rsidR="00DA1308" w:rsidRPr="00C86EB2" w:rsidRDefault="00DA1308" w:rsidP="001F1778">
            <w:pPr>
              <w:rPr>
                <w:rFonts w:ascii="Calibri" w:hAnsi="Calibri" w:cs="Arial"/>
                <w:sz w:val="22"/>
                <w:szCs w:val="22"/>
              </w:rPr>
            </w:pPr>
            <w:r w:rsidRPr="00C86EB2">
              <w:rPr>
                <w:rFonts w:ascii="Calibri" w:hAnsi="Calibri" w:cs="Arial"/>
                <w:sz w:val="22"/>
                <w:szCs w:val="22"/>
              </w:rPr>
              <w:t>Years in This Position</w:t>
            </w:r>
          </w:p>
        </w:tc>
        <w:tc>
          <w:tcPr>
            <w:tcW w:w="2448" w:type="dxa"/>
            <w:gridSpan w:val="2"/>
          </w:tcPr>
          <w:p w14:paraId="2783E72E" w14:textId="77777777" w:rsidR="00DA1308" w:rsidRPr="00C86EB2" w:rsidRDefault="00DA1308" w:rsidP="001F1778">
            <w:pPr>
              <w:rPr>
                <w:rFonts w:ascii="Calibri" w:hAnsi="Calibri" w:cs="Arial"/>
                <w:sz w:val="22"/>
                <w:szCs w:val="22"/>
              </w:rPr>
            </w:pPr>
            <w:r>
              <w:rPr>
                <w:rFonts w:ascii="Calibri" w:hAnsi="Calibri" w:cs="Arial"/>
                <w:sz w:val="22"/>
                <w:szCs w:val="22"/>
              </w:rPr>
              <w:t>Years in Library Field</w:t>
            </w:r>
          </w:p>
        </w:tc>
      </w:tr>
      <w:tr w:rsidR="00DA1308" w:rsidRPr="00C86EB2" w14:paraId="2D50D2C8" w14:textId="77777777" w:rsidTr="001F1778">
        <w:trPr>
          <w:trHeight w:val="170"/>
        </w:trPr>
        <w:tc>
          <w:tcPr>
            <w:tcW w:w="4680" w:type="dxa"/>
          </w:tcPr>
          <w:p w14:paraId="1F24C8D7" w14:textId="77777777" w:rsidR="00DA1308" w:rsidRPr="00C86EB2" w:rsidRDefault="00DA1308" w:rsidP="001F1778">
            <w:pPr>
              <w:rPr>
                <w:rFonts w:ascii="Calibri" w:hAnsi="Calibri" w:cs="Arial"/>
                <w:sz w:val="22"/>
                <w:szCs w:val="22"/>
              </w:rPr>
            </w:pPr>
            <w:r w:rsidRPr="00C86EB2">
              <w:rPr>
                <w:rFonts w:ascii="Calibri" w:hAnsi="Calibri" w:cs="Arial"/>
                <w:sz w:val="22"/>
                <w:szCs w:val="22"/>
              </w:rPr>
              <w:t>Street Number or P.O. Box of Library System</w:t>
            </w:r>
          </w:p>
          <w:p w14:paraId="613995E7" w14:textId="77777777" w:rsidR="00DA1308" w:rsidRPr="00C86EB2" w:rsidRDefault="00DA1308" w:rsidP="001F1778">
            <w:pPr>
              <w:rPr>
                <w:rFonts w:ascii="Calibri" w:hAnsi="Calibri" w:cs="Arial"/>
                <w:sz w:val="22"/>
                <w:szCs w:val="22"/>
              </w:rPr>
            </w:pPr>
          </w:p>
        </w:tc>
        <w:tc>
          <w:tcPr>
            <w:tcW w:w="2520" w:type="dxa"/>
          </w:tcPr>
          <w:p w14:paraId="7938A8CA" w14:textId="77777777" w:rsidR="00DA1308" w:rsidRPr="00C86EB2" w:rsidRDefault="00DA1308" w:rsidP="001F1778">
            <w:pPr>
              <w:rPr>
                <w:rFonts w:ascii="Calibri" w:hAnsi="Calibri" w:cs="Arial"/>
                <w:sz w:val="22"/>
                <w:szCs w:val="22"/>
              </w:rPr>
            </w:pPr>
            <w:r w:rsidRPr="00C86EB2">
              <w:rPr>
                <w:rFonts w:ascii="Calibri" w:hAnsi="Calibri" w:cs="Arial"/>
                <w:sz w:val="22"/>
                <w:szCs w:val="22"/>
              </w:rPr>
              <w:t>City</w:t>
            </w:r>
          </w:p>
        </w:tc>
        <w:tc>
          <w:tcPr>
            <w:tcW w:w="720" w:type="dxa"/>
          </w:tcPr>
          <w:p w14:paraId="0DB0407A" w14:textId="77777777" w:rsidR="00DA1308" w:rsidRPr="00C86EB2" w:rsidRDefault="00DA1308" w:rsidP="001F1778">
            <w:pPr>
              <w:rPr>
                <w:rFonts w:ascii="Calibri" w:hAnsi="Calibri" w:cs="Arial"/>
                <w:sz w:val="22"/>
                <w:szCs w:val="22"/>
              </w:rPr>
            </w:pPr>
            <w:r w:rsidRPr="00C86EB2">
              <w:rPr>
                <w:rFonts w:ascii="Calibri" w:hAnsi="Calibri" w:cs="Arial"/>
                <w:sz w:val="22"/>
                <w:szCs w:val="22"/>
              </w:rPr>
              <w:t>State</w:t>
            </w:r>
          </w:p>
        </w:tc>
        <w:tc>
          <w:tcPr>
            <w:tcW w:w="1728" w:type="dxa"/>
          </w:tcPr>
          <w:p w14:paraId="3DA63BCC" w14:textId="77777777" w:rsidR="00DA1308" w:rsidRPr="00C86EB2" w:rsidRDefault="00DA1308" w:rsidP="001F1778">
            <w:pPr>
              <w:rPr>
                <w:rFonts w:ascii="Calibri" w:hAnsi="Calibri" w:cs="Arial"/>
                <w:sz w:val="22"/>
                <w:szCs w:val="22"/>
              </w:rPr>
            </w:pPr>
            <w:r w:rsidRPr="00C86EB2">
              <w:rPr>
                <w:rFonts w:ascii="Calibri" w:hAnsi="Calibri" w:cs="Arial"/>
                <w:sz w:val="22"/>
                <w:szCs w:val="22"/>
              </w:rPr>
              <w:t>Zip</w:t>
            </w:r>
          </w:p>
        </w:tc>
      </w:tr>
      <w:tr w:rsidR="00DA1308" w:rsidRPr="00C86EB2" w14:paraId="74D320DC" w14:textId="77777777" w:rsidTr="001F1778">
        <w:trPr>
          <w:trHeight w:val="495"/>
        </w:trPr>
        <w:tc>
          <w:tcPr>
            <w:tcW w:w="7200" w:type="dxa"/>
            <w:gridSpan w:val="2"/>
          </w:tcPr>
          <w:p w14:paraId="10B31C0D" w14:textId="77777777" w:rsidR="00DA1308" w:rsidRPr="00C86EB2" w:rsidRDefault="00DA1308" w:rsidP="001F1778">
            <w:pPr>
              <w:jc w:val="both"/>
              <w:rPr>
                <w:rFonts w:ascii="Calibri" w:hAnsi="Calibri" w:cs="Arial"/>
                <w:sz w:val="22"/>
                <w:szCs w:val="22"/>
              </w:rPr>
            </w:pPr>
            <w:r w:rsidRPr="00C86EB2">
              <w:rPr>
                <w:rFonts w:ascii="Calibri" w:hAnsi="Calibri" w:cs="Arial"/>
                <w:sz w:val="22"/>
                <w:szCs w:val="22"/>
              </w:rPr>
              <w:t>Director</w:t>
            </w:r>
          </w:p>
          <w:p w14:paraId="4247C696" w14:textId="77777777" w:rsidR="00DA1308" w:rsidRPr="00C86EB2" w:rsidRDefault="00DA1308" w:rsidP="001F1778">
            <w:pPr>
              <w:jc w:val="both"/>
              <w:rPr>
                <w:rFonts w:ascii="Calibri" w:hAnsi="Calibri" w:cs="Arial"/>
                <w:b/>
                <w:sz w:val="22"/>
                <w:szCs w:val="22"/>
              </w:rPr>
            </w:pPr>
          </w:p>
        </w:tc>
        <w:tc>
          <w:tcPr>
            <w:tcW w:w="2448" w:type="dxa"/>
            <w:gridSpan w:val="2"/>
          </w:tcPr>
          <w:p w14:paraId="569A343E" w14:textId="77777777" w:rsidR="00DA1308" w:rsidRPr="00C86EB2" w:rsidRDefault="00DA1308" w:rsidP="001F1778">
            <w:pPr>
              <w:rPr>
                <w:rFonts w:ascii="Calibri" w:hAnsi="Calibri" w:cs="Arial"/>
                <w:sz w:val="22"/>
                <w:szCs w:val="22"/>
              </w:rPr>
            </w:pPr>
            <w:r w:rsidRPr="00C86EB2">
              <w:rPr>
                <w:rFonts w:ascii="Calibri" w:hAnsi="Calibri" w:cs="Arial"/>
                <w:sz w:val="22"/>
                <w:szCs w:val="22"/>
              </w:rPr>
              <w:t>Phone</w:t>
            </w:r>
          </w:p>
        </w:tc>
      </w:tr>
      <w:tr w:rsidR="00DA1308" w:rsidRPr="00C86EB2" w14:paraId="40D5112D" w14:textId="77777777" w:rsidTr="001F1778">
        <w:tc>
          <w:tcPr>
            <w:tcW w:w="7200" w:type="dxa"/>
            <w:gridSpan w:val="2"/>
          </w:tcPr>
          <w:p w14:paraId="62A09F2A" w14:textId="77777777" w:rsidR="00DA1308" w:rsidRPr="00C86EB2" w:rsidRDefault="00DA1308" w:rsidP="001F1778">
            <w:pPr>
              <w:jc w:val="both"/>
              <w:rPr>
                <w:rFonts w:ascii="Calibri" w:hAnsi="Calibri" w:cs="Arial"/>
                <w:sz w:val="22"/>
                <w:szCs w:val="22"/>
              </w:rPr>
            </w:pPr>
            <w:r w:rsidRPr="00C86EB2">
              <w:rPr>
                <w:rFonts w:ascii="Calibri" w:hAnsi="Calibri" w:cs="Arial"/>
                <w:sz w:val="22"/>
                <w:szCs w:val="22"/>
              </w:rPr>
              <w:t>Population Served by Library (Estimate for branch.  Not the entire library system)</w:t>
            </w:r>
          </w:p>
          <w:p w14:paraId="47070937" w14:textId="77777777" w:rsidR="00DA1308" w:rsidRPr="00C86EB2" w:rsidRDefault="00DA1308" w:rsidP="001F1778">
            <w:pPr>
              <w:jc w:val="both"/>
              <w:rPr>
                <w:rFonts w:ascii="Calibri" w:hAnsi="Calibri" w:cs="Arial"/>
                <w:sz w:val="22"/>
                <w:szCs w:val="22"/>
              </w:rPr>
            </w:pPr>
          </w:p>
        </w:tc>
        <w:tc>
          <w:tcPr>
            <w:tcW w:w="2448" w:type="dxa"/>
            <w:gridSpan w:val="2"/>
          </w:tcPr>
          <w:p w14:paraId="73F95F97" w14:textId="77777777" w:rsidR="00DA1308" w:rsidRPr="00C86EB2" w:rsidRDefault="00DA1308" w:rsidP="001F1778">
            <w:pPr>
              <w:jc w:val="both"/>
              <w:rPr>
                <w:rFonts w:ascii="Calibri" w:hAnsi="Calibri" w:cs="Arial"/>
                <w:sz w:val="22"/>
                <w:szCs w:val="22"/>
              </w:rPr>
            </w:pPr>
            <w:r w:rsidRPr="00C86EB2">
              <w:rPr>
                <w:rFonts w:ascii="Calibri" w:hAnsi="Calibri" w:cs="Arial"/>
                <w:sz w:val="22"/>
                <w:szCs w:val="22"/>
              </w:rPr>
              <w:t>No. of Staff in Library</w:t>
            </w:r>
          </w:p>
        </w:tc>
      </w:tr>
    </w:tbl>
    <w:p w14:paraId="4900C5C9" w14:textId="77777777" w:rsidR="00DA1308" w:rsidRPr="00C86EB2" w:rsidRDefault="00DA1308" w:rsidP="00DA1308">
      <w:pPr>
        <w:jc w:val="both"/>
        <w:rPr>
          <w:rFonts w:ascii="Calibri" w:hAnsi="Calibri" w:cs="Arial"/>
          <w:b/>
          <w:sz w:val="22"/>
          <w:szCs w:val="22"/>
        </w:rPr>
      </w:pPr>
    </w:p>
    <w:p w14:paraId="3DB09313" w14:textId="77777777" w:rsidR="00DA1308" w:rsidRPr="00C86EB2" w:rsidRDefault="00DA1308" w:rsidP="00DA1308">
      <w:pPr>
        <w:jc w:val="both"/>
        <w:rPr>
          <w:rFonts w:ascii="Calibri" w:hAnsi="Calibri" w:cs="Arial"/>
          <w:b/>
          <w:sz w:val="22"/>
          <w:szCs w:val="22"/>
        </w:rPr>
      </w:pPr>
      <w:r w:rsidRPr="00C86EB2">
        <w:rPr>
          <w:rFonts w:ascii="Calibri" w:hAnsi="Calibri" w:cs="Arial"/>
          <w:b/>
          <w:sz w:val="22"/>
          <w:szCs w:val="22"/>
        </w:rPr>
        <w:t>3. Primary Duties of Present Position.</w:t>
      </w:r>
    </w:p>
    <w:p w14:paraId="3A071EB0" w14:textId="77777777" w:rsidR="00DA1308" w:rsidRPr="00C86EB2" w:rsidRDefault="00DA1308" w:rsidP="00DA1308">
      <w:pPr>
        <w:jc w:val="both"/>
        <w:rPr>
          <w:rFonts w:ascii="Calibri" w:hAnsi="Calibri" w:cs="Arial"/>
          <w:sz w:val="22"/>
          <w:szCs w:val="22"/>
        </w:rPr>
      </w:pPr>
      <w:r w:rsidRPr="00C86EB2">
        <w:rPr>
          <w:rFonts w:ascii="Calibri" w:hAnsi="Calibri" w:cs="Arial"/>
          <w:sz w:val="22"/>
          <w:szCs w:val="22"/>
        </w:rPr>
        <w:t>List the top five by order of importance.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A1308" w:rsidRPr="00C86EB2" w14:paraId="7C5255D5" w14:textId="77777777" w:rsidTr="001F1778">
        <w:trPr>
          <w:trHeight w:val="458"/>
        </w:trPr>
        <w:tc>
          <w:tcPr>
            <w:tcW w:w="9576" w:type="dxa"/>
            <w:vAlign w:val="center"/>
          </w:tcPr>
          <w:p w14:paraId="3E311729" w14:textId="77777777" w:rsidR="00DA1308" w:rsidRPr="00C86EB2" w:rsidRDefault="00DA1308" w:rsidP="001F1778">
            <w:pPr>
              <w:rPr>
                <w:rFonts w:ascii="Calibri" w:hAnsi="Calibri" w:cs="Arial"/>
                <w:sz w:val="22"/>
                <w:szCs w:val="22"/>
              </w:rPr>
            </w:pPr>
            <w:r w:rsidRPr="00C86EB2">
              <w:rPr>
                <w:rFonts w:ascii="Calibri" w:hAnsi="Calibri" w:cs="Arial"/>
                <w:sz w:val="22"/>
                <w:szCs w:val="22"/>
              </w:rPr>
              <w:t>1.</w:t>
            </w:r>
          </w:p>
        </w:tc>
      </w:tr>
      <w:tr w:rsidR="00DA1308" w:rsidRPr="00C86EB2" w14:paraId="77B34B51" w14:textId="77777777" w:rsidTr="001F1778">
        <w:trPr>
          <w:trHeight w:val="440"/>
        </w:trPr>
        <w:tc>
          <w:tcPr>
            <w:tcW w:w="9576" w:type="dxa"/>
            <w:vAlign w:val="center"/>
          </w:tcPr>
          <w:p w14:paraId="7DB3D9B1" w14:textId="77777777" w:rsidR="00DA1308" w:rsidRPr="00C86EB2" w:rsidRDefault="00DA1308" w:rsidP="001F1778">
            <w:pPr>
              <w:rPr>
                <w:rFonts w:ascii="Calibri" w:hAnsi="Calibri" w:cs="Arial"/>
                <w:sz w:val="22"/>
                <w:szCs w:val="22"/>
              </w:rPr>
            </w:pPr>
            <w:r w:rsidRPr="00C86EB2">
              <w:rPr>
                <w:rFonts w:ascii="Calibri" w:hAnsi="Calibri" w:cs="Arial"/>
                <w:sz w:val="22"/>
                <w:szCs w:val="22"/>
              </w:rPr>
              <w:t>2.</w:t>
            </w:r>
          </w:p>
        </w:tc>
      </w:tr>
      <w:tr w:rsidR="00DA1308" w:rsidRPr="00C86EB2" w14:paraId="7B0E29B8" w14:textId="77777777" w:rsidTr="001F1778">
        <w:trPr>
          <w:trHeight w:val="440"/>
        </w:trPr>
        <w:tc>
          <w:tcPr>
            <w:tcW w:w="9576" w:type="dxa"/>
            <w:vAlign w:val="center"/>
          </w:tcPr>
          <w:p w14:paraId="345D518C" w14:textId="77777777" w:rsidR="00DA1308" w:rsidRPr="00C86EB2" w:rsidRDefault="00DA1308" w:rsidP="001F1778">
            <w:pPr>
              <w:rPr>
                <w:rFonts w:ascii="Calibri" w:hAnsi="Calibri" w:cs="Arial"/>
                <w:sz w:val="22"/>
                <w:szCs w:val="22"/>
              </w:rPr>
            </w:pPr>
            <w:r w:rsidRPr="00C86EB2">
              <w:rPr>
                <w:rFonts w:ascii="Calibri" w:hAnsi="Calibri" w:cs="Arial"/>
                <w:sz w:val="22"/>
                <w:szCs w:val="22"/>
              </w:rPr>
              <w:t>3.</w:t>
            </w:r>
          </w:p>
        </w:tc>
      </w:tr>
      <w:tr w:rsidR="00DA1308" w:rsidRPr="00C86EB2" w14:paraId="260FEC8E" w14:textId="77777777" w:rsidTr="001F1778">
        <w:trPr>
          <w:trHeight w:val="440"/>
        </w:trPr>
        <w:tc>
          <w:tcPr>
            <w:tcW w:w="9576" w:type="dxa"/>
            <w:vAlign w:val="center"/>
          </w:tcPr>
          <w:p w14:paraId="69636B15" w14:textId="77777777" w:rsidR="00DA1308" w:rsidRPr="00C86EB2" w:rsidRDefault="00DA1308" w:rsidP="001F1778">
            <w:pPr>
              <w:rPr>
                <w:rFonts w:ascii="Calibri" w:hAnsi="Calibri" w:cs="Arial"/>
                <w:sz w:val="22"/>
                <w:szCs w:val="22"/>
              </w:rPr>
            </w:pPr>
            <w:r w:rsidRPr="00C86EB2">
              <w:rPr>
                <w:rFonts w:ascii="Calibri" w:hAnsi="Calibri" w:cs="Arial"/>
                <w:sz w:val="22"/>
                <w:szCs w:val="22"/>
              </w:rPr>
              <w:t>4.</w:t>
            </w:r>
          </w:p>
        </w:tc>
      </w:tr>
      <w:tr w:rsidR="00DA1308" w:rsidRPr="00C86EB2" w14:paraId="3EC6948A" w14:textId="77777777" w:rsidTr="001F1778">
        <w:trPr>
          <w:trHeight w:val="440"/>
        </w:trPr>
        <w:tc>
          <w:tcPr>
            <w:tcW w:w="9576" w:type="dxa"/>
            <w:vAlign w:val="center"/>
          </w:tcPr>
          <w:p w14:paraId="4BF2DAF4" w14:textId="77777777" w:rsidR="00DA1308" w:rsidRPr="00C86EB2" w:rsidRDefault="00DA1308" w:rsidP="001F1778">
            <w:pPr>
              <w:rPr>
                <w:rFonts w:ascii="Calibri" w:hAnsi="Calibri" w:cs="Arial"/>
                <w:sz w:val="22"/>
                <w:szCs w:val="22"/>
              </w:rPr>
            </w:pPr>
            <w:r w:rsidRPr="00C86EB2">
              <w:rPr>
                <w:rFonts w:ascii="Calibri" w:hAnsi="Calibri" w:cs="Arial"/>
                <w:sz w:val="22"/>
                <w:szCs w:val="22"/>
              </w:rPr>
              <w:t>5.</w:t>
            </w:r>
          </w:p>
        </w:tc>
      </w:tr>
    </w:tbl>
    <w:p w14:paraId="633D3A10" w14:textId="77777777" w:rsidR="00DA1308" w:rsidRPr="00C86EB2" w:rsidRDefault="00DA1308" w:rsidP="00DA1308">
      <w:pPr>
        <w:rPr>
          <w:rFonts w:ascii="Calibri" w:hAnsi="Calibri" w:cs="Arial"/>
          <w:b/>
          <w:sz w:val="22"/>
          <w:szCs w:val="22"/>
        </w:rPr>
      </w:pPr>
      <w:r w:rsidRPr="00C86EB2">
        <w:rPr>
          <w:rFonts w:ascii="Calibri" w:hAnsi="Calibri" w:cs="Arial"/>
          <w:b/>
          <w:sz w:val="22"/>
          <w:szCs w:val="22"/>
        </w:rPr>
        <w:br w:type="page"/>
      </w:r>
      <w:r w:rsidRPr="00C86EB2">
        <w:rPr>
          <w:rFonts w:ascii="Calibri" w:hAnsi="Calibri" w:cs="Arial"/>
          <w:b/>
          <w:sz w:val="22"/>
          <w:szCs w:val="22"/>
        </w:rPr>
        <w:lastRenderedPageBreak/>
        <w:t>4. Professional Activities &amp; Community Service</w:t>
      </w:r>
    </w:p>
    <w:p w14:paraId="3EE9600A" w14:textId="77777777" w:rsidR="00DA1308" w:rsidRPr="00C86EB2" w:rsidRDefault="00DA1308" w:rsidP="00DA1308">
      <w:pPr>
        <w:jc w:val="both"/>
        <w:rPr>
          <w:rFonts w:ascii="Calibri" w:hAnsi="Calibri" w:cs="Arial"/>
          <w:sz w:val="22"/>
          <w:szCs w:val="22"/>
        </w:rPr>
      </w:pPr>
      <w:r w:rsidRPr="00C86EB2">
        <w:rPr>
          <w:rFonts w:ascii="Calibri" w:hAnsi="Calibri" w:cs="Arial"/>
          <w:sz w:val="22"/>
          <w:szCs w:val="22"/>
        </w:rPr>
        <w:t>List any professional activities including awards, honors, memberships, workshops, projects, etc.  Also include volunteer service and/ or community groups that you are involved with.</w:t>
      </w:r>
    </w:p>
    <w:p w14:paraId="1A162C83" w14:textId="77777777" w:rsidR="00DA1308" w:rsidRPr="00C86EB2" w:rsidRDefault="00DA1308" w:rsidP="00DA1308">
      <w:pPr>
        <w:jc w:val="both"/>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DA1308" w:rsidRPr="00C86EB2" w14:paraId="726772CA" w14:textId="77777777" w:rsidTr="001F1778">
        <w:trPr>
          <w:trHeight w:val="4130"/>
        </w:trPr>
        <w:tc>
          <w:tcPr>
            <w:tcW w:w="9576" w:type="dxa"/>
          </w:tcPr>
          <w:p w14:paraId="5FB65F00" w14:textId="77777777" w:rsidR="00DA1308" w:rsidRPr="00C86EB2" w:rsidRDefault="00DA1308" w:rsidP="001F1778">
            <w:pPr>
              <w:jc w:val="both"/>
              <w:rPr>
                <w:rFonts w:ascii="Calibri" w:hAnsi="Calibri" w:cs="Arial"/>
                <w:sz w:val="22"/>
                <w:szCs w:val="22"/>
              </w:rPr>
            </w:pPr>
          </w:p>
        </w:tc>
      </w:tr>
    </w:tbl>
    <w:p w14:paraId="05ABAFE4" w14:textId="77777777" w:rsidR="00DA1308" w:rsidRPr="00C86EB2" w:rsidRDefault="00DA1308" w:rsidP="00DA1308">
      <w:pPr>
        <w:jc w:val="both"/>
        <w:rPr>
          <w:rFonts w:ascii="Calibri" w:hAnsi="Calibri" w:cs="Arial"/>
          <w:sz w:val="22"/>
          <w:szCs w:val="22"/>
        </w:rPr>
      </w:pPr>
    </w:p>
    <w:p w14:paraId="26875EB9" w14:textId="77777777" w:rsidR="00DA1308" w:rsidRPr="00C86EB2" w:rsidRDefault="00DA1308" w:rsidP="00DA1308">
      <w:pPr>
        <w:rPr>
          <w:rFonts w:ascii="Calibri" w:hAnsi="Calibri" w:cs="Arial"/>
          <w:b/>
          <w:sz w:val="22"/>
          <w:szCs w:val="22"/>
        </w:rPr>
      </w:pPr>
      <w:r w:rsidRPr="00C86EB2">
        <w:rPr>
          <w:rFonts w:ascii="Calibri" w:hAnsi="Calibri" w:cs="Arial"/>
          <w:b/>
          <w:sz w:val="22"/>
          <w:szCs w:val="22"/>
        </w:rPr>
        <w:t>5. Statement of Interest</w:t>
      </w:r>
    </w:p>
    <w:p w14:paraId="3249AF15" w14:textId="77777777" w:rsidR="00DA1308" w:rsidRPr="00C86EB2" w:rsidRDefault="00DA1308" w:rsidP="00DA1308">
      <w:pPr>
        <w:rPr>
          <w:rFonts w:ascii="Calibri" w:hAnsi="Calibri" w:cs="Arial"/>
          <w:sz w:val="22"/>
          <w:szCs w:val="22"/>
        </w:rPr>
      </w:pPr>
      <w:r w:rsidRPr="00C86EB2">
        <w:rPr>
          <w:rFonts w:ascii="Calibri" w:hAnsi="Calibri" w:cs="Arial"/>
          <w:sz w:val="22"/>
          <w:szCs w:val="22"/>
        </w:rPr>
        <w:t>Attach a brief statement (no more than 1 page) summarizing your library experience or employment.  Identify specific challenges and successes.  Comment on why you are interested in public librarianship and your commitment to the field.  Describe how participation in the Librarianship 101 Institute will impact your contribution to your library and community.</w:t>
      </w:r>
    </w:p>
    <w:p w14:paraId="4FCE843B" w14:textId="77777777" w:rsidR="00DA1308" w:rsidRPr="00C86EB2" w:rsidRDefault="00DA1308" w:rsidP="00DA1308">
      <w:pPr>
        <w:rPr>
          <w:rFonts w:ascii="Calibri" w:hAnsi="Calibri" w:cs="Arial"/>
          <w:b/>
          <w:sz w:val="22"/>
          <w:szCs w:val="22"/>
        </w:rPr>
      </w:pPr>
      <w:r w:rsidRPr="00C86EB2">
        <w:rPr>
          <w:rFonts w:ascii="Calibri" w:hAnsi="Calibri" w:cs="Arial"/>
          <w:b/>
          <w:sz w:val="22"/>
          <w:szCs w:val="22"/>
        </w:rPr>
        <w:t xml:space="preserve"> </w:t>
      </w:r>
    </w:p>
    <w:p w14:paraId="40B3AFD6" w14:textId="77777777" w:rsidR="00DA1308" w:rsidRPr="00C86EB2" w:rsidRDefault="00DA1308" w:rsidP="00DA1308">
      <w:pPr>
        <w:jc w:val="both"/>
        <w:rPr>
          <w:rFonts w:ascii="Calibri" w:hAnsi="Calibri" w:cs="Arial"/>
          <w:b/>
          <w:sz w:val="22"/>
          <w:szCs w:val="22"/>
        </w:rPr>
      </w:pPr>
      <w:r w:rsidRPr="00C86EB2">
        <w:rPr>
          <w:rFonts w:ascii="Calibri" w:hAnsi="Calibri" w:cs="Arial"/>
          <w:b/>
          <w:sz w:val="22"/>
          <w:szCs w:val="22"/>
        </w:rPr>
        <w:t>6. Applicant’s Signature</w:t>
      </w:r>
    </w:p>
    <w:p w14:paraId="486D8DDE" w14:textId="77777777" w:rsidR="00DA1308" w:rsidRPr="00C86EB2" w:rsidRDefault="00DA1308" w:rsidP="00DA1308">
      <w:pPr>
        <w:jc w:val="both"/>
        <w:rPr>
          <w:rFonts w:ascii="Calibri" w:hAnsi="Calibri" w:cs="Arial"/>
          <w:sz w:val="22"/>
          <w:szCs w:val="22"/>
        </w:rPr>
      </w:pPr>
      <w:r w:rsidRPr="00C86EB2">
        <w:rPr>
          <w:rFonts w:ascii="Calibri" w:hAnsi="Calibri" w:cs="Arial"/>
          <w:sz w:val="22"/>
          <w:szCs w:val="22"/>
        </w:rPr>
        <w:t>I hereby certify that the above information is true and correct to the best of my knowledge.</w:t>
      </w:r>
    </w:p>
    <w:p w14:paraId="2DE8516B" w14:textId="77777777" w:rsidR="00DA1308" w:rsidRPr="00C86EB2" w:rsidRDefault="00DA1308" w:rsidP="00DA1308">
      <w:pPr>
        <w:jc w:val="both"/>
        <w:rPr>
          <w:rFonts w:ascii="Calibri" w:hAnsi="Calibri" w:cs="Arial"/>
          <w:sz w:val="22"/>
          <w:szCs w:val="22"/>
        </w:rPr>
      </w:pPr>
    </w:p>
    <w:p w14:paraId="4488528F" w14:textId="77777777" w:rsidR="00DA1308" w:rsidRPr="00C86EB2" w:rsidRDefault="00DA1308" w:rsidP="00DA1308">
      <w:pPr>
        <w:jc w:val="both"/>
        <w:rPr>
          <w:rFonts w:ascii="Calibri" w:hAnsi="Calibri" w:cs="Arial"/>
          <w:sz w:val="22"/>
          <w:szCs w:val="22"/>
        </w:rPr>
      </w:pPr>
    </w:p>
    <w:p w14:paraId="3CD405E0" w14:textId="36F6479A" w:rsidR="00DA1308" w:rsidRPr="00C86EB2" w:rsidRDefault="00DA1308" w:rsidP="00DA1308">
      <w:pPr>
        <w:jc w:val="both"/>
        <w:rPr>
          <w:rFonts w:ascii="Calibri" w:hAnsi="Calibri" w:cs="Arial"/>
          <w:sz w:val="22"/>
          <w:szCs w:val="22"/>
          <w:u w:val="single"/>
        </w:rPr>
      </w:pPr>
      <w:r w:rsidRPr="00C86EB2">
        <w:rPr>
          <w:rFonts w:ascii="Calibri" w:hAnsi="Calibri" w:cs="Arial"/>
          <w:sz w:val="22"/>
          <w:szCs w:val="22"/>
          <w:u w:val="single"/>
        </w:rPr>
        <w:t xml:space="preserve">   </w:t>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p>
    <w:p w14:paraId="2CF2389E" w14:textId="77777777" w:rsidR="00DA1308" w:rsidRPr="00C86EB2" w:rsidRDefault="00DA1308" w:rsidP="00DA1308">
      <w:pPr>
        <w:jc w:val="both"/>
        <w:rPr>
          <w:rFonts w:ascii="Calibri" w:hAnsi="Calibri" w:cs="Arial"/>
          <w:sz w:val="22"/>
          <w:szCs w:val="22"/>
        </w:rPr>
      </w:pPr>
      <w:r w:rsidRPr="00C86EB2">
        <w:rPr>
          <w:rFonts w:ascii="Calibri" w:hAnsi="Calibri" w:cs="Arial"/>
          <w:sz w:val="22"/>
          <w:szCs w:val="22"/>
        </w:rPr>
        <w:t>Applicant’s Signature</w:t>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t>Date</w:t>
      </w:r>
    </w:p>
    <w:p w14:paraId="6372E1DC" w14:textId="77777777" w:rsidR="00DA1308" w:rsidRPr="00C86EB2" w:rsidRDefault="00DA1308" w:rsidP="00DA1308">
      <w:pPr>
        <w:jc w:val="both"/>
        <w:rPr>
          <w:rFonts w:ascii="Calibri" w:hAnsi="Calibri" w:cs="Arial"/>
          <w:sz w:val="22"/>
          <w:szCs w:val="22"/>
        </w:rPr>
      </w:pPr>
    </w:p>
    <w:p w14:paraId="494F944E" w14:textId="77777777" w:rsidR="00DA1308" w:rsidRPr="00C86EB2" w:rsidRDefault="00DA1308" w:rsidP="00DA1308">
      <w:pPr>
        <w:jc w:val="both"/>
        <w:rPr>
          <w:rFonts w:ascii="Calibri" w:hAnsi="Calibri" w:cs="Arial"/>
          <w:b/>
          <w:sz w:val="22"/>
          <w:szCs w:val="22"/>
        </w:rPr>
      </w:pPr>
      <w:r w:rsidRPr="00C86EB2">
        <w:rPr>
          <w:rFonts w:ascii="Calibri" w:hAnsi="Calibri" w:cs="Arial"/>
          <w:b/>
          <w:sz w:val="22"/>
          <w:szCs w:val="22"/>
        </w:rPr>
        <w:t>7. Director’s Signature</w:t>
      </w:r>
    </w:p>
    <w:p w14:paraId="0CF956F2" w14:textId="77777777" w:rsidR="00DA1308" w:rsidRPr="00C86EB2" w:rsidRDefault="00DA1308" w:rsidP="00DA1308">
      <w:pPr>
        <w:jc w:val="both"/>
        <w:rPr>
          <w:rFonts w:ascii="Calibri" w:hAnsi="Calibri" w:cs="Arial"/>
          <w:sz w:val="22"/>
          <w:szCs w:val="22"/>
        </w:rPr>
      </w:pPr>
      <w:r w:rsidRPr="00C86EB2">
        <w:rPr>
          <w:rFonts w:ascii="Calibri" w:hAnsi="Calibri" w:cs="Arial"/>
          <w:sz w:val="22"/>
          <w:szCs w:val="22"/>
        </w:rPr>
        <w:t xml:space="preserve">I have reviewed this application and certify that the answers are correct so far as they pertain to this library.  Included with this application is my letter of recommendation.  </w:t>
      </w:r>
    </w:p>
    <w:p w14:paraId="548936E3" w14:textId="77777777" w:rsidR="00DA1308" w:rsidRPr="00C86EB2" w:rsidRDefault="00DA1308" w:rsidP="00DA1308">
      <w:pPr>
        <w:jc w:val="both"/>
        <w:rPr>
          <w:rFonts w:ascii="Calibri" w:hAnsi="Calibri" w:cs="Arial"/>
          <w:sz w:val="22"/>
          <w:szCs w:val="22"/>
        </w:rPr>
      </w:pPr>
    </w:p>
    <w:p w14:paraId="2F0B8C6A" w14:textId="7217DC7F" w:rsidR="00DA1308" w:rsidRPr="00C86EB2" w:rsidRDefault="00DA1308" w:rsidP="00DA1308">
      <w:pPr>
        <w:rPr>
          <w:rFonts w:ascii="Calibri" w:hAnsi="Calibri" w:cs="GoudyOlSt BT"/>
          <w:sz w:val="22"/>
          <w:szCs w:val="22"/>
        </w:rPr>
      </w:pPr>
      <w:r w:rsidRPr="00C86EB2">
        <w:rPr>
          <w:rFonts w:ascii="Calibri" w:hAnsi="Calibri" w:cs="GoudyOlSt BT"/>
          <w:sz w:val="22"/>
          <w:szCs w:val="22"/>
        </w:rPr>
        <w:t xml:space="preserve">In addition, if the candidate is selected, I agree to allow the participant to attend the in-residence </w:t>
      </w:r>
      <w:r w:rsidR="00A54165">
        <w:rPr>
          <w:rFonts w:ascii="Calibri" w:hAnsi="Calibri" w:cs="GoudyOlSt BT"/>
          <w:sz w:val="22"/>
          <w:szCs w:val="22"/>
        </w:rPr>
        <w:t>three</w:t>
      </w:r>
      <w:r w:rsidRPr="00C86EB2">
        <w:rPr>
          <w:rFonts w:ascii="Calibri" w:hAnsi="Calibri" w:cs="GoudyOlSt BT"/>
          <w:sz w:val="22"/>
          <w:szCs w:val="22"/>
        </w:rPr>
        <w:t>-day Institute on the public library system’s time; to allow the participant preparation time for pre-selected reading; and to allow the participant to develop and implement concepts learned at the Institute upon return to the library.</w:t>
      </w:r>
    </w:p>
    <w:p w14:paraId="69169233" w14:textId="77777777" w:rsidR="00DA1308" w:rsidRPr="00C86EB2" w:rsidRDefault="00DA1308" w:rsidP="00DA1308">
      <w:pPr>
        <w:rPr>
          <w:rFonts w:ascii="Calibri" w:hAnsi="Calibri" w:cs="GoudyOlSt BT"/>
          <w:sz w:val="22"/>
          <w:szCs w:val="22"/>
        </w:rPr>
      </w:pPr>
    </w:p>
    <w:p w14:paraId="21F3AA9C" w14:textId="77777777" w:rsidR="00DA1308" w:rsidRPr="00C86EB2" w:rsidRDefault="00DA1308" w:rsidP="00DA1308">
      <w:pPr>
        <w:rPr>
          <w:rFonts w:ascii="Calibri" w:hAnsi="Calibri" w:cs="GoudyOlSt BT"/>
          <w:sz w:val="22"/>
          <w:szCs w:val="22"/>
        </w:rPr>
      </w:pPr>
    </w:p>
    <w:p w14:paraId="1BE4F4B9" w14:textId="77777777" w:rsidR="00DA1308" w:rsidRPr="00C86EB2" w:rsidRDefault="00DA1308" w:rsidP="00DA1308">
      <w:pPr>
        <w:rPr>
          <w:rFonts w:ascii="Calibri" w:hAnsi="Calibri" w:cs="GoudyOlSt BT"/>
          <w:sz w:val="22"/>
          <w:szCs w:val="22"/>
        </w:rPr>
      </w:pPr>
    </w:p>
    <w:p w14:paraId="398D0CB6" w14:textId="77777777" w:rsidR="00DA1308" w:rsidRPr="00C86EB2" w:rsidRDefault="00DA1308" w:rsidP="00DA1308">
      <w:pPr>
        <w:jc w:val="both"/>
        <w:rPr>
          <w:rFonts w:ascii="Calibri" w:hAnsi="Calibri" w:cs="Arial"/>
          <w:sz w:val="22"/>
          <w:szCs w:val="22"/>
          <w:u w:val="single"/>
        </w:rPr>
      </w:pPr>
      <w:r w:rsidRPr="00C86EB2">
        <w:rPr>
          <w:rFonts w:ascii="Calibri" w:hAnsi="Calibri" w:cs="Arial"/>
          <w:sz w:val="22"/>
          <w:szCs w:val="22"/>
          <w:u w:val="single"/>
        </w:rPr>
        <w:t xml:space="preserve">   </w:t>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r w:rsidRPr="00C86EB2">
        <w:rPr>
          <w:rFonts w:ascii="Calibri" w:hAnsi="Calibri" w:cs="Arial"/>
          <w:sz w:val="22"/>
          <w:szCs w:val="22"/>
          <w:u w:val="single"/>
        </w:rPr>
        <w:tab/>
      </w:r>
    </w:p>
    <w:p w14:paraId="732D8219" w14:textId="77777777" w:rsidR="00DA1308" w:rsidRPr="00C86EB2" w:rsidRDefault="00DA1308" w:rsidP="00DA1308">
      <w:pPr>
        <w:jc w:val="both"/>
        <w:rPr>
          <w:rFonts w:ascii="Calibri" w:hAnsi="Calibri" w:cs="Arial"/>
          <w:b/>
          <w:sz w:val="22"/>
          <w:szCs w:val="22"/>
        </w:rPr>
      </w:pPr>
      <w:r w:rsidRPr="00C86EB2">
        <w:rPr>
          <w:rFonts w:ascii="Calibri" w:hAnsi="Calibri" w:cs="Arial"/>
          <w:sz w:val="22"/>
          <w:szCs w:val="22"/>
        </w:rPr>
        <w:t>Director’s Signature</w:t>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r>
      <w:r w:rsidRPr="00C86EB2">
        <w:rPr>
          <w:rFonts w:ascii="Calibri" w:hAnsi="Calibri" w:cs="Arial"/>
          <w:sz w:val="22"/>
          <w:szCs w:val="22"/>
        </w:rPr>
        <w:tab/>
        <w:t>Date</w:t>
      </w:r>
    </w:p>
    <w:p w14:paraId="33E4ED12" w14:textId="77777777" w:rsidR="00DA1308" w:rsidRPr="009A1CBD" w:rsidRDefault="00DA1308" w:rsidP="00DA1308">
      <w:pPr>
        <w:rPr>
          <w:szCs w:val="22"/>
        </w:rPr>
      </w:pPr>
    </w:p>
    <w:p w14:paraId="7067AC45" w14:textId="77777777" w:rsidR="00EB1566" w:rsidRDefault="00EB1566"/>
    <w:sectPr w:rsidR="00EB1566" w:rsidSect="00B31D5A">
      <w:footerReference w:type="default" r:id="rId8"/>
      <w:pgSz w:w="12240" w:h="15840" w:code="1"/>
      <w:pgMar w:top="1170" w:right="1440" w:bottom="63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7196F" w14:textId="77777777" w:rsidR="00C41F9B" w:rsidRDefault="00C41F9B">
      <w:r>
        <w:separator/>
      </w:r>
    </w:p>
  </w:endnote>
  <w:endnote w:type="continuationSeparator" w:id="0">
    <w:p w14:paraId="70F20B47" w14:textId="77777777" w:rsidR="00C41F9B" w:rsidRDefault="00C41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OlSt BT">
    <w:charset w:val="00"/>
    <w:family w:val="roman"/>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829F" w14:textId="77777777" w:rsidR="00AA5A65" w:rsidRPr="00C0698E" w:rsidRDefault="009B4A8C">
    <w:pPr>
      <w:pStyle w:val="Footer"/>
      <w:rPr>
        <w:rFonts w:asciiTheme="minorHAnsi" w:hAnsiTheme="minorHAnsi"/>
        <w:sz w:val="18"/>
        <w:szCs w:val="18"/>
      </w:rPr>
    </w:pPr>
    <w:r>
      <w:rPr>
        <w:rFonts w:asciiTheme="minorHAnsi" w:hAnsiTheme="minorHAnsi"/>
        <w:sz w:val="18"/>
        <w:szCs w:val="18"/>
      </w:rPr>
      <w:t xml:space="preserve">Mississippi Library Commission / Library Services Division / Librarianship 101 Institute </w:t>
    </w:r>
  </w:p>
  <w:p w14:paraId="28E6FAC9" w14:textId="77777777" w:rsidR="00AA5A65" w:rsidRDefault="00C41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805E8" w14:textId="77777777" w:rsidR="00C41F9B" w:rsidRDefault="00C41F9B">
      <w:r>
        <w:separator/>
      </w:r>
    </w:p>
  </w:footnote>
  <w:footnote w:type="continuationSeparator" w:id="0">
    <w:p w14:paraId="657EE0A3" w14:textId="77777777" w:rsidR="00C41F9B" w:rsidRDefault="00C41F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308"/>
    <w:rsid w:val="000201AF"/>
    <w:rsid w:val="001E7EA9"/>
    <w:rsid w:val="00217A46"/>
    <w:rsid w:val="0026165E"/>
    <w:rsid w:val="00356745"/>
    <w:rsid w:val="003C2816"/>
    <w:rsid w:val="00441CC4"/>
    <w:rsid w:val="00495803"/>
    <w:rsid w:val="004D3DB1"/>
    <w:rsid w:val="00557AAB"/>
    <w:rsid w:val="007A6D2C"/>
    <w:rsid w:val="00873A9B"/>
    <w:rsid w:val="008E0ADD"/>
    <w:rsid w:val="009B4A8C"/>
    <w:rsid w:val="009B7069"/>
    <w:rsid w:val="00A54165"/>
    <w:rsid w:val="00BC2BBB"/>
    <w:rsid w:val="00C41F9B"/>
    <w:rsid w:val="00C5063F"/>
    <w:rsid w:val="00DA1308"/>
    <w:rsid w:val="00E1294A"/>
    <w:rsid w:val="00E371FF"/>
    <w:rsid w:val="00E41804"/>
    <w:rsid w:val="00EB1566"/>
    <w:rsid w:val="00F81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B7E4"/>
  <w15:chartTrackingRefBased/>
  <w15:docId w15:val="{774F9BA1-B5F2-4A70-8708-93EB8E71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3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1308"/>
    <w:pPr>
      <w:tabs>
        <w:tab w:val="center" w:pos="4320"/>
        <w:tab w:val="right" w:pos="8640"/>
      </w:tabs>
    </w:pPr>
  </w:style>
  <w:style w:type="character" w:customStyle="1" w:styleId="FooterChar">
    <w:name w:val="Footer Char"/>
    <w:basedOn w:val="DefaultParagraphFont"/>
    <w:link w:val="Footer"/>
    <w:uiPriority w:val="99"/>
    <w:rsid w:val="00DA1308"/>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DA130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A1308"/>
    <w:rPr>
      <w:rFonts w:ascii="Consolas" w:hAnsi="Consolas"/>
      <w:sz w:val="21"/>
      <w:szCs w:val="21"/>
    </w:rPr>
  </w:style>
  <w:style w:type="paragraph" w:styleId="Header">
    <w:name w:val="header"/>
    <w:basedOn w:val="Normal"/>
    <w:link w:val="HeaderChar"/>
    <w:uiPriority w:val="99"/>
    <w:unhideWhenUsed/>
    <w:rsid w:val="00E41804"/>
    <w:pPr>
      <w:tabs>
        <w:tab w:val="center" w:pos="4680"/>
        <w:tab w:val="right" w:pos="9360"/>
      </w:tabs>
    </w:pPr>
  </w:style>
  <w:style w:type="character" w:customStyle="1" w:styleId="HeaderChar">
    <w:name w:val="Header Char"/>
    <w:basedOn w:val="DefaultParagraphFont"/>
    <w:link w:val="Header"/>
    <w:uiPriority w:val="99"/>
    <w:rsid w:val="00E4180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2816"/>
    <w:rPr>
      <w:color w:val="0563C1" w:themeColor="hyperlink"/>
      <w:u w:val="single"/>
    </w:rPr>
  </w:style>
  <w:style w:type="character" w:styleId="UnresolvedMention">
    <w:name w:val="Unresolved Mention"/>
    <w:basedOn w:val="DefaultParagraphFont"/>
    <w:uiPriority w:val="99"/>
    <w:semiHidden/>
    <w:unhideWhenUsed/>
    <w:rsid w:val="003C2816"/>
    <w:rPr>
      <w:color w:val="605E5C"/>
      <w:shd w:val="clear" w:color="auto" w:fill="E1DFDD"/>
    </w:rPr>
  </w:style>
  <w:style w:type="character" w:styleId="PlaceholderText">
    <w:name w:val="Placeholder Text"/>
    <w:basedOn w:val="DefaultParagraphFont"/>
    <w:uiPriority w:val="99"/>
    <w:semiHidden/>
    <w:rsid w:val="00C506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myers@mlc.lib.ms.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4F0BC-804F-46F2-886A-C328AB1C4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tcarr</dc:creator>
  <cp:keywords/>
  <dc:description/>
  <cp:lastModifiedBy>Kristina Kelly MLC</cp:lastModifiedBy>
  <cp:revision>2</cp:revision>
  <cp:lastPrinted>2019-06-17T14:28:00Z</cp:lastPrinted>
  <dcterms:created xsi:type="dcterms:W3CDTF">2022-08-02T19:16:00Z</dcterms:created>
  <dcterms:modified xsi:type="dcterms:W3CDTF">2022-08-02T19:16:00Z</dcterms:modified>
</cp:coreProperties>
</file>