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C16" w:rsidRDefault="00543C16" w:rsidP="00543C16">
      <w:pPr>
        <w:jc w:val="center"/>
        <w:rPr>
          <w:rFonts w:ascii="Verdana" w:eastAsia="Times New Roman" w:hAnsi="Verdana"/>
          <w:b/>
          <w:bCs/>
          <w:color w:val="403F42"/>
          <w:sz w:val="24"/>
          <w:szCs w:val="24"/>
        </w:rPr>
      </w:pPr>
    </w:p>
    <w:p w:rsidR="00485730" w:rsidRDefault="00543C16" w:rsidP="00543C16">
      <w:pPr>
        <w:jc w:val="center"/>
        <w:rPr>
          <w:rFonts w:ascii="Verdana" w:eastAsia="Times New Roman" w:hAnsi="Verdana"/>
          <w:b/>
          <w:bCs/>
          <w:color w:val="403F42"/>
          <w:sz w:val="24"/>
          <w:szCs w:val="24"/>
        </w:rPr>
      </w:pPr>
      <w:r>
        <w:rPr>
          <w:rFonts w:ascii="Verdana" w:eastAsia="Times New Roman" w:hAnsi="Verdana"/>
          <w:b/>
          <w:bCs/>
          <w:noProof/>
          <w:color w:val="403F42"/>
          <w:sz w:val="24"/>
          <w:szCs w:val="24"/>
        </w:rPr>
        <w:drawing>
          <wp:inline distT="0" distB="0" distL="0" distR="0">
            <wp:extent cx="1181100" cy="904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9_AC_logo_approved_200_175.png"/>
                    <pic:cNvPicPr/>
                  </pic:nvPicPr>
                  <pic:blipFill>
                    <a:blip r:embed="rId5">
                      <a:extLst>
                        <a:ext uri="{28A0092B-C50C-407E-A947-70E740481C1C}">
                          <a14:useLocalDpi xmlns:a14="http://schemas.microsoft.com/office/drawing/2010/main" val="0"/>
                        </a:ext>
                      </a:extLst>
                    </a:blip>
                    <a:stretch>
                      <a:fillRect/>
                    </a:stretch>
                  </pic:blipFill>
                  <pic:spPr>
                    <a:xfrm>
                      <a:off x="0" y="0"/>
                      <a:ext cx="1181100" cy="904875"/>
                    </a:xfrm>
                    <a:prstGeom prst="rect">
                      <a:avLst/>
                    </a:prstGeom>
                  </pic:spPr>
                </pic:pic>
              </a:graphicData>
            </a:graphic>
          </wp:inline>
        </w:drawing>
      </w:r>
    </w:p>
    <w:p w:rsidR="00485730" w:rsidRDefault="00543C16" w:rsidP="00543C16">
      <w:pPr>
        <w:jc w:val="center"/>
        <w:rPr>
          <w:rFonts w:ascii="Verdana" w:eastAsia="Times New Roman" w:hAnsi="Verdana"/>
          <w:b/>
          <w:bCs/>
          <w:color w:val="403F42"/>
          <w:sz w:val="24"/>
          <w:szCs w:val="24"/>
        </w:rPr>
      </w:pPr>
      <w:r>
        <w:rPr>
          <w:rFonts w:ascii="Verdana" w:eastAsia="Times New Roman" w:hAnsi="Verdana"/>
          <w:b/>
          <w:bCs/>
          <w:color w:val="403F42"/>
          <w:sz w:val="24"/>
          <w:szCs w:val="24"/>
        </w:rPr>
        <w:t>2019 UPPER NEW YORK ANNUAL CONFERENCE</w:t>
      </w:r>
    </w:p>
    <w:p w:rsidR="00543C16" w:rsidRDefault="00543C16" w:rsidP="00D75A5C">
      <w:pPr>
        <w:rPr>
          <w:rFonts w:ascii="Verdana" w:eastAsia="Times New Roman" w:hAnsi="Verdana"/>
          <w:b/>
          <w:bCs/>
          <w:color w:val="403F42"/>
          <w:sz w:val="24"/>
          <w:szCs w:val="24"/>
        </w:rPr>
      </w:pPr>
    </w:p>
    <w:p w:rsidR="00485730" w:rsidRDefault="00485730" w:rsidP="00D75A5C">
      <w:pPr>
        <w:rPr>
          <w:rFonts w:ascii="Verdana" w:eastAsia="Times New Roman" w:hAnsi="Verdana"/>
          <w:b/>
          <w:bCs/>
          <w:color w:val="403F42"/>
          <w:sz w:val="24"/>
          <w:szCs w:val="24"/>
        </w:rPr>
      </w:pPr>
      <w:r>
        <w:rPr>
          <w:rFonts w:ascii="Verdana" w:eastAsia="Times New Roman" w:hAnsi="Verdana"/>
          <w:b/>
          <w:bCs/>
          <w:color w:val="403F42"/>
          <w:sz w:val="24"/>
          <w:szCs w:val="24"/>
        </w:rPr>
        <w:t>Getting Started</w:t>
      </w:r>
    </w:p>
    <w:p w:rsidR="00543C16" w:rsidRDefault="00543C16" w:rsidP="00D75A5C">
      <w:pPr>
        <w:rPr>
          <w:rFonts w:ascii="Verdana" w:eastAsia="Times New Roman" w:hAnsi="Verdana"/>
          <w:b/>
          <w:bCs/>
          <w:color w:val="403F42"/>
          <w:sz w:val="24"/>
          <w:szCs w:val="24"/>
        </w:rPr>
      </w:pPr>
      <w:r>
        <w:rPr>
          <w:rFonts w:ascii="Verdana" w:eastAsia="Times New Roman" w:hAnsi="Verdana"/>
          <w:color w:val="000000"/>
          <w:sz w:val="21"/>
          <w:szCs w:val="21"/>
        </w:rPr>
        <w:t>The 2019 Upper New York Annual Conference will be held June 5-8, 2019 at the Oncenter in Syracuse. The quadrennial theme of Together in Prayer continues with an emphasis on Moving Beyond Our Comfort Zones.</w:t>
      </w:r>
    </w:p>
    <w:p w:rsidR="00543C16" w:rsidRDefault="00543C16" w:rsidP="00D75A5C">
      <w:pPr>
        <w:rPr>
          <w:rFonts w:ascii="Verdana" w:eastAsia="Times New Roman" w:hAnsi="Verdana"/>
          <w:b/>
          <w:bCs/>
          <w:color w:val="403F42"/>
          <w:sz w:val="24"/>
          <w:szCs w:val="24"/>
        </w:rPr>
      </w:pPr>
    </w:p>
    <w:p w:rsidR="00543C16" w:rsidRDefault="00543C16" w:rsidP="00D75A5C">
      <w:pPr>
        <w:rPr>
          <w:rFonts w:ascii="Verdana" w:eastAsia="Times New Roman" w:hAnsi="Verdana"/>
          <w:color w:val="000000"/>
          <w:sz w:val="21"/>
          <w:szCs w:val="21"/>
        </w:rPr>
      </w:pPr>
      <w:r>
        <w:rPr>
          <w:rFonts w:ascii="Verdana" w:eastAsia="Times New Roman" w:hAnsi="Verdana"/>
          <w:color w:val="000000"/>
          <w:sz w:val="21"/>
          <w:szCs w:val="21"/>
        </w:rPr>
        <w:t xml:space="preserve">Your “guide book” for the Annual Conference session is the 2019 Upper New York Conference Journal, Vol. I. </w:t>
      </w:r>
      <w:r w:rsidR="007A2AC5">
        <w:rPr>
          <w:rFonts w:ascii="Verdana" w:eastAsia="Times New Roman" w:hAnsi="Verdana"/>
          <w:color w:val="000000"/>
          <w:sz w:val="21"/>
          <w:szCs w:val="21"/>
        </w:rPr>
        <w:t>You may view or print the free download (</w:t>
      </w:r>
      <w:hyperlink r:id="rId6" w:history="1">
        <w:r w:rsidR="007A2AC5">
          <w:rPr>
            <w:rStyle w:val="Hyperlink"/>
          </w:rPr>
          <w:t>https://issuu.com/uppernewyork/docs/journal_part_1_with_cover</w:t>
        </w:r>
      </w:hyperlink>
      <w:r w:rsidR="007A2AC5">
        <w:rPr>
          <w:rFonts w:ascii="Verdana" w:eastAsia="Times New Roman" w:hAnsi="Verdana"/>
          <w:color w:val="000000"/>
          <w:sz w:val="21"/>
          <w:szCs w:val="21"/>
        </w:rPr>
        <w:t xml:space="preserve">) or purchase for $6.98 (plus shipping &amp; applicable sales tax) from </w:t>
      </w:r>
      <w:hyperlink r:id="rId7" w:history="1">
        <w:r w:rsidR="007A2AC5" w:rsidRPr="007A2AC5">
          <w:rPr>
            <w:rStyle w:val="Hyperlink"/>
            <w:rFonts w:ascii="Verdana" w:eastAsia="Times New Roman" w:hAnsi="Verdana"/>
            <w:sz w:val="21"/>
            <w:szCs w:val="21"/>
          </w:rPr>
          <w:t>Lulu.com</w:t>
        </w:r>
      </w:hyperlink>
      <w:r w:rsidR="007A2AC5">
        <w:rPr>
          <w:rFonts w:ascii="Verdana" w:eastAsia="Times New Roman" w:hAnsi="Verdana"/>
          <w:color w:val="000000"/>
          <w:sz w:val="21"/>
          <w:szCs w:val="21"/>
        </w:rPr>
        <w:t>.</w:t>
      </w:r>
      <w:r w:rsidR="007A2AC5" w:rsidRPr="00543C16">
        <w:rPr>
          <w:rFonts w:ascii="Verdana" w:eastAsia="Times New Roman" w:hAnsi="Verdana"/>
          <w:b/>
          <w:color w:val="000000"/>
          <w:sz w:val="21"/>
          <w:szCs w:val="21"/>
        </w:rPr>
        <w:t xml:space="preserve"> </w:t>
      </w:r>
      <w:r w:rsidRPr="00543C16">
        <w:rPr>
          <w:rFonts w:ascii="Verdana" w:eastAsia="Times New Roman" w:hAnsi="Verdana"/>
          <w:b/>
          <w:color w:val="000000"/>
          <w:sz w:val="21"/>
          <w:szCs w:val="21"/>
        </w:rPr>
        <w:t>Please note</w:t>
      </w:r>
      <w:r>
        <w:rPr>
          <w:rFonts w:ascii="Verdana" w:eastAsia="Times New Roman" w:hAnsi="Verdana"/>
          <w:color w:val="000000"/>
          <w:sz w:val="21"/>
          <w:szCs w:val="21"/>
        </w:rPr>
        <w:t>: 2019 Annual Conference Journal</w:t>
      </w:r>
      <w:r w:rsidR="007A2AC5">
        <w:rPr>
          <w:rFonts w:ascii="Verdana" w:eastAsia="Times New Roman" w:hAnsi="Verdana"/>
          <w:color w:val="000000"/>
          <w:sz w:val="21"/>
          <w:szCs w:val="21"/>
        </w:rPr>
        <w:t xml:space="preserve"> </w:t>
      </w:r>
      <w:r>
        <w:rPr>
          <w:rFonts w:ascii="Verdana" w:eastAsia="Times New Roman" w:hAnsi="Verdana"/>
          <w:color w:val="000000"/>
          <w:sz w:val="21"/>
          <w:szCs w:val="21"/>
        </w:rPr>
        <w:t xml:space="preserve">Vol. 1 includes the </w:t>
      </w:r>
      <w:r w:rsidRPr="00543C16">
        <w:rPr>
          <w:rFonts w:ascii="Verdana" w:eastAsia="Times New Roman" w:hAnsi="Verdana"/>
          <w:b/>
          <w:color w:val="000000"/>
          <w:sz w:val="21"/>
          <w:szCs w:val="21"/>
        </w:rPr>
        <w:t>final</w:t>
      </w:r>
      <w:r>
        <w:rPr>
          <w:rFonts w:ascii="Verdana" w:eastAsia="Times New Roman" w:hAnsi="Verdana"/>
          <w:color w:val="000000"/>
          <w:sz w:val="21"/>
          <w:szCs w:val="21"/>
        </w:rPr>
        <w:t xml:space="preserve"> version of Narrative Budget Booklet 2020.</w:t>
      </w:r>
    </w:p>
    <w:p w:rsidR="00543C16" w:rsidRDefault="00543C16" w:rsidP="00D75A5C">
      <w:pPr>
        <w:rPr>
          <w:rFonts w:ascii="Verdana" w:eastAsia="Times New Roman" w:hAnsi="Verdana"/>
          <w:color w:val="000000"/>
          <w:sz w:val="21"/>
          <w:szCs w:val="21"/>
        </w:rPr>
      </w:pPr>
    </w:p>
    <w:p w:rsidR="00771B10" w:rsidRDefault="00771B10" w:rsidP="00771B10">
      <w:pPr>
        <w:rPr>
          <w:rFonts w:ascii="Verdana" w:eastAsia="Times New Roman" w:hAnsi="Verdana"/>
          <w:color w:val="403F42"/>
          <w:sz w:val="21"/>
          <w:szCs w:val="21"/>
        </w:rPr>
      </w:pPr>
      <w:r w:rsidRPr="00771B10">
        <w:rPr>
          <w:rFonts w:ascii="Verdana" w:eastAsia="Times New Roman" w:hAnsi="Verdana"/>
          <w:b/>
          <w:color w:val="363636"/>
          <w:sz w:val="21"/>
          <w:szCs w:val="21"/>
        </w:rPr>
        <w:t>Parking</w:t>
      </w:r>
      <w:r>
        <w:rPr>
          <w:rFonts w:ascii="Verdana" w:eastAsia="Times New Roman" w:hAnsi="Verdana"/>
          <w:color w:val="363636"/>
          <w:sz w:val="21"/>
          <w:szCs w:val="21"/>
        </w:rPr>
        <w:t xml:space="preserve"> will be in the Oncenter Garage and Open Lot, accessible from both Harrison and State Streets. The parking attendants will have a separate color ticket for those that want to purchase a day ticket versus a week ticket at a discounted rate. If you purchase a week ticket, you will be asked to hold onto it and leave it on your vehicle's dashboard. When you return, the attendants will know to wave you through. </w:t>
      </w:r>
    </w:p>
    <w:p w:rsidR="00771B10" w:rsidRDefault="00771B10" w:rsidP="00543C16">
      <w:pPr>
        <w:rPr>
          <w:rFonts w:ascii="Verdana" w:eastAsia="Times New Roman" w:hAnsi="Verdana"/>
          <w:color w:val="000000"/>
          <w:sz w:val="21"/>
          <w:szCs w:val="21"/>
        </w:rPr>
      </w:pPr>
    </w:p>
    <w:p w:rsidR="00771B10" w:rsidRDefault="00771B10" w:rsidP="00771B10">
      <w:pPr>
        <w:rPr>
          <w:rFonts w:ascii="Verdana" w:eastAsia="Times New Roman" w:hAnsi="Verdana"/>
          <w:color w:val="403F42"/>
          <w:sz w:val="21"/>
          <w:szCs w:val="21"/>
        </w:rPr>
      </w:pPr>
      <w:r>
        <w:rPr>
          <w:rFonts w:ascii="Verdana" w:eastAsia="Times New Roman" w:hAnsi="Verdana"/>
          <w:color w:val="363636"/>
          <w:sz w:val="21"/>
          <w:szCs w:val="21"/>
        </w:rPr>
        <w:t>In addition, there are </w:t>
      </w:r>
      <w:r>
        <w:rPr>
          <w:rFonts w:ascii="Verdana" w:eastAsia="Times New Roman" w:hAnsi="Verdana"/>
          <w:b/>
          <w:bCs/>
          <w:color w:val="363636"/>
          <w:sz w:val="21"/>
          <w:szCs w:val="21"/>
        </w:rPr>
        <w:t>free shuttles</w:t>
      </w:r>
      <w:r>
        <w:rPr>
          <w:rFonts w:ascii="Verdana" w:eastAsia="Times New Roman" w:hAnsi="Verdana"/>
          <w:color w:val="363636"/>
          <w:sz w:val="21"/>
          <w:szCs w:val="21"/>
        </w:rPr>
        <w:t> from the “city” hotels as noted on the hotel registration form. The shuttles will drop passengers at the entrance doors to the Oncenter and may be a better option for those with mobility issues.</w:t>
      </w:r>
      <w:r>
        <w:rPr>
          <w:rFonts w:ascii="Verdana" w:eastAsia="Times New Roman" w:hAnsi="Verdana"/>
          <w:color w:val="403F42"/>
          <w:sz w:val="21"/>
          <w:szCs w:val="21"/>
        </w:rPr>
        <w:t xml:space="preserve"> </w:t>
      </w:r>
    </w:p>
    <w:p w:rsidR="00771B10" w:rsidRDefault="00771B10" w:rsidP="00771B10">
      <w:pPr>
        <w:rPr>
          <w:rFonts w:ascii="Verdana" w:eastAsia="Times New Roman" w:hAnsi="Verdana"/>
          <w:color w:val="403F42"/>
          <w:sz w:val="21"/>
          <w:szCs w:val="21"/>
        </w:rPr>
      </w:pPr>
    </w:p>
    <w:p w:rsidR="00771B10" w:rsidRDefault="00771B10" w:rsidP="00771B10">
      <w:pPr>
        <w:rPr>
          <w:rFonts w:ascii="Verdana" w:eastAsia="Times New Roman" w:hAnsi="Verdana"/>
          <w:color w:val="000000"/>
          <w:sz w:val="21"/>
          <w:szCs w:val="21"/>
        </w:rPr>
      </w:pPr>
      <w:r>
        <w:rPr>
          <w:rFonts w:ascii="Verdana" w:eastAsia="Times New Roman" w:hAnsi="Verdana"/>
          <w:color w:val="363636"/>
          <w:sz w:val="21"/>
          <w:szCs w:val="21"/>
        </w:rPr>
        <w:t>There will be a </w:t>
      </w:r>
      <w:r>
        <w:rPr>
          <w:rFonts w:ascii="Verdana" w:eastAsia="Times New Roman" w:hAnsi="Verdana"/>
          <w:b/>
          <w:bCs/>
          <w:color w:val="363636"/>
          <w:sz w:val="21"/>
          <w:szCs w:val="21"/>
        </w:rPr>
        <w:t>Hospitality Team</w:t>
      </w:r>
      <w:r>
        <w:rPr>
          <w:rFonts w:ascii="Verdana" w:eastAsia="Times New Roman" w:hAnsi="Verdana"/>
          <w:color w:val="363636"/>
          <w:sz w:val="21"/>
          <w:szCs w:val="21"/>
        </w:rPr>
        <w:t> to assist attendees in exiting the shuttle and getting into the sessions room. Wheelchairs will be available.</w:t>
      </w:r>
    </w:p>
    <w:p w:rsidR="00771B10" w:rsidRDefault="00771B10" w:rsidP="00543C16">
      <w:pPr>
        <w:rPr>
          <w:rFonts w:ascii="Verdana" w:eastAsia="Times New Roman" w:hAnsi="Verdana"/>
          <w:color w:val="000000"/>
          <w:sz w:val="21"/>
          <w:szCs w:val="21"/>
        </w:rPr>
      </w:pPr>
    </w:p>
    <w:p w:rsidR="00771B10" w:rsidRPr="00771B10" w:rsidRDefault="00771B10" w:rsidP="00543C16">
      <w:pPr>
        <w:rPr>
          <w:rFonts w:ascii="Verdana" w:eastAsia="Times New Roman" w:hAnsi="Verdana"/>
          <w:b/>
          <w:color w:val="000000"/>
          <w:sz w:val="24"/>
          <w:szCs w:val="24"/>
        </w:rPr>
      </w:pPr>
      <w:r w:rsidRPr="00771B10">
        <w:rPr>
          <w:rFonts w:ascii="Verdana" w:eastAsia="Times New Roman" w:hAnsi="Verdana"/>
          <w:b/>
          <w:color w:val="000000"/>
          <w:sz w:val="24"/>
          <w:szCs w:val="24"/>
        </w:rPr>
        <w:t>At the On</w:t>
      </w:r>
      <w:r w:rsidR="00FA0F0F">
        <w:rPr>
          <w:rFonts w:ascii="Verdana" w:eastAsia="Times New Roman" w:hAnsi="Verdana"/>
          <w:b/>
          <w:color w:val="000000"/>
          <w:sz w:val="24"/>
          <w:szCs w:val="24"/>
        </w:rPr>
        <w:t>c</w:t>
      </w:r>
      <w:r w:rsidRPr="00771B10">
        <w:rPr>
          <w:rFonts w:ascii="Verdana" w:eastAsia="Times New Roman" w:hAnsi="Verdana"/>
          <w:b/>
          <w:color w:val="000000"/>
          <w:sz w:val="24"/>
          <w:szCs w:val="24"/>
        </w:rPr>
        <w:t>enter</w:t>
      </w:r>
    </w:p>
    <w:p w:rsidR="00543C16" w:rsidRPr="007A2AC5" w:rsidRDefault="007A2AC5" w:rsidP="00543C16">
      <w:pPr>
        <w:rPr>
          <w:rFonts w:ascii="Verdana" w:eastAsia="Times New Roman" w:hAnsi="Verdana"/>
          <w:color w:val="403F42"/>
          <w:sz w:val="21"/>
          <w:szCs w:val="21"/>
        </w:rPr>
      </w:pPr>
      <w:r>
        <w:rPr>
          <w:rFonts w:ascii="Verdana" w:eastAsia="Times New Roman" w:hAnsi="Verdana"/>
          <w:color w:val="000000"/>
          <w:sz w:val="21"/>
          <w:szCs w:val="21"/>
        </w:rPr>
        <w:t xml:space="preserve">Another tool to help you “navigate” Annual Conference is the </w:t>
      </w:r>
      <w:r w:rsidRPr="00771B10">
        <w:rPr>
          <w:rFonts w:ascii="Verdana" w:eastAsia="Times New Roman" w:hAnsi="Verdana"/>
          <w:b/>
          <w:color w:val="000000"/>
          <w:sz w:val="21"/>
          <w:szCs w:val="21"/>
        </w:rPr>
        <w:t>UNY Annual Conference 2019 event app</w:t>
      </w:r>
      <w:r>
        <w:rPr>
          <w:rFonts w:ascii="Verdana" w:eastAsia="Times New Roman" w:hAnsi="Verdana"/>
          <w:color w:val="000000"/>
          <w:sz w:val="21"/>
          <w:szCs w:val="21"/>
        </w:rPr>
        <w:t xml:space="preserve">. </w:t>
      </w:r>
      <w:r w:rsidR="00543C16">
        <w:rPr>
          <w:rFonts w:ascii="Verdana" w:eastAsia="Times New Roman" w:hAnsi="Verdana"/>
          <w:color w:val="000000"/>
          <w:sz w:val="21"/>
          <w:szCs w:val="21"/>
        </w:rPr>
        <w:t xml:space="preserve">This app is available for all who have registered and paid their Annual Conference registration in full. </w:t>
      </w:r>
      <w:r w:rsidR="00771B10">
        <w:rPr>
          <w:rFonts w:ascii="Verdana" w:eastAsia="Times New Roman" w:hAnsi="Verdana"/>
          <w:color w:val="000000"/>
          <w:sz w:val="21"/>
          <w:szCs w:val="21"/>
        </w:rPr>
        <w:t xml:space="preserve">The app includes </w:t>
      </w:r>
      <w:r w:rsidR="00543C16">
        <w:rPr>
          <w:rFonts w:ascii="Verdana" w:eastAsia="Times New Roman" w:hAnsi="Verdana"/>
          <w:color w:val="000000"/>
          <w:sz w:val="21"/>
          <w:szCs w:val="21"/>
        </w:rPr>
        <w:t>information such as the event schedule, speaker bios, menus, etc. Once you are at Annual Conference, you can use the app to quickly check-in. While at Annual Conference, the app will be updated daily with videos, articles, and any potential changes in the schedule.</w:t>
      </w:r>
      <w:r>
        <w:rPr>
          <w:rFonts w:ascii="Verdana" w:eastAsia="Times New Roman" w:hAnsi="Verdana"/>
          <w:color w:val="403F42"/>
          <w:sz w:val="21"/>
          <w:szCs w:val="21"/>
        </w:rPr>
        <w:t xml:space="preserve"> Follow this link (</w:t>
      </w:r>
      <w:hyperlink r:id="rId8" w:history="1">
        <w:r>
          <w:rPr>
            <w:rStyle w:val="Hyperlink"/>
          </w:rPr>
          <w:t>http://www.unyumc.org/news/article/uny-annual-conference-2019-mobile-phone-app-now-available</w:t>
        </w:r>
      </w:hyperlink>
      <w:r>
        <w:t xml:space="preserve">) </w:t>
      </w:r>
      <w:r w:rsidR="00543C16">
        <w:rPr>
          <w:rFonts w:ascii="Verdana" w:eastAsia="Times New Roman" w:hAnsi="Verdana"/>
          <w:color w:val="000000"/>
          <w:sz w:val="21"/>
          <w:szCs w:val="21"/>
        </w:rPr>
        <w:t>for instructions on how to download the app</w:t>
      </w:r>
      <w:r w:rsidR="00543C16">
        <w:rPr>
          <w:rFonts w:ascii="Arial" w:eastAsia="Times New Roman" w:hAnsi="Arial" w:cs="Arial"/>
          <w:color w:val="000000"/>
          <w:sz w:val="20"/>
          <w:szCs w:val="20"/>
        </w:rPr>
        <w:t xml:space="preserve"> </w:t>
      </w:r>
      <w:r w:rsidR="00543C16">
        <w:rPr>
          <w:rFonts w:ascii="Verdana" w:eastAsia="Times New Roman" w:hAnsi="Verdana"/>
          <w:color w:val="000000"/>
          <w:sz w:val="21"/>
          <w:szCs w:val="21"/>
        </w:rPr>
        <w:t>and to watch a video, featuring Doug Thomas, the UNY Director of IT, showing you all the app has to offer. </w:t>
      </w:r>
    </w:p>
    <w:p w:rsidR="00543C16" w:rsidRDefault="00543C16" w:rsidP="00543C16">
      <w:pPr>
        <w:rPr>
          <w:rFonts w:ascii="Verdana" w:eastAsia="Times New Roman" w:hAnsi="Verdana"/>
          <w:color w:val="363636"/>
          <w:sz w:val="21"/>
          <w:szCs w:val="21"/>
        </w:rPr>
      </w:pPr>
    </w:p>
    <w:p w:rsidR="00543C16" w:rsidRPr="00771B10" w:rsidRDefault="00543C16" w:rsidP="00543C16">
      <w:pPr>
        <w:rPr>
          <w:rFonts w:ascii="Verdana" w:eastAsia="Times New Roman" w:hAnsi="Verdana"/>
          <w:color w:val="363636"/>
          <w:sz w:val="21"/>
          <w:szCs w:val="21"/>
        </w:rPr>
      </w:pPr>
      <w:r w:rsidRPr="00771B10">
        <w:rPr>
          <w:rFonts w:ascii="Verdana" w:eastAsia="Times New Roman" w:hAnsi="Verdana"/>
          <w:b/>
          <w:color w:val="363636"/>
          <w:sz w:val="21"/>
          <w:szCs w:val="21"/>
        </w:rPr>
        <w:t>Meals</w:t>
      </w:r>
      <w:r>
        <w:rPr>
          <w:rFonts w:ascii="Verdana" w:eastAsia="Times New Roman" w:hAnsi="Verdana"/>
          <w:color w:val="363636"/>
          <w:sz w:val="21"/>
          <w:szCs w:val="21"/>
        </w:rPr>
        <w:t xml:space="preserve"> provided with your registration will be served in the room adjacent to the main meeting room. Water coolers will be provided in Exhibit Hall A during </w:t>
      </w:r>
      <w:r w:rsidR="00771B10">
        <w:rPr>
          <w:rFonts w:ascii="Verdana" w:eastAsia="Times New Roman" w:hAnsi="Verdana"/>
          <w:color w:val="363636"/>
          <w:sz w:val="21"/>
          <w:szCs w:val="21"/>
        </w:rPr>
        <w:t xml:space="preserve">all sessions, so bring your water bottle for refills. </w:t>
      </w:r>
      <w:r>
        <w:rPr>
          <w:rFonts w:ascii="Verdana" w:eastAsia="Times New Roman" w:hAnsi="Verdana"/>
          <w:color w:val="363636"/>
          <w:sz w:val="21"/>
          <w:szCs w:val="21"/>
        </w:rPr>
        <w:t>Meals included in your registration fee are as follows:</w:t>
      </w:r>
    </w:p>
    <w:p w:rsidR="00543C16" w:rsidRDefault="00543C16" w:rsidP="00543C16">
      <w:pPr>
        <w:rPr>
          <w:rFonts w:ascii="Verdana" w:eastAsia="Times New Roman" w:hAnsi="Verdana"/>
          <w:color w:val="403F42"/>
          <w:sz w:val="21"/>
          <w:szCs w:val="21"/>
        </w:rPr>
      </w:pPr>
      <w:r>
        <w:rPr>
          <w:rFonts w:ascii="Verdana" w:eastAsia="Times New Roman" w:hAnsi="Verdana"/>
          <w:color w:val="363636"/>
          <w:sz w:val="21"/>
          <w:szCs w:val="21"/>
        </w:rPr>
        <w:t>Wednesday</w:t>
      </w:r>
      <w:r w:rsidR="00771B10">
        <w:rPr>
          <w:rFonts w:ascii="Verdana" w:eastAsia="Times New Roman" w:hAnsi="Verdana"/>
          <w:color w:val="363636"/>
          <w:sz w:val="21"/>
          <w:szCs w:val="21"/>
        </w:rPr>
        <w:t xml:space="preserve">, lunch &amp; dinner; </w:t>
      </w:r>
      <w:r>
        <w:rPr>
          <w:rFonts w:ascii="Verdana" w:eastAsia="Times New Roman" w:hAnsi="Verdana"/>
          <w:color w:val="363636"/>
          <w:sz w:val="21"/>
          <w:szCs w:val="21"/>
        </w:rPr>
        <w:t>Thursda</w:t>
      </w:r>
      <w:r w:rsidR="00771B10">
        <w:rPr>
          <w:rFonts w:ascii="Verdana" w:eastAsia="Times New Roman" w:hAnsi="Verdana"/>
          <w:color w:val="363636"/>
          <w:sz w:val="21"/>
          <w:szCs w:val="21"/>
        </w:rPr>
        <w:t>y, lunch &amp; dinner; Friday, lunch &amp; dinner; Saturday, lunch.</w:t>
      </w:r>
    </w:p>
    <w:p w:rsidR="00771B10" w:rsidRDefault="00543C16" w:rsidP="00543C16">
      <w:pPr>
        <w:rPr>
          <w:rFonts w:ascii="Verdana" w:eastAsia="Times New Roman" w:hAnsi="Verdana"/>
          <w:color w:val="363636"/>
          <w:sz w:val="21"/>
          <w:szCs w:val="21"/>
        </w:rPr>
      </w:pPr>
      <w:r>
        <w:rPr>
          <w:rFonts w:ascii="Tahoma" w:eastAsia="Times New Roman" w:hAnsi="Tahoma" w:cs="Tahoma"/>
          <w:color w:val="363636"/>
          <w:sz w:val="21"/>
          <w:szCs w:val="21"/>
        </w:rPr>
        <w:t>﻿</w:t>
      </w:r>
    </w:p>
    <w:p w:rsidR="00543C16" w:rsidRPr="00771B10" w:rsidRDefault="00771B10" w:rsidP="00543C16">
      <w:pPr>
        <w:rPr>
          <w:rFonts w:ascii="Verdana" w:eastAsia="Times New Roman" w:hAnsi="Verdana"/>
          <w:color w:val="363636"/>
          <w:sz w:val="21"/>
          <w:szCs w:val="21"/>
        </w:rPr>
      </w:pPr>
      <w:r>
        <w:rPr>
          <w:rFonts w:ascii="Verdana" w:eastAsia="Times New Roman" w:hAnsi="Verdana"/>
          <w:color w:val="363636"/>
          <w:sz w:val="21"/>
          <w:szCs w:val="21"/>
        </w:rPr>
        <w:lastRenderedPageBreak/>
        <w:t>M</w:t>
      </w:r>
      <w:r w:rsidR="00543C16">
        <w:rPr>
          <w:rFonts w:ascii="Verdana" w:eastAsia="Times New Roman" w:hAnsi="Verdana"/>
          <w:color w:val="363636"/>
          <w:sz w:val="21"/>
          <w:szCs w:val="21"/>
        </w:rPr>
        <w:t>ost meals will be served buffet style and there will be assistance for those who need it.</w:t>
      </w:r>
      <w:r w:rsidR="00543C16">
        <w:rPr>
          <w:rFonts w:ascii="Verdana" w:eastAsia="Times New Roman" w:hAnsi="Verdana"/>
          <w:color w:val="403F42"/>
          <w:sz w:val="21"/>
          <w:szCs w:val="21"/>
        </w:rPr>
        <w:t xml:space="preserve"> </w:t>
      </w:r>
      <w:r>
        <w:rPr>
          <w:rFonts w:ascii="Verdana" w:eastAsia="Times New Roman" w:hAnsi="Verdana"/>
          <w:color w:val="403F42"/>
          <w:sz w:val="21"/>
          <w:szCs w:val="21"/>
        </w:rPr>
        <w:t xml:space="preserve">To view the menus, follow this link: </w:t>
      </w:r>
      <w:hyperlink r:id="rId9" w:history="1">
        <w:r>
          <w:rPr>
            <w:rStyle w:val="Hyperlink"/>
          </w:rPr>
          <w:t>http://www.unyumc.org/images/uploads/2019_UNY_Annual_Conference_Menu.pdf</w:t>
        </w:r>
      </w:hyperlink>
    </w:p>
    <w:p w:rsidR="00543C16" w:rsidRDefault="00543C16" w:rsidP="00543C16">
      <w:pPr>
        <w:rPr>
          <w:rFonts w:ascii="Verdana" w:eastAsia="Times New Roman" w:hAnsi="Verdana"/>
          <w:color w:val="000000"/>
          <w:sz w:val="21"/>
          <w:szCs w:val="21"/>
        </w:rPr>
      </w:pPr>
    </w:p>
    <w:p w:rsidR="0045140B" w:rsidRDefault="0045140B" w:rsidP="0045140B">
      <w:pPr>
        <w:rPr>
          <w:rFonts w:ascii="Verdana" w:eastAsia="Times New Roman" w:hAnsi="Verdana"/>
          <w:color w:val="403F42"/>
          <w:sz w:val="21"/>
          <w:szCs w:val="21"/>
        </w:rPr>
      </w:pPr>
      <w:r w:rsidRPr="0045140B">
        <w:rPr>
          <w:rFonts w:ascii="Verdana" w:eastAsia="Times New Roman" w:hAnsi="Verdana"/>
          <w:b/>
          <w:color w:val="363636"/>
          <w:sz w:val="21"/>
          <w:szCs w:val="21"/>
        </w:rPr>
        <w:t>Child</w:t>
      </w:r>
      <w:r>
        <w:rPr>
          <w:rFonts w:ascii="Verdana" w:eastAsia="Times New Roman" w:hAnsi="Verdana"/>
          <w:b/>
          <w:color w:val="363636"/>
          <w:sz w:val="21"/>
          <w:szCs w:val="21"/>
        </w:rPr>
        <w:t xml:space="preserve"> </w:t>
      </w:r>
      <w:r w:rsidRPr="0045140B">
        <w:rPr>
          <w:rFonts w:ascii="Verdana" w:eastAsia="Times New Roman" w:hAnsi="Verdana"/>
          <w:b/>
          <w:color w:val="363636"/>
          <w:sz w:val="21"/>
          <w:szCs w:val="21"/>
        </w:rPr>
        <w:t>care</w:t>
      </w:r>
      <w:r>
        <w:rPr>
          <w:rFonts w:ascii="Verdana" w:eastAsia="Times New Roman" w:hAnsi="Verdana"/>
          <w:color w:val="363636"/>
          <w:sz w:val="21"/>
          <w:szCs w:val="21"/>
        </w:rPr>
        <w:t xml:space="preserve"> will be offered on the lower level of the Oncenter during all official Conference Sessions. </w:t>
      </w:r>
      <w:r>
        <w:rPr>
          <w:rFonts w:ascii="Verdana" w:eastAsia="Times New Roman" w:hAnsi="Verdana"/>
          <w:b/>
          <w:bCs/>
          <w:color w:val="363636"/>
          <w:sz w:val="21"/>
          <w:szCs w:val="21"/>
        </w:rPr>
        <w:t>Families must pre-register for this service on the registration form </w:t>
      </w:r>
      <w:r>
        <w:rPr>
          <w:rFonts w:ascii="Verdana" w:eastAsia="Times New Roman" w:hAnsi="Verdana"/>
          <w:color w:val="363636"/>
          <w:sz w:val="21"/>
          <w:szCs w:val="21"/>
        </w:rPr>
        <w:t>and provide information about their children so that appropriate numbers of child care providers can be secured, and appropriate equipment provided. Space for children will be on a first-come, first-served basis. There is no charge for child care, but your Annual Conference registration must be submitted and paid to complete your registration for childcare.</w:t>
      </w:r>
      <w:r>
        <w:rPr>
          <w:rFonts w:ascii="Verdana" w:eastAsia="Times New Roman" w:hAnsi="Verdana"/>
          <w:color w:val="403F42"/>
          <w:sz w:val="21"/>
          <w:szCs w:val="21"/>
        </w:rPr>
        <w:t xml:space="preserve"> </w:t>
      </w:r>
    </w:p>
    <w:p w:rsidR="0045140B" w:rsidRDefault="0045140B" w:rsidP="00543C16">
      <w:pPr>
        <w:rPr>
          <w:rFonts w:ascii="Verdana" w:eastAsia="Times New Roman" w:hAnsi="Verdana"/>
          <w:b/>
          <w:color w:val="000000"/>
          <w:sz w:val="21"/>
          <w:szCs w:val="21"/>
        </w:rPr>
      </w:pPr>
    </w:p>
    <w:p w:rsidR="00BD2DF1" w:rsidRPr="00BD2DF1" w:rsidRDefault="00BD2DF1" w:rsidP="00543C16">
      <w:pPr>
        <w:rPr>
          <w:rFonts w:ascii="Verdana" w:eastAsia="Times New Roman" w:hAnsi="Verdana"/>
          <w:b/>
          <w:color w:val="000000"/>
          <w:sz w:val="24"/>
          <w:szCs w:val="24"/>
        </w:rPr>
      </w:pPr>
      <w:r w:rsidRPr="00BD2DF1">
        <w:rPr>
          <w:rFonts w:ascii="Verdana" w:eastAsia="Times New Roman" w:hAnsi="Verdana"/>
          <w:b/>
          <w:color w:val="000000"/>
          <w:sz w:val="24"/>
          <w:szCs w:val="24"/>
        </w:rPr>
        <w:t>Worship and Study</w:t>
      </w:r>
    </w:p>
    <w:p w:rsidR="006455D0" w:rsidRDefault="00BD2DF1" w:rsidP="00543C16">
      <w:pPr>
        <w:rPr>
          <w:rFonts w:ascii="Verdana" w:hAnsi="Verdana"/>
          <w:color w:val="363636"/>
          <w:sz w:val="21"/>
          <w:szCs w:val="21"/>
          <w:shd w:val="clear" w:color="auto" w:fill="FFFFFF"/>
        </w:rPr>
      </w:pPr>
      <w:r>
        <w:rPr>
          <w:rFonts w:ascii="Verdana" w:eastAsia="Times New Roman" w:hAnsi="Verdana"/>
          <w:color w:val="000000"/>
          <w:sz w:val="21"/>
          <w:szCs w:val="21"/>
        </w:rPr>
        <w:t xml:space="preserve">Worship and study </w:t>
      </w:r>
      <w:r w:rsidR="006455D0" w:rsidRPr="006455D0">
        <w:rPr>
          <w:rFonts w:ascii="Verdana" w:eastAsia="Times New Roman" w:hAnsi="Verdana"/>
          <w:color w:val="000000"/>
          <w:sz w:val="21"/>
          <w:szCs w:val="21"/>
        </w:rPr>
        <w:t xml:space="preserve">are important parts of Annual Conference. This year, the </w:t>
      </w:r>
      <w:r w:rsidR="006455D0" w:rsidRPr="0045140B">
        <w:rPr>
          <w:rFonts w:ascii="Verdana" w:eastAsia="Times New Roman" w:hAnsi="Verdana"/>
          <w:b/>
          <w:color w:val="000000"/>
          <w:sz w:val="21"/>
          <w:szCs w:val="21"/>
        </w:rPr>
        <w:t>Rev. Dr. Vance Ross</w:t>
      </w:r>
      <w:r w:rsidR="006455D0">
        <w:rPr>
          <w:rFonts w:ascii="Verdana" w:eastAsia="Times New Roman" w:hAnsi="Verdana"/>
          <w:color w:val="000000"/>
          <w:sz w:val="21"/>
          <w:szCs w:val="21"/>
        </w:rPr>
        <w:t xml:space="preserve"> will be our study leader at </w:t>
      </w:r>
      <w:r w:rsidR="006455D0" w:rsidRPr="0045140B">
        <w:rPr>
          <w:rFonts w:ascii="Verdana" w:eastAsia="Times New Roman" w:hAnsi="Verdana"/>
          <w:b/>
          <w:color w:val="000000"/>
          <w:sz w:val="21"/>
          <w:szCs w:val="21"/>
        </w:rPr>
        <w:t xml:space="preserve">8:15 a.m. Thursday, June 6, </w:t>
      </w:r>
      <w:r w:rsidR="006455D0" w:rsidRPr="0045140B">
        <w:rPr>
          <w:rFonts w:ascii="Verdana" w:eastAsia="Times New Roman" w:hAnsi="Verdana"/>
          <w:color w:val="000000"/>
          <w:sz w:val="21"/>
          <w:szCs w:val="21"/>
        </w:rPr>
        <w:t>and</w:t>
      </w:r>
      <w:r w:rsidR="006455D0" w:rsidRPr="0045140B">
        <w:rPr>
          <w:rFonts w:ascii="Verdana" w:eastAsia="Times New Roman" w:hAnsi="Verdana"/>
          <w:b/>
          <w:color w:val="000000"/>
          <w:sz w:val="21"/>
          <w:szCs w:val="21"/>
        </w:rPr>
        <w:t xml:space="preserve"> Friday, June 7</w:t>
      </w:r>
      <w:r w:rsidR="006455D0">
        <w:rPr>
          <w:rFonts w:ascii="Verdana" w:eastAsia="Times New Roman" w:hAnsi="Verdana"/>
          <w:color w:val="000000"/>
          <w:sz w:val="21"/>
          <w:szCs w:val="21"/>
        </w:rPr>
        <w:t xml:space="preserve">. Dr. Ross is </w:t>
      </w:r>
      <w:r w:rsidR="006455D0" w:rsidRPr="006455D0">
        <w:rPr>
          <w:rFonts w:ascii="Verdana" w:hAnsi="Verdana"/>
          <w:color w:val="363636"/>
          <w:sz w:val="21"/>
          <w:szCs w:val="21"/>
          <w:shd w:val="clear" w:color="auto" w:fill="FFFFFF"/>
        </w:rPr>
        <w:t xml:space="preserve">pastor of the Historic Central UMC in Atlanta GA and Dean of the Chapel of Spiritual Life </w:t>
      </w:r>
      <w:r w:rsidR="006455D0">
        <w:rPr>
          <w:rFonts w:ascii="Verdana" w:hAnsi="Verdana"/>
          <w:color w:val="363636"/>
          <w:sz w:val="21"/>
          <w:szCs w:val="21"/>
          <w:shd w:val="clear" w:color="auto" w:fill="FFFFFF"/>
        </w:rPr>
        <w:t xml:space="preserve">at Emory University. </w:t>
      </w:r>
      <w:r w:rsidR="006455D0" w:rsidRPr="006455D0">
        <w:rPr>
          <w:rFonts w:ascii="Verdana" w:hAnsi="Verdana"/>
          <w:color w:val="363636"/>
          <w:sz w:val="21"/>
          <w:szCs w:val="21"/>
          <w:shd w:val="clear" w:color="auto" w:fill="FFFFFF"/>
        </w:rPr>
        <w:t xml:space="preserve">Previously, Dr. </w:t>
      </w:r>
      <w:r w:rsidR="006455D0">
        <w:rPr>
          <w:rFonts w:ascii="Verdana" w:hAnsi="Verdana"/>
          <w:color w:val="363636"/>
          <w:sz w:val="21"/>
          <w:szCs w:val="21"/>
          <w:shd w:val="clear" w:color="auto" w:fill="FFFFFF"/>
        </w:rPr>
        <w:t>R</w:t>
      </w:r>
      <w:r w:rsidR="006455D0" w:rsidRPr="006455D0">
        <w:rPr>
          <w:rFonts w:ascii="Verdana" w:hAnsi="Verdana"/>
          <w:color w:val="363636"/>
          <w:sz w:val="21"/>
          <w:szCs w:val="21"/>
          <w:shd w:val="clear" w:color="auto" w:fill="FFFFFF"/>
        </w:rPr>
        <w:t>oss served as Director of Annual Conference Relations/Annual Conference Strategist for Vital Congregations at Discipleship Ministries.</w:t>
      </w:r>
    </w:p>
    <w:p w:rsidR="006455D0" w:rsidRDefault="006455D0" w:rsidP="00543C16">
      <w:pPr>
        <w:rPr>
          <w:rFonts w:ascii="Verdana" w:eastAsia="Times New Roman" w:hAnsi="Verdana"/>
          <w:color w:val="000000"/>
          <w:sz w:val="21"/>
          <w:szCs w:val="21"/>
        </w:rPr>
      </w:pPr>
    </w:p>
    <w:p w:rsidR="006455D0" w:rsidRDefault="006455D0" w:rsidP="00543C16">
      <w:pPr>
        <w:rPr>
          <w:rFonts w:ascii="Verdana" w:hAnsi="Verdana"/>
          <w:color w:val="363636"/>
          <w:sz w:val="21"/>
          <w:szCs w:val="21"/>
          <w:shd w:val="clear" w:color="auto" w:fill="FFFFFF"/>
        </w:rPr>
      </w:pPr>
      <w:r>
        <w:rPr>
          <w:rFonts w:ascii="Verdana" w:eastAsia="Times New Roman" w:hAnsi="Verdana"/>
          <w:color w:val="000000"/>
          <w:sz w:val="21"/>
          <w:szCs w:val="21"/>
        </w:rPr>
        <w:t xml:space="preserve">The </w:t>
      </w:r>
      <w:r w:rsidRPr="0045140B">
        <w:rPr>
          <w:rFonts w:ascii="Verdana" w:eastAsia="Times New Roman" w:hAnsi="Verdana"/>
          <w:b/>
          <w:color w:val="000000"/>
          <w:sz w:val="21"/>
          <w:szCs w:val="21"/>
        </w:rPr>
        <w:t>Rev. Dr. Sherri Rood</w:t>
      </w:r>
      <w:r>
        <w:rPr>
          <w:rFonts w:ascii="Verdana" w:eastAsia="Times New Roman" w:hAnsi="Verdana"/>
          <w:color w:val="000000"/>
          <w:sz w:val="21"/>
          <w:szCs w:val="21"/>
        </w:rPr>
        <w:t xml:space="preserve"> will be the Memorial Service speaker at </w:t>
      </w:r>
      <w:r w:rsidRPr="0045140B">
        <w:rPr>
          <w:rFonts w:ascii="Verdana" w:eastAsia="Times New Roman" w:hAnsi="Verdana"/>
          <w:b/>
          <w:color w:val="000000"/>
          <w:sz w:val="21"/>
          <w:szCs w:val="21"/>
        </w:rPr>
        <w:t>7:30 p.m. Thursday, June 6</w:t>
      </w:r>
      <w:r>
        <w:rPr>
          <w:rFonts w:ascii="Verdana" w:eastAsia="Times New Roman" w:hAnsi="Verdana"/>
          <w:color w:val="000000"/>
          <w:sz w:val="21"/>
          <w:szCs w:val="21"/>
        </w:rPr>
        <w:t xml:space="preserve">. </w:t>
      </w:r>
      <w:r w:rsidR="0045140B">
        <w:rPr>
          <w:rFonts w:ascii="Verdana" w:eastAsia="Times New Roman" w:hAnsi="Verdana"/>
          <w:color w:val="000000"/>
          <w:sz w:val="21"/>
          <w:szCs w:val="21"/>
        </w:rPr>
        <w:t xml:space="preserve">Dr. Rood </w:t>
      </w:r>
      <w:r w:rsidR="0045140B" w:rsidRPr="0045140B">
        <w:rPr>
          <w:rFonts w:ascii="Verdana" w:hAnsi="Verdana"/>
          <w:color w:val="363636"/>
          <w:sz w:val="21"/>
          <w:szCs w:val="21"/>
          <w:shd w:val="clear" w:color="auto" w:fill="FFFFFF"/>
        </w:rPr>
        <w:t>currently serving as the District Superintendent of the Cornerstone District for the eighth consecutive year. Prior to role as District Superintendent, Rev. Rood served as pastor of North Chili UMC.</w:t>
      </w:r>
    </w:p>
    <w:p w:rsidR="00BD2DF1" w:rsidRDefault="00BD2DF1" w:rsidP="00543C16">
      <w:pPr>
        <w:rPr>
          <w:rFonts w:ascii="Verdana" w:hAnsi="Verdana"/>
          <w:color w:val="363636"/>
          <w:sz w:val="21"/>
          <w:szCs w:val="21"/>
          <w:shd w:val="clear" w:color="auto" w:fill="FFFFFF"/>
        </w:rPr>
      </w:pPr>
    </w:p>
    <w:p w:rsidR="00BD2DF1" w:rsidRDefault="00BD2DF1" w:rsidP="00BD2DF1">
      <w:pPr>
        <w:rPr>
          <w:rFonts w:ascii="Verdana" w:eastAsia="Times New Roman" w:hAnsi="Verdana"/>
          <w:color w:val="403F42"/>
          <w:sz w:val="21"/>
          <w:szCs w:val="21"/>
        </w:rPr>
      </w:pPr>
      <w:r>
        <w:rPr>
          <w:rFonts w:ascii="Verdana" w:eastAsia="Times New Roman" w:hAnsi="Verdana"/>
          <w:color w:val="403F42"/>
          <w:sz w:val="21"/>
          <w:szCs w:val="21"/>
        </w:rPr>
        <w:t xml:space="preserve">The </w:t>
      </w:r>
      <w:r w:rsidRPr="00BD2DF1">
        <w:rPr>
          <w:rFonts w:ascii="Verdana" w:eastAsia="Times New Roman" w:hAnsi="Verdana"/>
          <w:b/>
          <w:color w:val="403F42"/>
          <w:sz w:val="21"/>
          <w:szCs w:val="21"/>
        </w:rPr>
        <w:t>Conference Commission on Race and Religion</w:t>
      </w:r>
      <w:r>
        <w:rPr>
          <w:rFonts w:ascii="Verdana" w:eastAsia="Times New Roman" w:hAnsi="Verdana"/>
          <w:color w:val="403F42"/>
          <w:sz w:val="21"/>
          <w:szCs w:val="21"/>
        </w:rPr>
        <w:t xml:space="preserve"> is offering an opportunity for all Annual Conference registrants to continue learning and engaging in conversation as part of the Imagine No Racism (INR) initiative that began in April 2018.</w:t>
      </w:r>
      <w:r w:rsidR="000103D2">
        <w:rPr>
          <w:rFonts w:ascii="Verdana" w:eastAsia="Times New Roman" w:hAnsi="Verdana"/>
          <w:color w:val="403F42"/>
          <w:sz w:val="21"/>
          <w:szCs w:val="21"/>
        </w:rPr>
        <w:t xml:space="preserve"> </w:t>
      </w:r>
      <w:r>
        <w:rPr>
          <w:rFonts w:ascii="Verdana" w:eastAsia="Times New Roman" w:hAnsi="Verdana"/>
          <w:color w:val="403F42"/>
          <w:sz w:val="21"/>
          <w:szCs w:val="21"/>
        </w:rPr>
        <w:t xml:space="preserve">Four workshops (you indicated your choice when you registered) will be offered from </w:t>
      </w:r>
      <w:r w:rsidRPr="00BD2DF1">
        <w:rPr>
          <w:rFonts w:ascii="Verdana" w:eastAsia="Times New Roman" w:hAnsi="Verdana"/>
          <w:b/>
          <w:color w:val="403F42"/>
          <w:sz w:val="21"/>
          <w:szCs w:val="21"/>
        </w:rPr>
        <w:t>12:15</w:t>
      </w:r>
      <w:r>
        <w:rPr>
          <w:rFonts w:ascii="Verdana" w:eastAsia="Times New Roman" w:hAnsi="Verdana"/>
          <w:b/>
          <w:color w:val="403F42"/>
          <w:sz w:val="21"/>
          <w:szCs w:val="21"/>
        </w:rPr>
        <w:t xml:space="preserve"> p.m.</w:t>
      </w:r>
      <w:r w:rsidRPr="00BD2DF1">
        <w:rPr>
          <w:rFonts w:ascii="Verdana" w:eastAsia="Times New Roman" w:hAnsi="Verdana"/>
          <w:b/>
          <w:color w:val="403F42"/>
          <w:sz w:val="21"/>
          <w:szCs w:val="21"/>
        </w:rPr>
        <w:t>-1:30 p.m.</w:t>
      </w:r>
      <w:r>
        <w:rPr>
          <w:rFonts w:ascii="Verdana" w:eastAsia="Times New Roman" w:hAnsi="Verdana"/>
          <w:color w:val="403F42"/>
          <w:sz w:val="21"/>
          <w:szCs w:val="21"/>
        </w:rPr>
        <w:t xml:space="preserve"> on </w:t>
      </w:r>
      <w:r w:rsidRPr="00BD2DF1">
        <w:rPr>
          <w:rFonts w:ascii="Verdana" w:eastAsia="Times New Roman" w:hAnsi="Verdana"/>
          <w:b/>
          <w:color w:val="403F42"/>
          <w:sz w:val="21"/>
          <w:szCs w:val="21"/>
        </w:rPr>
        <w:t>Friday June 7</w:t>
      </w:r>
      <w:r>
        <w:rPr>
          <w:rFonts w:ascii="Verdana" w:eastAsia="Times New Roman" w:hAnsi="Verdana"/>
          <w:color w:val="403F42"/>
          <w:sz w:val="21"/>
          <w:szCs w:val="21"/>
        </w:rPr>
        <w:t xml:space="preserve">. </w:t>
      </w:r>
      <w:r w:rsidRPr="00BD2DF1">
        <w:rPr>
          <w:rFonts w:ascii="Verdana" w:eastAsia="Times New Roman" w:hAnsi="Verdana"/>
          <w:i/>
          <w:color w:val="403F42"/>
          <w:sz w:val="21"/>
          <w:szCs w:val="21"/>
        </w:rPr>
        <w:t>While They're up Next: Leading Youth to Imagine No Racism</w:t>
      </w:r>
      <w:r>
        <w:rPr>
          <w:rFonts w:ascii="Verdana" w:eastAsia="Times New Roman" w:hAnsi="Verdana"/>
          <w:color w:val="403F42"/>
          <w:sz w:val="21"/>
          <w:szCs w:val="21"/>
        </w:rPr>
        <w:t xml:space="preserve">, and </w:t>
      </w:r>
      <w:r w:rsidRPr="00BD2DF1">
        <w:rPr>
          <w:rFonts w:ascii="Verdana" w:eastAsia="Times New Roman" w:hAnsi="Verdana"/>
          <w:i/>
          <w:color w:val="403F42"/>
          <w:sz w:val="21"/>
          <w:szCs w:val="21"/>
        </w:rPr>
        <w:t>Strategies for Responding to Racism and Racist Incidents</w:t>
      </w:r>
      <w:r>
        <w:rPr>
          <w:rFonts w:ascii="Verdana" w:eastAsia="Times New Roman" w:hAnsi="Verdana"/>
          <w:i/>
          <w:color w:val="403F42"/>
          <w:sz w:val="21"/>
          <w:szCs w:val="21"/>
        </w:rPr>
        <w:t xml:space="preserve"> </w:t>
      </w:r>
      <w:r w:rsidRPr="00BD2DF1">
        <w:rPr>
          <w:rFonts w:ascii="Verdana" w:eastAsia="Times New Roman" w:hAnsi="Verdana"/>
          <w:color w:val="403F42"/>
          <w:sz w:val="21"/>
          <w:szCs w:val="21"/>
        </w:rPr>
        <w:t>are “sold out,”</w:t>
      </w:r>
      <w:r>
        <w:rPr>
          <w:rFonts w:ascii="Verdana" w:eastAsia="Times New Roman" w:hAnsi="Verdana"/>
          <w:i/>
          <w:color w:val="403F42"/>
          <w:sz w:val="21"/>
          <w:szCs w:val="21"/>
        </w:rPr>
        <w:t xml:space="preserve"> </w:t>
      </w:r>
      <w:r>
        <w:rPr>
          <w:rFonts w:ascii="Verdana" w:eastAsia="Times New Roman" w:hAnsi="Verdana"/>
          <w:color w:val="403F42"/>
          <w:sz w:val="21"/>
          <w:szCs w:val="21"/>
        </w:rPr>
        <w:t xml:space="preserve">but there will be room for walk-in attendees at the </w:t>
      </w:r>
      <w:r w:rsidRPr="00BD2DF1">
        <w:rPr>
          <w:rFonts w:ascii="Verdana" w:eastAsia="Times New Roman" w:hAnsi="Verdana"/>
          <w:i/>
          <w:color w:val="403F42"/>
          <w:sz w:val="21"/>
          <w:szCs w:val="21"/>
        </w:rPr>
        <w:t>Why is it so Hard to Talk about Race</w:t>
      </w:r>
      <w:r>
        <w:rPr>
          <w:rFonts w:ascii="Verdana" w:eastAsia="Times New Roman" w:hAnsi="Verdana"/>
          <w:color w:val="403F42"/>
          <w:sz w:val="21"/>
          <w:szCs w:val="21"/>
        </w:rPr>
        <w:t xml:space="preserve"> and </w:t>
      </w:r>
      <w:r w:rsidRPr="00BD2DF1">
        <w:rPr>
          <w:rFonts w:ascii="Verdana" w:eastAsia="Times New Roman" w:hAnsi="Verdana"/>
          <w:i/>
          <w:color w:val="403F42"/>
          <w:sz w:val="21"/>
          <w:szCs w:val="21"/>
        </w:rPr>
        <w:t>Preaching and Teaching to Confront Racism</w:t>
      </w:r>
      <w:r>
        <w:rPr>
          <w:rFonts w:ascii="Verdana" w:eastAsia="Times New Roman" w:hAnsi="Verdana"/>
          <w:color w:val="403F42"/>
          <w:sz w:val="21"/>
          <w:szCs w:val="21"/>
        </w:rPr>
        <w:t xml:space="preserve"> workshops.</w:t>
      </w:r>
      <w:r w:rsidR="000103D2">
        <w:rPr>
          <w:rFonts w:ascii="Verdana" w:eastAsia="Times New Roman" w:hAnsi="Verdana"/>
          <w:color w:val="403F42"/>
          <w:sz w:val="21"/>
          <w:szCs w:val="21"/>
        </w:rPr>
        <w:t xml:space="preserve"> Use this link to learn more about each of the INR workshops:</w:t>
      </w:r>
      <w:r w:rsidR="000103D2" w:rsidRPr="000103D2">
        <w:t xml:space="preserve"> </w:t>
      </w:r>
      <w:hyperlink r:id="rId10" w:history="1">
        <w:r w:rsidR="000103D2" w:rsidRPr="000103D2">
          <w:rPr>
            <w:color w:val="0000FF"/>
            <w:u w:val="single"/>
          </w:rPr>
          <w:t>http://www.unyumc.org/news/article/imagine-no-racism-workshops-to-take-place-at-annual-conference-2019</w:t>
        </w:r>
      </w:hyperlink>
      <w:r w:rsidR="000103D2">
        <w:rPr>
          <w:rFonts w:ascii="Verdana" w:eastAsia="Times New Roman" w:hAnsi="Verdana"/>
          <w:color w:val="403F42"/>
          <w:sz w:val="21"/>
          <w:szCs w:val="21"/>
        </w:rPr>
        <w:t xml:space="preserve"> </w:t>
      </w:r>
    </w:p>
    <w:p w:rsidR="00BD2DF1" w:rsidRDefault="00BD2DF1" w:rsidP="00BD2DF1">
      <w:pPr>
        <w:rPr>
          <w:rFonts w:ascii="Verdana" w:eastAsia="Times New Roman" w:hAnsi="Verdana"/>
          <w:color w:val="403F42"/>
          <w:sz w:val="21"/>
          <w:szCs w:val="21"/>
        </w:rPr>
      </w:pPr>
    </w:p>
    <w:p w:rsidR="00BD2DF1" w:rsidRDefault="000103D2" w:rsidP="00BD2DF1">
      <w:pPr>
        <w:rPr>
          <w:rFonts w:ascii="Verdana" w:eastAsia="Times New Roman" w:hAnsi="Verdana"/>
          <w:color w:val="403F42"/>
          <w:sz w:val="21"/>
          <w:szCs w:val="21"/>
        </w:rPr>
      </w:pPr>
      <w:r>
        <w:rPr>
          <w:rFonts w:ascii="Verdana" w:eastAsia="Times New Roman" w:hAnsi="Verdana"/>
          <w:color w:val="403F42"/>
          <w:sz w:val="21"/>
          <w:szCs w:val="21"/>
        </w:rPr>
        <w:t xml:space="preserve">The </w:t>
      </w:r>
      <w:r w:rsidRPr="00D93DBC">
        <w:rPr>
          <w:rFonts w:ascii="Verdana" w:eastAsia="Times New Roman" w:hAnsi="Verdana"/>
          <w:b/>
          <w:color w:val="403F42"/>
          <w:sz w:val="21"/>
          <w:szCs w:val="21"/>
        </w:rPr>
        <w:t xml:space="preserve">Blessing and </w:t>
      </w:r>
      <w:r w:rsidR="00FA0F0F" w:rsidRPr="00D93DBC">
        <w:rPr>
          <w:rFonts w:ascii="Verdana" w:eastAsia="Times New Roman" w:hAnsi="Verdana"/>
          <w:b/>
          <w:color w:val="403F42"/>
          <w:sz w:val="21"/>
          <w:szCs w:val="21"/>
        </w:rPr>
        <w:t>Anointing</w:t>
      </w:r>
      <w:r w:rsidRPr="00D93DBC">
        <w:rPr>
          <w:rFonts w:ascii="Verdana" w:eastAsia="Times New Roman" w:hAnsi="Verdana"/>
          <w:b/>
          <w:color w:val="403F42"/>
          <w:sz w:val="21"/>
          <w:szCs w:val="21"/>
        </w:rPr>
        <w:t xml:space="preserve"> Service</w:t>
      </w:r>
      <w:r>
        <w:rPr>
          <w:rFonts w:ascii="Verdana" w:eastAsia="Times New Roman" w:hAnsi="Verdana"/>
          <w:color w:val="403F42"/>
          <w:sz w:val="21"/>
          <w:szCs w:val="21"/>
        </w:rPr>
        <w:t xml:space="preserve">, recognizing retiring clergy and those coming before the Annual Conference for ordinating, is scheduled at </w:t>
      </w:r>
      <w:r w:rsidRPr="00D93DBC">
        <w:rPr>
          <w:rFonts w:ascii="Verdana" w:eastAsia="Times New Roman" w:hAnsi="Verdana"/>
          <w:b/>
          <w:color w:val="403F42"/>
          <w:sz w:val="21"/>
          <w:szCs w:val="21"/>
        </w:rPr>
        <w:t>7:30 p.m. Friday, June 7</w:t>
      </w:r>
      <w:r>
        <w:rPr>
          <w:rFonts w:ascii="Verdana" w:eastAsia="Times New Roman" w:hAnsi="Verdana"/>
          <w:color w:val="403F42"/>
          <w:sz w:val="21"/>
          <w:szCs w:val="21"/>
        </w:rPr>
        <w:t>.</w:t>
      </w:r>
    </w:p>
    <w:p w:rsidR="000103D2" w:rsidRDefault="000103D2" w:rsidP="00BD2DF1">
      <w:pPr>
        <w:rPr>
          <w:rFonts w:ascii="Verdana" w:eastAsia="Times New Roman" w:hAnsi="Verdana"/>
          <w:color w:val="403F42"/>
          <w:sz w:val="21"/>
          <w:szCs w:val="21"/>
        </w:rPr>
      </w:pPr>
    </w:p>
    <w:p w:rsidR="000103D2" w:rsidRDefault="000103D2" w:rsidP="00BD2DF1">
      <w:pPr>
        <w:rPr>
          <w:rFonts w:ascii="Verdana" w:eastAsia="Times New Roman" w:hAnsi="Verdana"/>
          <w:color w:val="403F42"/>
          <w:sz w:val="21"/>
          <w:szCs w:val="21"/>
        </w:rPr>
      </w:pPr>
      <w:r w:rsidRPr="00D93DBC">
        <w:rPr>
          <w:rFonts w:ascii="Verdana" w:eastAsia="Times New Roman" w:hAnsi="Verdana"/>
          <w:b/>
          <w:color w:val="403F42"/>
          <w:sz w:val="21"/>
          <w:szCs w:val="21"/>
        </w:rPr>
        <w:t>Upper New York Youth and Young Adults</w:t>
      </w:r>
      <w:r>
        <w:rPr>
          <w:rFonts w:ascii="Verdana" w:eastAsia="Times New Roman" w:hAnsi="Verdana"/>
          <w:color w:val="403F42"/>
          <w:sz w:val="21"/>
          <w:szCs w:val="21"/>
        </w:rPr>
        <w:t xml:space="preserve"> will lead worship at </w:t>
      </w:r>
      <w:r w:rsidRPr="00D93DBC">
        <w:rPr>
          <w:rFonts w:ascii="Verdana" w:eastAsia="Times New Roman" w:hAnsi="Verdana"/>
          <w:b/>
          <w:color w:val="403F42"/>
          <w:sz w:val="21"/>
          <w:szCs w:val="21"/>
        </w:rPr>
        <w:t>8:15 a.m. Saturday, June 8</w:t>
      </w:r>
      <w:r>
        <w:rPr>
          <w:rFonts w:ascii="Verdana" w:eastAsia="Times New Roman" w:hAnsi="Verdana"/>
          <w:color w:val="403F42"/>
          <w:sz w:val="21"/>
          <w:szCs w:val="21"/>
        </w:rPr>
        <w:t>, prior to the final Plenary Session of Annual Conference.</w:t>
      </w:r>
    </w:p>
    <w:p w:rsidR="000103D2" w:rsidRDefault="000103D2" w:rsidP="00BD2DF1">
      <w:pPr>
        <w:rPr>
          <w:rFonts w:ascii="Verdana" w:eastAsia="Times New Roman" w:hAnsi="Verdana"/>
          <w:color w:val="403F42"/>
          <w:sz w:val="21"/>
          <w:szCs w:val="21"/>
        </w:rPr>
      </w:pPr>
    </w:p>
    <w:p w:rsidR="0045140B" w:rsidRPr="0045140B" w:rsidRDefault="0045140B" w:rsidP="00543C16">
      <w:pPr>
        <w:rPr>
          <w:rFonts w:ascii="Verdana" w:eastAsia="Times New Roman" w:hAnsi="Verdana"/>
          <w:color w:val="000000"/>
          <w:sz w:val="21"/>
          <w:szCs w:val="21"/>
        </w:rPr>
      </w:pPr>
      <w:r w:rsidRPr="0045140B">
        <w:rPr>
          <w:rFonts w:ascii="Verdana" w:eastAsia="Times New Roman" w:hAnsi="Verdana"/>
          <w:b/>
          <w:color w:val="000000"/>
          <w:sz w:val="21"/>
          <w:szCs w:val="21"/>
        </w:rPr>
        <w:t>Bishop Sandra Steiner-Ball</w:t>
      </w:r>
      <w:r>
        <w:rPr>
          <w:rFonts w:ascii="Verdana" w:eastAsia="Times New Roman" w:hAnsi="Verdana"/>
          <w:color w:val="000000"/>
          <w:sz w:val="21"/>
          <w:szCs w:val="21"/>
        </w:rPr>
        <w:t xml:space="preserve">, </w:t>
      </w:r>
      <w:r w:rsidRPr="0045140B">
        <w:rPr>
          <w:rFonts w:ascii="Verdana" w:hAnsi="Verdana"/>
          <w:color w:val="363636"/>
          <w:sz w:val="21"/>
          <w:szCs w:val="21"/>
          <w:shd w:val="clear" w:color="auto" w:fill="FFFFFF"/>
        </w:rPr>
        <w:t xml:space="preserve">Resident Bishop of the West Virginia Conference and one of the moderators of the Commission on a Way Forward, will be the speaker for the Service of Commissioning and Ordination at </w:t>
      </w:r>
      <w:r w:rsidRPr="0045140B">
        <w:rPr>
          <w:rFonts w:ascii="Verdana" w:hAnsi="Verdana"/>
          <w:b/>
          <w:color w:val="363636"/>
          <w:sz w:val="21"/>
          <w:szCs w:val="21"/>
          <w:shd w:val="clear" w:color="auto" w:fill="FFFFFF"/>
        </w:rPr>
        <w:t>2 p.m. Saturday, June 8</w:t>
      </w:r>
      <w:r w:rsidRPr="0045140B">
        <w:rPr>
          <w:rFonts w:ascii="Verdana" w:hAnsi="Verdana"/>
          <w:color w:val="363636"/>
          <w:sz w:val="21"/>
          <w:szCs w:val="21"/>
          <w:shd w:val="clear" w:color="auto" w:fill="FFFFFF"/>
        </w:rPr>
        <w:t xml:space="preserve">. Prior to being elected as Bishop and assigned to the West Virginia Conference in 2012, Bishop Steiner Ball served as Director of Connectional Ministries for the </w:t>
      </w:r>
      <w:r w:rsidR="00FA0F0F" w:rsidRPr="0045140B">
        <w:rPr>
          <w:rFonts w:ascii="Verdana" w:hAnsi="Verdana"/>
          <w:color w:val="363636"/>
          <w:sz w:val="21"/>
          <w:szCs w:val="21"/>
          <w:shd w:val="clear" w:color="auto" w:fill="FFFFFF"/>
        </w:rPr>
        <w:t>Peninsula</w:t>
      </w:r>
      <w:r w:rsidRPr="0045140B">
        <w:rPr>
          <w:rFonts w:ascii="Verdana" w:hAnsi="Verdana"/>
          <w:color w:val="363636"/>
          <w:sz w:val="21"/>
          <w:szCs w:val="21"/>
          <w:shd w:val="clear" w:color="auto" w:fill="FFFFFF"/>
        </w:rPr>
        <w:t>-Delaware Conference.</w:t>
      </w:r>
    </w:p>
    <w:p w:rsidR="00543C16" w:rsidRPr="006455D0" w:rsidRDefault="00543C16" w:rsidP="00D75A5C">
      <w:pPr>
        <w:rPr>
          <w:rFonts w:ascii="Verdana" w:eastAsia="Times New Roman" w:hAnsi="Verdana"/>
          <w:b/>
          <w:bCs/>
          <w:color w:val="403F42"/>
          <w:sz w:val="21"/>
          <w:szCs w:val="21"/>
        </w:rPr>
      </w:pPr>
    </w:p>
    <w:p w:rsidR="00153701" w:rsidRDefault="00D93DBC" w:rsidP="00D75A5C">
      <w:pPr>
        <w:rPr>
          <w:rFonts w:ascii="Verdana" w:eastAsia="Times New Roman" w:hAnsi="Verdana"/>
          <w:b/>
          <w:bCs/>
          <w:color w:val="403F42"/>
          <w:sz w:val="24"/>
          <w:szCs w:val="24"/>
        </w:rPr>
      </w:pPr>
      <w:r>
        <w:rPr>
          <w:rFonts w:ascii="Verdana" w:eastAsia="Times New Roman" w:hAnsi="Verdana"/>
          <w:b/>
          <w:bCs/>
          <w:color w:val="403F42"/>
          <w:sz w:val="24"/>
          <w:szCs w:val="24"/>
        </w:rPr>
        <w:lastRenderedPageBreak/>
        <w:t>Other Events During Annual Conference</w:t>
      </w:r>
    </w:p>
    <w:p w:rsidR="00D93DBC" w:rsidRPr="00153701" w:rsidRDefault="00D93DBC" w:rsidP="00153701">
      <w:pPr>
        <w:pStyle w:val="ListParagraph"/>
        <w:numPr>
          <w:ilvl w:val="0"/>
          <w:numId w:val="1"/>
        </w:numPr>
        <w:rPr>
          <w:rFonts w:ascii="Verdana" w:eastAsia="Times New Roman" w:hAnsi="Verdana"/>
          <w:color w:val="403F42"/>
          <w:sz w:val="21"/>
          <w:szCs w:val="21"/>
        </w:rPr>
      </w:pPr>
      <w:r w:rsidRPr="00153701">
        <w:rPr>
          <w:rFonts w:ascii="Verdana" w:eastAsia="Times New Roman" w:hAnsi="Verdana"/>
          <w:color w:val="403F42"/>
          <w:sz w:val="21"/>
          <w:szCs w:val="21"/>
        </w:rPr>
        <w:t xml:space="preserve">Join your brothers and sisters in Christ at </w:t>
      </w:r>
      <w:r w:rsidRPr="00153701">
        <w:rPr>
          <w:rFonts w:ascii="Verdana" w:eastAsia="Times New Roman" w:hAnsi="Verdana"/>
          <w:b/>
          <w:color w:val="403F42"/>
          <w:sz w:val="21"/>
          <w:szCs w:val="21"/>
        </w:rPr>
        <w:t>4:30 p.m.</w:t>
      </w:r>
      <w:r w:rsidRPr="00153701">
        <w:rPr>
          <w:rFonts w:ascii="Verdana" w:eastAsia="Times New Roman" w:hAnsi="Verdana"/>
          <w:color w:val="403F42"/>
          <w:sz w:val="21"/>
          <w:szCs w:val="21"/>
        </w:rPr>
        <w:t xml:space="preserve"> on </w:t>
      </w:r>
      <w:r w:rsidRPr="00153701">
        <w:rPr>
          <w:rFonts w:ascii="Verdana" w:eastAsia="Times New Roman" w:hAnsi="Verdana"/>
          <w:b/>
          <w:bCs/>
          <w:color w:val="403F42"/>
          <w:sz w:val="21"/>
          <w:szCs w:val="21"/>
        </w:rPr>
        <w:t>Tuesday, June 4</w:t>
      </w:r>
      <w:r w:rsidR="00153701" w:rsidRPr="00153701">
        <w:rPr>
          <w:rFonts w:ascii="Verdana" w:eastAsia="Times New Roman" w:hAnsi="Verdana"/>
          <w:bCs/>
          <w:color w:val="403F42"/>
          <w:sz w:val="21"/>
          <w:szCs w:val="21"/>
        </w:rPr>
        <w:t>, in</w:t>
      </w:r>
      <w:r w:rsidR="00153701">
        <w:rPr>
          <w:rFonts w:ascii="Verdana" w:eastAsia="Times New Roman" w:hAnsi="Verdana"/>
          <w:b/>
          <w:bCs/>
          <w:color w:val="403F42"/>
          <w:sz w:val="21"/>
          <w:szCs w:val="21"/>
        </w:rPr>
        <w:t xml:space="preserve"> </w:t>
      </w:r>
      <w:r w:rsidRPr="00153701">
        <w:rPr>
          <w:rFonts w:ascii="Verdana" w:eastAsia="Times New Roman" w:hAnsi="Verdana"/>
          <w:color w:val="403F42"/>
          <w:sz w:val="21"/>
          <w:szCs w:val="21"/>
        </w:rPr>
        <w:t xml:space="preserve">Columbus Circle (just two blocks from the Oncenter) for a celebration of </w:t>
      </w:r>
      <w:r w:rsidRPr="00153701">
        <w:rPr>
          <w:rFonts w:ascii="Verdana" w:eastAsia="Times New Roman" w:hAnsi="Verdana"/>
          <w:b/>
          <w:color w:val="403F42"/>
          <w:sz w:val="21"/>
          <w:szCs w:val="21"/>
        </w:rPr>
        <w:t>Hope in Christ in the City of Syracuse</w:t>
      </w:r>
      <w:r w:rsidRPr="00153701">
        <w:rPr>
          <w:rFonts w:ascii="Verdana" w:eastAsia="Times New Roman" w:hAnsi="Verdana"/>
          <w:color w:val="403F42"/>
          <w:sz w:val="21"/>
          <w:szCs w:val="21"/>
        </w:rPr>
        <w:t>. Music by Beautiful Mess, message by Pastor Jee Hae Song of the Syracuse United Methodist Ministries, and testimonies of the Hope we find in Christ Jesus! Come and celebrate!</w:t>
      </w:r>
    </w:p>
    <w:p w:rsidR="00D93DBC" w:rsidRDefault="00D93DBC" w:rsidP="00D93DBC">
      <w:pPr>
        <w:rPr>
          <w:rFonts w:ascii="Verdana" w:eastAsia="Times New Roman" w:hAnsi="Verdana"/>
          <w:color w:val="403F42"/>
          <w:sz w:val="21"/>
          <w:szCs w:val="21"/>
        </w:rPr>
      </w:pPr>
    </w:p>
    <w:p w:rsidR="00D93DBC" w:rsidRPr="00153701" w:rsidRDefault="00D93DBC" w:rsidP="00153701">
      <w:pPr>
        <w:pStyle w:val="ListParagraph"/>
        <w:numPr>
          <w:ilvl w:val="0"/>
          <w:numId w:val="1"/>
        </w:numPr>
        <w:rPr>
          <w:rFonts w:ascii="Verdana" w:eastAsia="Times New Roman" w:hAnsi="Verdana"/>
          <w:color w:val="403F42"/>
          <w:sz w:val="21"/>
          <w:szCs w:val="21"/>
        </w:rPr>
      </w:pPr>
      <w:r w:rsidRPr="00153701">
        <w:rPr>
          <w:rFonts w:ascii="Verdana" w:eastAsia="Times New Roman" w:hAnsi="Verdana"/>
          <w:b/>
          <w:color w:val="403F42"/>
          <w:sz w:val="21"/>
          <w:szCs w:val="21"/>
        </w:rPr>
        <w:t>Upper New York Young Adults</w:t>
      </w:r>
      <w:r w:rsidRPr="00153701">
        <w:rPr>
          <w:rFonts w:ascii="Verdana" w:eastAsia="Times New Roman" w:hAnsi="Verdana"/>
          <w:color w:val="403F42"/>
          <w:sz w:val="21"/>
          <w:szCs w:val="21"/>
        </w:rPr>
        <w:t xml:space="preserve"> (ages 18-35) will have a Dinner Gathering on </w:t>
      </w:r>
      <w:r w:rsidRPr="00153701">
        <w:rPr>
          <w:rFonts w:ascii="Verdana" w:eastAsia="Times New Roman" w:hAnsi="Verdana"/>
          <w:b/>
          <w:color w:val="403F42"/>
          <w:sz w:val="21"/>
          <w:szCs w:val="21"/>
        </w:rPr>
        <w:t>Thursday June 6</w:t>
      </w:r>
      <w:r w:rsidRPr="00153701">
        <w:rPr>
          <w:rFonts w:ascii="Verdana" w:eastAsia="Times New Roman" w:hAnsi="Verdana"/>
          <w:color w:val="403F42"/>
          <w:sz w:val="21"/>
          <w:szCs w:val="21"/>
        </w:rPr>
        <w:t>. Please meet in the Oncenter lobby at 5:30 p.m.</w:t>
      </w:r>
    </w:p>
    <w:p w:rsidR="00D93DBC" w:rsidRDefault="00D93DBC" w:rsidP="00D93DBC">
      <w:pPr>
        <w:rPr>
          <w:rFonts w:ascii="Verdana" w:eastAsia="Times New Roman" w:hAnsi="Verdana"/>
          <w:color w:val="403F42"/>
          <w:sz w:val="21"/>
          <w:szCs w:val="21"/>
        </w:rPr>
      </w:pPr>
    </w:p>
    <w:p w:rsidR="00D93DBC" w:rsidRPr="00153701" w:rsidRDefault="00D93DBC" w:rsidP="00153701">
      <w:pPr>
        <w:pStyle w:val="ListParagraph"/>
        <w:numPr>
          <w:ilvl w:val="0"/>
          <w:numId w:val="1"/>
        </w:numPr>
        <w:rPr>
          <w:rFonts w:ascii="Verdana" w:eastAsia="Times New Roman" w:hAnsi="Verdana"/>
          <w:color w:val="403F42"/>
          <w:sz w:val="21"/>
          <w:szCs w:val="21"/>
        </w:rPr>
      </w:pPr>
      <w:r w:rsidRPr="00153701">
        <w:rPr>
          <w:rFonts w:ascii="Verdana" w:eastAsia="Times New Roman" w:hAnsi="Verdana"/>
          <w:b/>
          <w:color w:val="403F42"/>
          <w:sz w:val="21"/>
          <w:szCs w:val="21"/>
        </w:rPr>
        <w:t>Friday, June 7</w:t>
      </w:r>
      <w:r w:rsidRPr="00153701">
        <w:rPr>
          <w:rFonts w:ascii="Verdana" w:eastAsia="Times New Roman" w:hAnsi="Verdana"/>
          <w:color w:val="403F42"/>
          <w:sz w:val="21"/>
          <w:szCs w:val="21"/>
        </w:rPr>
        <w:t xml:space="preserve">, is </w:t>
      </w:r>
      <w:r w:rsidRPr="00153701">
        <w:rPr>
          <w:rFonts w:ascii="Verdana" w:eastAsia="Times New Roman" w:hAnsi="Verdana"/>
          <w:b/>
          <w:color w:val="403F42"/>
          <w:sz w:val="21"/>
          <w:szCs w:val="21"/>
        </w:rPr>
        <w:t>Bow Tie and Hat Day</w:t>
      </w:r>
      <w:r w:rsidRPr="00153701">
        <w:rPr>
          <w:rFonts w:ascii="Verdana" w:eastAsia="Times New Roman" w:hAnsi="Verdana"/>
          <w:color w:val="403F42"/>
          <w:sz w:val="21"/>
          <w:szCs w:val="21"/>
        </w:rPr>
        <w:t xml:space="preserve"> – join the fun by wearing any neckwear/headwear of your choice.</w:t>
      </w:r>
    </w:p>
    <w:p w:rsidR="00D93DBC" w:rsidRDefault="00D93DBC" w:rsidP="00D93DBC">
      <w:pPr>
        <w:rPr>
          <w:rFonts w:ascii="Verdana" w:eastAsia="Times New Roman" w:hAnsi="Verdana"/>
          <w:color w:val="403F42"/>
          <w:sz w:val="21"/>
          <w:szCs w:val="21"/>
        </w:rPr>
      </w:pPr>
    </w:p>
    <w:p w:rsidR="00153701" w:rsidRPr="00153701" w:rsidRDefault="00153701" w:rsidP="00153701">
      <w:pPr>
        <w:pStyle w:val="ListParagraph"/>
        <w:numPr>
          <w:ilvl w:val="0"/>
          <w:numId w:val="1"/>
        </w:numPr>
        <w:rPr>
          <w:rFonts w:ascii="Verdana" w:eastAsia="Times New Roman" w:hAnsi="Verdana" w:cs="Times New Roman"/>
          <w:color w:val="292929"/>
        </w:rPr>
      </w:pPr>
      <w:r w:rsidRPr="00153701">
        <w:rPr>
          <w:rFonts w:ascii="Verdana" w:eastAsia="Times New Roman" w:hAnsi="Verdana" w:cs="Times New Roman"/>
          <w:color w:val="292929"/>
        </w:rPr>
        <w:t>The </w:t>
      </w:r>
      <w:r w:rsidRPr="00153701">
        <w:rPr>
          <w:rFonts w:ascii="Verdana" w:eastAsia="Times New Roman" w:hAnsi="Verdana" w:cs="Times New Roman"/>
          <w:b/>
          <w:bCs/>
          <w:color w:val="292929"/>
        </w:rPr>
        <w:t>Renewal and Evangelism in Upper New York </w:t>
      </w:r>
      <w:r w:rsidRPr="00153701">
        <w:rPr>
          <w:rFonts w:ascii="Verdana" w:eastAsia="Times New Roman" w:hAnsi="Verdana" w:cs="Times New Roman"/>
          <w:color w:val="292929"/>
        </w:rPr>
        <w:t>team invites you to come share an inspiring breakfast with Dr. David Watson on </w:t>
      </w:r>
      <w:r w:rsidRPr="00153701">
        <w:rPr>
          <w:rFonts w:ascii="Verdana" w:eastAsia="Times New Roman" w:hAnsi="Verdana" w:cs="Times New Roman"/>
          <w:b/>
          <w:bCs/>
          <w:color w:val="292929"/>
        </w:rPr>
        <w:t>Friday, June 7</w:t>
      </w:r>
      <w:r w:rsidRPr="00153701">
        <w:rPr>
          <w:rFonts w:ascii="Verdana" w:eastAsia="Times New Roman" w:hAnsi="Verdana" w:cs="Times New Roman"/>
          <w:color w:val="292929"/>
        </w:rPr>
        <w:t>, in the Lafayette Ballroom of the </w:t>
      </w:r>
      <w:r w:rsidRPr="00153701">
        <w:rPr>
          <w:rFonts w:ascii="Verdana" w:eastAsia="Times New Roman" w:hAnsi="Verdana" w:cs="Times New Roman"/>
          <w:b/>
          <w:bCs/>
          <w:color w:val="292929"/>
        </w:rPr>
        <w:t>Syracuse Crown Plaza Hotel</w:t>
      </w:r>
      <w:r w:rsidRPr="00153701">
        <w:rPr>
          <w:rFonts w:ascii="Verdana" w:eastAsia="Times New Roman" w:hAnsi="Verdana" w:cs="Times New Roman"/>
          <w:color w:val="292929"/>
        </w:rPr>
        <w:t>, 701 E. Genesee St.</w:t>
      </w:r>
      <w:r>
        <w:rPr>
          <w:rFonts w:ascii="Verdana" w:eastAsia="Times New Roman" w:hAnsi="Verdana" w:cs="Times New Roman"/>
          <w:color w:val="292929"/>
        </w:rPr>
        <w:t xml:space="preserve"> </w:t>
      </w:r>
      <w:r w:rsidRPr="00153701">
        <w:rPr>
          <w:rFonts w:ascii="Verdana" w:eastAsia="Times New Roman" w:hAnsi="Verdana" w:cs="Times New Roman"/>
          <w:color w:val="292929"/>
        </w:rPr>
        <w:t xml:space="preserve">Breakfast will begin at </w:t>
      </w:r>
      <w:r w:rsidRPr="00153701">
        <w:rPr>
          <w:rFonts w:ascii="Verdana" w:eastAsia="Times New Roman" w:hAnsi="Verdana" w:cs="Times New Roman"/>
          <w:b/>
          <w:color w:val="292929"/>
        </w:rPr>
        <w:t>6:30 a.m.</w:t>
      </w:r>
      <w:r w:rsidRPr="00153701">
        <w:rPr>
          <w:rFonts w:ascii="Verdana" w:eastAsia="Times New Roman" w:hAnsi="Verdana" w:cs="Times New Roman"/>
          <w:color w:val="292929"/>
        </w:rPr>
        <w:t xml:space="preserve"> with the program scheduled from </w:t>
      </w:r>
      <w:r w:rsidRPr="00153701">
        <w:rPr>
          <w:rFonts w:ascii="Verdana" w:eastAsia="Times New Roman" w:hAnsi="Verdana" w:cs="Times New Roman"/>
          <w:b/>
          <w:color w:val="292929"/>
        </w:rPr>
        <w:t>7 a.m. to 8 a.m.</w:t>
      </w:r>
      <w:r w:rsidRPr="00153701">
        <w:rPr>
          <w:rFonts w:ascii="Verdana" w:eastAsia="Times New Roman" w:hAnsi="Verdana" w:cs="Times New Roman"/>
          <w:color w:val="292929"/>
        </w:rPr>
        <w:t xml:space="preserve"> There is no charge to attend the program at 7 a.m.</w:t>
      </w:r>
    </w:p>
    <w:p w:rsidR="00153701" w:rsidRPr="00153701" w:rsidRDefault="00153701" w:rsidP="00153701">
      <w:pPr>
        <w:rPr>
          <w:rFonts w:ascii="Times New Roman" w:eastAsia="Times New Roman" w:hAnsi="Times New Roman" w:cs="Times New Roman"/>
          <w:sz w:val="24"/>
          <w:szCs w:val="24"/>
        </w:rPr>
      </w:pPr>
    </w:p>
    <w:p w:rsidR="00153701" w:rsidRPr="00153701" w:rsidRDefault="00153701" w:rsidP="00153701">
      <w:pPr>
        <w:ind w:left="720"/>
        <w:rPr>
          <w:rFonts w:ascii="Verdana" w:eastAsia="Times New Roman" w:hAnsi="Verdana" w:cs="Times New Roman"/>
          <w:color w:val="292929"/>
        </w:rPr>
      </w:pPr>
      <w:r w:rsidRPr="00153701">
        <w:rPr>
          <w:rFonts w:ascii="Verdana" w:eastAsia="Times New Roman" w:hAnsi="Verdana" w:cs="Times New Roman"/>
          <w:color w:val="292929"/>
        </w:rPr>
        <w:t>Reservations and advance payment for the breakfast ($20) are required. Please send checks, made payable to "REUNY," to Rev. Stan Scoville, 8999 Jackson Hill Rd., Cuba, NY, 14727. </w:t>
      </w:r>
      <w:r w:rsidRPr="00153701">
        <w:rPr>
          <w:rFonts w:ascii="Verdana" w:eastAsia="Times New Roman" w:hAnsi="Verdana" w:cs="Times New Roman"/>
          <w:b/>
          <w:bCs/>
          <w:color w:val="292929"/>
        </w:rPr>
        <w:t>Checks must be received by June 1. </w:t>
      </w:r>
      <w:r w:rsidRPr="00153701">
        <w:rPr>
          <w:rFonts w:ascii="Verdana" w:eastAsia="Times New Roman" w:hAnsi="Verdana" w:cs="Times New Roman"/>
          <w:color w:val="292929"/>
        </w:rPr>
        <w:t>Questions? Call Rev. Rick LaDue, 716-969-0432.</w:t>
      </w:r>
    </w:p>
    <w:p w:rsidR="00A47141" w:rsidRDefault="00A47141" w:rsidP="00D93DBC">
      <w:pPr>
        <w:rPr>
          <w:rFonts w:ascii="Verdana" w:eastAsia="Times New Roman" w:hAnsi="Verdana"/>
          <w:color w:val="403F42"/>
          <w:sz w:val="21"/>
          <w:szCs w:val="21"/>
        </w:rPr>
      </w:pPr>
    </w:p>
    <w:p w:rsidR="00153701" w:rsidRPr="00153701" w:rsidRDefault="00D93DBC" w:rsidP="00153701">
      <w:pPr>
        <w:pStyle w:val="ListParagraph"/>
        <w:numPr>
          <w:ilvl w:val="0"/>
          <w:numId w:val="1"/>
        </w:numPr>
        <w:rPr>
          <w:rFonts w:ascii="Verdana" w:eastAsia="Times New Roman" w:hAnsi="Verdana"/>
          <w:color w:val="4C4C4C"/>
          <w:sz w:val="21"/>
          <w:szCs w:val="21"/>
        </w:rPr>
      </w:pPr>
      <w:r w:rsidRPr="00153701">
        <w:rPr>
          <w:rFonts w:ascii="Verdana" w:eastAsia="Times New Roman" w:hAnsi="Verdana"/>
          <w:bCs/>
          <w:color w:val="4C4C4C"/>
          <w:sz w:val="21"/>
          <w:szCs w:val="21"/>
        </w:rPr>
        <w:t>The</w:t>
      </w:r>
      <w:r w:rsidRPr="00153701">
        <w:rPr>
          <w:rFonts w:ascii="Verdana" w:eastAsia="Times New Roman" w:hAnsi="Verdana"/>
          <w:b/>
          <w:bCs/>
          <w:color w:val="4C4C4C"/>
          <w:sz w:val="21"/>
          <w:szCs w:val="21"/>
        </w:rPr>
        <w:t xml:space="preserve"> 27th Annual Palestinian Dinner </w:t>
      </w:r>
      <w:r w:rsidRPr="00153701">
        <w:rPr>
          <w:rFonts w:ascii="Verdana" w:eastAsia="Times New Roman" w:hAnsi="Verdana"/>
          <w:bCs/>
          <w:color w:val="4C4C4C"/>
          <w:sz w:val="21"/>
          <w:szCs w:val="21"/>
        </w:rPr>
        <w:t xml:space="preserve">will be held at </w:t>
      </w:r>
      <w:r w:rsidRPr="00153701">
        <w:rPr>
          <w:rFonts w:ascii="Verdana" w:eastAsia="Times New Roman" w:hAnsi="Verdana"/>
          <w:b/>
          <w:bCs/>
          <w:color w:val="4C4C4C"/>
          <w:sz w:val="21"/>
          <w:szCs w:val="21"/>
        </w:rPr>
        <w:t>5:15 p.m. Friday, June 7</w:t>
      </w:r>
      <w:r w:rsidRPr="00153701">
        <w:rPr>
          <w:rFonts w:ascii="Verdana" w:eastAsia="Times New Roman" w:hAnsi="Verdana"/>
          <w:bCs/>
          <w:color w:val="4C4C4C"/>
          <w:sz w:val="21"/>
          <w:szCs w:val="21"/>
        </w:rPr>
        <w:t>, at</w:t>
      </w:r>
      <w:r w:rsidRPr="00153701">
        <w:rPr>
          <w:rFonts w:ascii="Verdana" w:eastAsia="Times New Roman" w:hAnsi="Verdana"/>
          <w:b/>
          <w:bCs/>
          <w:color w:val="4C4C4C"/>
          <w:sz w:val="21"/>
          <w:szCs w:val="21"/>
        </w:rPr>
        <w:t xml:space="preserve"> </w:t>
      </w:r>
      <w:r w:rsidRPr="00153701">
        <w:rPr>
          <w:rFonts w:ascii="Verdana" w:eastAsia="Times New Roman" w:hAnsi="Verdana"/>
          <w:b/>
          <w:color w:val="4C4C4C"/>
          <w:sz w:val="21"/>
          <w:szCs w:val="21"/>
        </w:rPr>
        <w:t>Plymouth Congregational Church</w:t>
      </w:r>
      <w:r w:rsidRPr="00153701">
        <w:rPr>
          <w:rFonts w:ascii="Verdana" w:eastAsia="Times New Roman" w:hAnsi="Verdana"/>
          <w:b/>
          <w:bCs/>
          <w:color w:val="4C4C4C"/>
          <w:sz w:val="21"/>
          <w:szCs w:val="21"/>
        </w:rPr>
        <w:t xml:space="preserve">, </w:t>
      </w:r>
      <w:r w:rsidRPr="00153701">
        <w:rPr>
          <w:rFonts w:ascii="Verdana" w:eastAsia="Times New Roman" w:hAnsi="Verdana"/>
          <w:color w:val="4C4C4C"/>
          <w:sz w:val="21"/>
          <w:szCs w:val="21"/>
        </w:rPr>
        <w:t>232 E. Onondaga St.</w:t>
      </w:r>
      <w:r w:rsidRPr="00153701">
        <w:rPr>
          <w:rFonts w:ascii="Verdana" w:eastAsia="Times New Roman" w:hAnsi="Verdana"/>
          <w:color w:val="403F42"/>
          <w:sz w:val="21"/>
          <w:szCs w:val="21"/>
        </w:rPr>
        <w:t xml:space="preserve"> </w:t>
      </w:r>
      <w:r w:rsidRPr="00153701">
        <w:rPr>
          <w:rFonts w:ascii="Verdana" w:eastAsia="Times New Roman" w:hAnsi="Verdana"/>
          <w:bCs/>
          <w:color w:val="4C4C4C"/>
          <w:sz w:val="21"/>
          <w:szCs w:val="21"/>
        </w:rPr>
        <w:t>Huwaida Arraf,</w:t>
      </w:r>
      <w:r w:rsidRPr="00153701">
        <w:rPr>
          <w:rFonts w:ascii="Verdana" w:eastAsia="Times New Roman" w:hAnsi="Verdana"/>
          <w:b/>
          <w:bCs/>
          <w:color w:val="4C4C4C"/>
          <w:sz w:val="21"/>
          <w:szCs w:val="21"/>
        </w:rPr>
        <w:t xml:space="preserve"> </w:t>
      </w:r>
      <w:r w:rsidRPr="00153701">
        <w:rPr>
          <w:rFonts w:ascii="Verdana" w:eastAsia="Times New Roman" w:hAnsi="Verdana"/>
          <w:color w:val="4C4C4C"/>
          <w:sz w:val="21"/>
          <w:szCs w:val="21"/>
        </w:rPr>
        <w:t xml:space="preserve">Palestinian American lawyer/human rights activist, will speak on current human rights abuses. </w:t>
      </w:r>
    </w:p>
    <w:p w:rsidR="00153701" w:rsidRDefault="00153701" w:rsidP="00D93DBC">
      <w:pPr>
        <w:rPr>
          <w:rFonts w:ascii="Verdana" w:eastAsia="Times New Roman" w:hAnsi="Verdana"/>
          <w:color w:val="4C4C4C"/>
          <w:sz w:val="21"/>
          <w:szCs w:val="21"/>
        </w:rPr>
      </w:pPr>
    </w:p>
    <w:p w:rsidR="00D93DBC" w:rsidRDefault="00D93DBC" w:rsidP="00153701">
      <w:pPr>
        <w:ind w:left="720"/>
        <w:rPr>
          <w:rFonts w:ascii="Verdana" w:eastAsia="Times New Roman" w:hAnsi="Verdana"/>
          <w:color w:val="403F42"/>
          <w:sz w:val="21"/>
          <w:szCs w:val="21"/>
        </w:rPr>
      </w:pPr>
      <w:r>
        <w:rPr>
          <w:rFonts w:ascii="Verdana" w:eastAsia="Times New Roman" w:hAnsi="Verdana"/>
          <w:color w:val="4C4C4C"/>
          <w:sz w:val="21"/>
          <w:szCs w:val="21"/>
        </w:rPr>
        <w:t>Reservations required, Linda Bergh (315) 492-8507, 116 Edna Rd., Syracuse, NY 13205, or Karen Peterson, (607) 739-3141, 116 Greenridge Dr., Horseheads, NY 14845. (Checks for $20.00 made out to "UNY Conference"/ Palestinian Dinner" on the memo line</w:t>
      </w:r>
      <w:r w:rsidRPr="00D93DBC">
        <w:rPr>
          <w:rFonts w:ascii="Verdana" w:eastAsia="Times New Roman" w:hAnsi="Verdana"/>
          <w:color w:val="4C4C4C"/>
          <w:sz w:val="21"/>
          <w:szCs w:val="21"/>
        </w:rPr>
        <w:t xml:space="preserve">/ </w:t>
      </w:r>
      <w:r w:rsidRPr="00D93DBC">
        <w:rPr>
          <w:rFonts w:ascii="Verdana" w:eastAsia="Times New Roman" w:hAnsi="Verdana"/>
          <w:iCs/>
          <w:color w:val="4C4C4C"/>
          <w:sz w:val="21"/>
          <w:szCs w:val="21"/>
        </w:rPr>
        <w:t>an additional amount may be designated</w:t>
      </w:r>
      <w:r w:rsidRPr="00D93DBC">
        <w:rPr>
          <w:rFonts w:ascii="Verdana" w:eastAsia="Times New Roman" w:hAnsi="Verdana"/>
          <w:color w:val="4C4C4C"/>
          <w:sz w:val="21"/>
          <w:szCs w:val="21"/>
        </w:rPr>
        <w:t xml:space="preserve"> </w:t>
      </w:r>
      <w:r w:rsidRPr="00D93DBC">
        <w:rPr>
          <w:rFonts w:ascii="Verdana" w:eastAsia="Times New Roman" w:hAnsi="Verdana"/>
          <w:iCs/>
          <w:color w:val="4C4C4C"/>
          <w:sz w:val="21"/>
          <w:szCs w:val="21"/>
        </w:rPr>
        <w:t>for the Gary Bergh Scholarship</w:t>
      </w:r>
      <w:r w:rsidRPr="00D93DBC">
        <w:rPr>
          <w:rFonts w:ascii="Verdana" w:eastAsia="Times New Roman" w:hAnsi="Verdana"/>
          <w:color w:val="4C4C4C"/>
          <w:sz w:val="21"/>
          <w:szCs w:val="21"/>
        </w:rPr>
        <w:t xml:space="preserve"> </w:t>
      </w:r>
      <w:r w:rsidRPr="00D93DBC">
        <w:rPr>
          <w:rFonts w:ascii="Verdana" w:eastAsia="Times New Roman" w:hAnsi="Verdana"/>
          <w:iCs/>
          <w:color w:val="4C4C4C"/>
          <w:sz w:val="21"/>
          <w:szCs w:val="21"/>
        </w:rPr>
        <w:t>Fund, which enables young adults/ adults to travel to Palestine/ Israel to learn first-hand about peace and justice issues there.)</w:t>
      </w:r>
      <w:r>
        <w:rPr>
          <w:rFonts w:ascii="Verdana" w:eastAsia="Times New Roman" w:hAnsi="Verdana"/>
          <w:i/>
          <w:iCs/>
          <w:color w:val="4C4C4C"/>
          <w:sz w:val="21"/>
          <w:szCs w:val="21"/>
        </w:rPr>
        <w:t>  </w:t>
      </w:r>
      <w:r>
        <w:rPr>
          <w:rFonts w:ascii="Verdana" w:eastAsia="Times New Roman" w:hAnsi="Verdana"/>
          <w:color w:val="403F42"/>
          <w:sz w:val="21"/>
          <w:szCs w:val="21"/>
        </w:rPr>
        <w:t xml:space="preserve"> </w:t>
      </w:r>
    </w:p>
    <w:p w:rsidR="00485730" w:rsidRDefault="00485730"/>
    <w:p w:rsidR="00153701" w:rsidRPr="00153701" w:rsidRDefault="00153701" w:rsidP="00153701">
      <w:pPr>
        <w:pStyle w:val="ListParagraph"/>
        <w:numPr>
          <w:ilvl w:val="0"/>
          <w:numId w:val="1"/>
        </w:numPr>
        <w:rPr>
          <w:rFonts w:ascii="Verdana" w:eastAsia="Times New Roman" w:hAnsi="Verdana"/>
          <w:color w:val="403F42"/>
          <w:sz w:val="21"/>
          <w:szCs w:val="21"/>
        </w:rPr>
      </w:pPr>
      <w:r w:rsidRPr="00153701">
        <w:rPr>
          <w:rFonts w:ascii="Verdana" w:eastAsia="Times New Roman" w:hAnsi="Verdana"/>
          <w:b/>
          <w:color w:val="000000"/>
          <w:sz w:val="21"/>
          <w:szCs w:val="21"/>
        </w:rPr>
        <w:t>Upper New York Young Adults</w:t>
      </w:r>
      <w:r w:rsidRPr="00153701">
        <w:rPr>
          <w:rFonts w:ascii="Verdana" w:eastAsia="Times New Roman" w:hAnsi="Verdana"/>
          <w:color w:val="000000"/>
          <w:sz w:val="21"/>
          <w:szCs w:val="21"/>
        </w:rPr>
        <w:t xml:space="preserve"> will gather for breakfast at </w:t>
      </w:r>
      <w:r w:rsidRPr="00153701">
        <w:rPr>
          <w:rFonts w:ascii="Verdana" w:eastAsia="Times New Roman" w:hAnsi="Verdana"/>
          <w:b/>
          <w:color w:val="000000"/>
          <w:sz w:val="21"/>
          <w:szCs w:val="21"/>
        </w:rPr>
        <w:t>6:30 a.m.</w:t>
      </w:r>
      <w:r w:rsidRPr="00153701">
        <w:rPr>
          <w:rFonts w:ascii="Verdana" w:eastAsia="Times New Roman" w:hAnsi="Verdana"/>
          <w:color w:val="000000"/>
          <w:sz w:val="21"/>
          <w:szCs w:val="21"/>
        </w:rPr>
        <w:t xml:space="preserve"> prior to the worship service on </w:t>
      </w:r>
      <w:r w:rsidRPr="00153701">
        <w:rPr>
          <w:rFonts w:ascii="Verdana" w:eastAsia="Times New Roman" w:hAnsi="Verdana"/>
          <w:b/>
          <w:color w:val="000000"/>
          <w:sz w:val="21"/>
          <w:szCs w:val="21"/>
        </w:rPr>
        <w:t>Saturday, June 8</w:t>
      </w:r>
      <w:r w:rsidRPr="00153701">
        <w:rPr>
          <w:rFonts w:ascii="Verdana" w:eastAsia="Times New Roman" w:hAnsi="Verdana"/>
          <w:color w:val="000000"/>
          <w:sz w:val="21"/>
          <w:szCs w:val="21"/>
        </w:rPr>
        <w:t xml:space="preserve">. </w:t>
      </w:r>
    </w:p>
    <w:p w:rsidR="00153701" w:rsidRDefault="00153701" w:rsidP="00153701">
      <w:pPr>
        <w:rPr>
          <w:rFonts w:ascii="Verdana" w:eastAsia="Times New Roman" w:hAnsi="Verdana"/>
          <w:color w:val="000000"/>
          <w:sz w:val="21"/>
          <w:szCs w:val="21"/>
        </w:rPr>
      </w:pPr>
    </w:p>
    <w:p w:rsidR="00153701" w:rsidRPr="00153701" w:rsidRDefault="00153701" w:rsidP="00153701">
      <w:pPr>
        <w:rPr>
          <w:rFonts w:ascii="Verdana" w:eastAsia="Times New Roman" w:hAnsi="Verdana"/>
          <w:b/>
          <w:color w:val="000000"/>
          <w:sz w:val="24"/>
          <w:szCs w:val="24"/>
        </w:rPr>
      </w:pPr>
      <w:r>
        <w:rPr>
          <w:rFonts w:ascii="Verdana" w:eastAsia="Times New Roman" w:hAnsi="Verdana"/>
          <w:b/>
          <w:color w:val="000000"/>
          <w:sz w:val="24"/>
          <w:szCs w:val="24"/>
        </w:rPr>
        <w:t>Volunteer Opportunities</w:t>
      </w:r>
    </w:p>
    <w:p w:rsidR="00153701" w:rsidRPr="00FA0F0F" w:rsidRDefault="00153701" w:rsidP="00FA0F0F">
      <w:pPr>
        <w:pStyle w:val="ListParagraph"/>
        <w:numPr>
          <w:ilvl w:val="0"/>
          <w:numId w:val="1"/>
        </w:numPr>
        <w:rPr>
          <w:rFonts w:ascii="Verdana" w:eastAsia="Times New Roman" w:hAnsi="Verdana"/>
          <w:color w:val="403F42"/>
          <w:sz w:val="21"/>
          <w:szCs w:val="21"/>
        </w:rPr>
      </w:pPr>
      <w:r w:rsidRPr="00FA0F0F">
        <w:rPr>
          <w:rFonts w:ascii="Verdana" w:eastAsia="Times New Roman" w:hAnsi="Verdana"/>
          <w:color w:val="000000"/>
          <w:sz w:val="21"/>
          <w:szCs w:val="21"/>
        </w:rPr>
        <w:t xml:space="preserve">The </w:t>
      </w:r>
      <w:r w:rsidRPr="00FA0F0F">
        <w:rPr>
          <w:rFonts w:ascii="Verdana" w:eastAsia="Times New Roman" w:hAnsi="Verdana"/>
          <w:b/>
          <w:color w:val="000000"/>
          <w:sz w:val="21"/>
          <w:szCs w:val="21"/>
        </w:rPr>
        <w:t>Hospitality Team</w:t>
      </w:r>
      <w:r w:rsidRPr="00FA0F0F">
        <w:rPr>
          <w:rFonts w:ascii="Verdana" w:eastAsia="Times New Roman" w:hAnsi="Verdana"/>
          <w:color w:val="000000"/>
          <w:sz w:val="21"/>
          <w:szCs w:val="21"/>
        </w:rPr>
        <w:t xml:space="preserve"> is looking for volunteers to help make the Annual Conference experience wonderful. Responsibilities might include any of the following: greeting attendees, providing directions to rooms, helping people with mobility issues by opening doors and walking with them through meal lines, and more. If you are interested in volunteering for the Hospitality Team, contact the UNY Conference Office Manager, Cherish McGowan at 315-898-2000 ext. 2012 or </w:t>
      </w:r>
      <w:hyperlink r:id="rId11" w:tgtFrame="_blank" w:history="1">
        <w:r w:rsidRPr="00FA0F0F">
          <w:rPr>
            <w:rStyle w:val="Hyperlink"/>
            <w:rFonts w:ascii="Verdana" w:eastAsia="Times New Roman" w:hAnsi="Verdana"/>
            <w:b/>
            <w:bCs/>
            <w:color w:val="1026E8"/>
            <w:sz w:val="21"/>
            <w:szCs w:val="21"/>
          </w:rPr>
          <w:t>cherishmcgowan@unyumc.org</w:t>
        </w:r>
      </w:hyperlink>
      <w:r w:rsidRPr="00FA0F0F">
        <w:rPr>
          <w:rFonts w:ascii="Verdana" w:eastAsia="Times New Roman" w:hAnsi="Verdana"/>
          <w:color w:val="000000"/>
          <w:sz w:val="21"/>
          <w:szCs w:val="21"/>
        </w:rPr>
        <w:t xml:space="preserve"> </w:t>
      </w:r>
      <w:r w:rsidRPr="00FA0F0F">
        <w:rPr>
          <w:rFonts w:ascii="Verdana" w:eastAsia="Times New Roman" w:hAnsi="Verdana"/>
          <w:b/>
          <w:color w:val="000000"/>
          <w:sz w:val="21"/>
          <w:szCs w:val="21"/>
        </w:rPr>
        <w:t>by Friday May 31</w:t>
      </w:r>
      <w:r w:rsidRPr="00FA0F0F">
        <w:rPr>
          <w:rFonts w:ascii="Verdana" w:eastAsia="Times New Roman" w:hAnsi="Verdana"/>
          <w:color w:val="000000"/>
          <w:sz w:val="21"/>
          <w:szCs w:val="21"/>
        </w:rPr>
        <w:t>.</w:t>
      </w:r>
      <w:r w:rsidRPr="00FA0F0F">
        <w:rPr>
          <w:rFonts w:ascii="Verdana" w:eastAsia="Times New Roman" w:hAnsi="Verdana"/>
          <w:color w:val="403F42"/>
          <w:sz w:val="21"/>
          <w:szCs w:val="21"/>
        </w:rPr>
        <w:t xml:space="preserve"> </w:t>
      </w:r>
    </w:p>
    <w:p w:rsidR="00153701" w:rsidRDefault="00153701" w:rsidP="00153701">
      <w:pPr>
        <w:rPr>
          <w:rFonts w:ascii="Verdana" w:eastAsia="Times New Roman" w:hAnsi="Verdana"/>
          <w:color w:val="000000"/>
          <w:sz w:val="21"/>
          <w:szCs w:val="21"/>
        </w:rPr>
      </w:pPr>
    </w:p>
    <w:p w:rsidR="00485730" w:rsidRPr="00FA0F0F" w:rsidRDefault="00485730" w:rsidP="00FA0F0F">
      <w:pPr>
        <w:pStyle w:val="ListParagraph"/>
        <w:numPr>
          <w:ilvl w:val="0"/>
          <w:numId w:val="1"/>
        </w:numPr>
        <w:rPr>
          <w:rFonts w:ascii="Verdana" w:eastAsia="Times New Roman" w:hAnsi="Verdana"/>
          <w:color w:val="403F42"/>
          <w:sz w:val="21"/>
          <w:szCs w:val="21"/>
        </w:rPr>
      </w:pPr>
      <w:r w:rsidRPr="00FA0F0F">
        <w:rPr>
          <w:rFonts w:ascii="Verdana" w:eastAsia="Times New Roman" w:hAnsi="Verdana"/>
          <w:color w:val="000000"/>
          <w:sz w:val="21"/>
          <w:szCs w:val="21"/>
        </w:rPr>
        <w:lastRenderedPageBreak/>
        <w:t xml:space="preserve">The Upper New York (UNY) </w:t>
      </w:r>
      <w:r w:rsidRPr="00FA0F0F">
        <w:rPr>
          <w:rFonts w:ascii="Verdana" w:eastAsia="Times New Roman" w:hAnsi="Verdana"/>
          <w:b/>
          <w:color w:val="000000"/>
          <w:sz w:val="21"/>
          <w:szCs w:val="21"/>
        </w:rPr>
        <w:t>Conference Communications Ministry Area</w:t>
      </w:r>
      <w:r w:rsidRPr="00FA0F0F">
        <w:rPr>
          <w:rFonts w:ascii="Verdana" w:eastAsia="Times New Roman" w:hAnsi="Verdana"/>
          <w:color w:val="000000"/>
          <w:sz w:val="21"/>
          <w:szCs w:val="21"/>
        </w:rPr>
        <w:t xml:space="preserve"> is seeking talented photography volunteers to take photos at Annual Conference</w:t>
      </w:r>
      <w:r w:rsidR="00153701" w:rsidRPr="00FA0F0F">
        <w:rPr>
          <w:rFonts w:ascii="Verdana" w:eastAsia="Times New Roman" w:hAnsi="Verdana"/>
          <w:color w:val="000000"/>
          <w:sz w:val="21"/>
          <w:szCs w:val="21"/>
        </w:rPr>
        <w:t xml:space="preserve">. </w:t>
      </w:r>
      <w:r w:rsidRPr="00FA0F0F">
        <w:rPr>
          <w:rFonts w:ascii="Verdana" w:eastAsia="Times New Roman" w:hAnsi="Verdana"/>
          <w:color w:val="000000"/>
          <w:sz w:val="21"/>
          <w:szCs w:val="21"/>
        </w:rPr>
        <w:t xml:space="preserve">These photos may appear on our Facebook page, on our website, and/or in UNY Conference digital or print </w:t>
      </w:r>
      <w:r w:rsidR="00FA0F0F" w:rsidRPr="00FA0F0F">
        <w:rPr>
          <w:rFonts w:ascii="Verdana" w:eastAsia="Times New Roman" w:hAnsi="Verdana"/>
          <w:color w:val="000000"/>
          <w:sz w:val="21"/>
          <w:szCs w:val="21"/>
        </w:rPr>
        <w:t>publications. For</w:t>
      </w:r>
      <w:r w:rsidRPr="00FA0F0F">
        <w:rPr>
          <w:rFonts w:ascii="Verdana" w:eastAsia="Times New Roman" w:hAnsi="Verdana"/>
          <w:color w:val="000000"/>
          <w:sz w:val="21"/>
          <w:szCs w:val="21"/>
        </w:rPr>
        <w:t xml:space="preserve"> anyone interested, please send an email to </w:t>
      </w:r>
      <w:hyperlink r:id="rId12" w:tgtFrame="_blank" w:history="1">
        <w:r w:rsidRPr="00FA0F0F">
          <w:rPr>
            <w:rStyle w:val="Hyperlink"/>
            <w:rFonts w:ascii="Verdana" w:eastAsia="Times New Roman" w:hAnsi="Verdana"/>
            <w:b/>
            <w:bCs/>
            <w:color w:val="1026E8"/>
            <w:sz w:val="21"/>
            <w:szCs w:val="21"/>
          </w:rPr>
          <w:t>news@unyumc.org</w:t>
        </w:r>
      </w:hyperlink>
      <w:r w:rsidRPr="00FA0F0F">
        <w:rPr>
          <w:rFonts w:ascii="Verdana" w:eastAsia="Times New Roman" w:hAnsi="Verdana"/>
          <w:color w:val="000000"/>
          <w:sz w:val="21"/>
          <w:szCs w:val="21"/>
        </w:rPr>
        <w:t xml:space="preserve"> with a link to your photography work.</w:t>
      </w:r>
      <w:r w:rsidRPr="00FA0F0F">
        <w:rPr>
          <w:rFonts w:ascii="Verdana" w:eastAsia="Times New Roman" w:hAnsi="Verdana"/>
          <w:color w:val="403F42"/>
          <w:sz w:val="21"/>
          <w:szCs w:val="21"/>
        </w:rPr>
        <w:t xml:space="preserve"> </w:t>
      </w:r>
    </w:p>
    <w:p w:rsidR="00485730" w:rsidRDefault="00485730" w:rsidP="00485730">
      <w:pPr>
        <w:rPr>
          <w:rFonts w:ascii="Verdana" w:eastAsia="Times New Roman" w:hAnsi="Verdana"/>
          <w:color w:val="403F42"/>
          <w:sz w:val="21"/>
          <w:szCs w:val="21"/>
        </w:rPr>
      </w:pPr>
    </w:p>
    <w:p w:rsidR="00FA0F0F" w:rsidRPr="00FA0F0F" w:rsidRDefault="00153701" w:rsidP="00FA0F0F">
      <w:pPr>
        <w:pStyle w:val="ListParagraph"/>
        <w:numPr>
          <w:ilvl w:val="0"/>
          <w:numId w:val="1"/>
        </w:numPr>
        <w:rPr>
          <w:rFonts w:ascii="Verdana" w:eastAsia="Times New Roman" w:hAnsi="Verdana"/>
          <w:color w:val="000000"/>
          <w:sz w:val="21"/>
          <w:szCs w:val="21"/>
        </w:rPr>
      </w:pPr>
      <w:r w:rsidRPr="00FA0F0F">
        <w:rPr>
          <w:rFonts w:ascii="Verdana" w:eastAsia="Times New Roman" w:hAnsi="Verdana"/>
          <w:color w:val="000000"/>
          <w:sz w:val="21"/>
          <w:szCs w:val="21"/>
        </w:rPr>
        <w:t xml:space="preserve">There is a need for microphone monitors on the floor of the Annual Conference. All are welcome to volunteer – laity, clergy, youth and adults. </w:t>
      </w:r>
      <w:r w:rsidR="00FA0F0F" w:rsidRPr="00FA0F0F">
        <w:rPr>
          <w:rFonts w:ascii="Verdana" w:eastAsia="Times New Roman" w:hAnsi="Verdana"/>
          <w:color w:val="000000"/>
          <w:sz w:val="21"/>
          <w:szCs w:val="21"/>
        </w:rPr>
        <w:t xml:space="preserve">If you are interested in serving in this capacity, please contact Jan Rothfuss, </w:t>
      </w:r>
      <w:hyperlink r:id="rId13" w:history="1">
        <w:r w:rsidR="00FA0F0F" w:rsidRPr="00FA0F0F">
          <w:rPr>
            <w:rStyle w:val="Hyperlink"/>
            <w:rFonts w:ascii="Verdana" w:eastAsia="Times New Roman" w:hAnsi="Verdana"/>
            <w:sz w:val="21"/>
            <w:szCs w:val="21"/>
          </w:rPr>
          <w:t>jan_rothfuss@hotmail.com</w:t>
        </w:r>
      </w:hyperlink>
      <w:r w:rsidR="00FA0F0F" w:rsidRPr="00FA0F0F">
        <w:rPr>
          <w:rFonts w:ascii="Verdana" w:eastAsia="Times New Roman" w:hAnsi="Verdana"/>
          <w:color w:val="000000"/>
          <w:sz w:val="21"/>
          <w:szCs w:val="21"/>
        </w:rPr>
        <w:t>,</w:t>
      </w:r>
    </w:p>
    <w:p w:rsidR="00FA0F0F" w:rsidRDefault="00FA0F0F" w:rsidP="00485730">
      <w:pPr>
        <w:rPr>
          <w:rFonts w:ascii="Verdana" w:eastAsia="Times New Roman" w:hAnsi="Verdana"/>
          <w:color w:val="000000"/>
          <w:sz w:val="21"/>
          <w:szCs w:val="21"/>
        </w:rPr>
      </w:pPr>
    </w:p>
    <w:p w:rsidR="00FA0F0F" w:rsidRPr="00FA0F0F" w:rsidRDefault="00FA0F0F" w:rsidP="00FA0F0F">
      <w:pPr>
        <w:pStyle w:val="ListParagraph"/>
        <w:numPr>
          <w:ilvl w:val="0"/>
          <w:numId w:val="1"/>
        </w:numPr>
        <w:rPr>
          <w:rFonts w:ascii="Verdana" w:eastAsia="Times New Roman" w:hAnsi="Verdana"/>
          <w:color w:val="403F42"/>
          <w:sz w:val="21"/>
          <w:szCs w:val="21"/>
        </w:rPr>
      </w:pPr>
      <w:r w:rsidRPr="00FA0F0F">
        <w:rPr>
          <w:rFonts w:ascii="Verdana" w:eastAsia="Times New Roman" w:hAnsi="Verdana"/>
          <w:color w:val="000000"/>
          <w:sz w:val="21"/>
          <w:szCs w:val="21"/>
        </w:rPr>
        <w:t xml:space="preserve">The Upper New York Conference </w:t>
      </w:r>
      <w:r w:rsidRPr="00FA0F0F">
        <w:rPr>
          <w:rFonts w:ascii="Verdana" w:eastAsia="Times New Roman" w:hAnsi="Verdana"/>
          <w:b/>
          <w:color w:val="000000"/>
          <w:sz w:val="21"/>
          <w:szCs w:val="21"/>
        </w:rPr>
        <w:t>Communications and IT</w:t>
      </w:r>
      <w:r w:rsidRPr="00FA0F0F">
        <w:rPr>
          <w:rFonts w:ascii="Verdana" w:eastAsia="Times New Roman" w:hAnsi="Verdana"/>
          <w:color w:val="000000"/>
          <w:sz w:val="21"/>
          <w:szCs w:val="21"/>
        </w:rPr>
        <w:t xml:space="preserve"> departments are looking for volunteers </w:t>
      </w:r>
      <w:r w:rsidRPr="00FA0F0F">
        <w:rPr>
          <w:rFonts w:ascii="Verdana" w:eastAsia="Times New Roman" w:hAnsi="Verdana"/>
          <w:color w:val="000000"/>
          <w:sz w:val="21"/>
          <w:szCs w:val="21"/>
        </w:rPr>
        <w:t xml:space="preserve">who are “tech savvy” to serve on the </w:t>
      </w:r>
      <w:r w:rsidRPr="00FA0F0F">
        <w:rPr>
          <w:rFonts w:ascii="Verdana" w:eastAsia="Times New Roman" w:hAnsi="Verdana"/>
          <w:b/>
          <w:color w:val="000000"/>
          <w:sz w:val="21"/>
          <w:szCs w:val="21"/>
        </w:rPr>
        <w:t>app squad</w:t>
      </w:r>
      <w:r w:rsidRPr="00FA0F0F">
        <w:rPr>
          <w:rFonts w:ascii="Verdana" w:eastAsia="Times New Roman" w:hAnsi="Verdana"/>
          <w:color w:val="000000"/>
          <w:sz w:val="21"/>
          <w:szCs w:val="21"/>
        </w:rPr>
        <w:t>. T</w:t>
      </w:r>
      <w:r w:rsidRPr="00FA0F0F">
        <w:rPr>
          <w:rFonts w:ascii="Verdana" w:eastAsia="Times New Roman" w:hAnsi="Verdana"/>
          <w:color w:val="000000"/>
          <w:sz w:val="21"/>
          <w:szCs w:val="21"/>
        </w:rPr>
        <w:t>his team helps Annual Conference attendees to download and navigate the app that contains everything related to Annual Conference.</w:t>
      </w:r>
      <w:r w:rsidRPr="00FA0F0F">
        <w:rPr>
          <w:rFonts w:ascii="Verdana" w:eastAsia="Times New Roman" w:hAnsi="Verdana"/>
          <w:color w:val="403F42"/>
          <w:sz w:val="21"/>
          <w:szCs w:val="21"/>
        </w:rPr>
        <w:t xml:space="preserve"> Help also is needed at </w:t>
      </w:r>
      <w:r w:rsidRPr="00FA0F0F">
        <w:rPr>
          <w:rFonts w:ascii="Verdana" w:eastAsia="Times New Roman" w:hAnsi="Verdana"/>
          <w:color w:val="000000"/>
          <w:sz w:val="21"/>
          <w:szCs w:val="21"/>
        </w:rPr>
        <w:t>the tech deck, the "behind the scenes" team that makes sure that presentations run smoothly.</w:t>
      </w:r>
    </w:p>
    <w:p w:rsidR="00FA0F0F" w:rsidRDefault="00FA0F0F" w:rsidP="00FA0F0F">
      <w:pPr>
        <w:rPr>
          <w:rFonts w:ascii="Verdana" w:eastAsia="Times New Roman" w:hAnsi="Verdana"/>
          <w:color w:val="403F42"/>
          <w:sz w:val="21"/>
          <w:szCs w:val="21"/>
        </w:rPr>
      </w:pPr>
      <w:r>
        <w:rPr>
          <w:rFonts w:ascii="Tahoma" w:eastAsia="Times New Roman" w:hAnsi="Tahoma" w:cs="Tahoma"/>
          <w:color w:val="000000"/>
          <w:sz w:val="21"/>
          <w:szCs w:val="21"/>
        </w:rPr>
        <w:t>﻿</w:t>
      </w:r>
    </w:p>
    <w:p w:rsidR="00FA0F0F" w:rsidRDefault="00FA0F0F" w:rsidP="00FA0F0F">
      <w:pPr>
        <w:ind w:left="720"/>
        <w:rPr>
          <w:rFonts w:ascii="Verdana" w:eastAsia="Times New Roman" w:hAnsi="Verdana"/>
          <w:color w:val="403F42"/>
          <w:sz w:val="21"/>
          <w:szCs w:val="21"/>
        </w:rPr>
      </w:pPr>
      <w:r>
        <w:rPr>
          <w:rFonts w:ascii="Verdana" w:eastAsia="Times New Roman" w:hAnsi="Verdana"/>
          <w:color w:val="000000"/>
          <w:sz w:val="21"/>
          <w:szCs w:val="21"/>
        </w:rPr>
        <w:t xml:space="preserve">All interested volunteers should email </w:t>
      </w:r>
      <w:hyperlink r:id="rId14" w:tgtFrame="_blank" w:history="1">
        <w:r>
          <w:rPr>
            <w:rStyle w:val="Hyperlink"/>
            <w:rFonts w:ascii="Verdana" w:eastAsia="Times New Roman" w:hAnsi="Verdana"/>
            <w:b/>
            <w:bCs/>
            <w:color w:val="1026E8"/>
            <w:sz w:val="21"/>
            <w:szCs w:val="21"/>
          </w:rPr>
          <w:t>news@unyumc.org</w:t>
        </w:r>
      </w:hyperlink>
      <w:r>
        <w:rPr>
          <w:rFonts w:ascii="Verdana" w:eastAsia="Times New Roman" w:hAnsi="Verdana"/>
          <w:color w:val="000000"/>
          <w:sz w:val="21"/>
          <w:szCs w:val="21"/>
        </w:rPr>
        <w:t xml:space="preserve"> with the team they are interested in volunteering with, a short description of their experience, and their availability during June 5-8. </w:t>
      </w:r>
      <w:r>
        <w:rPr>
          <w:rFonts w:ascii="Verdana" w:eastAsia="Times New Roman" w:hAnsi="Verdana"/>
          <w:color w:val="403F42"/>
          <w:sz w:val="21"/>
          <w:szCs w:val="21"/>
        </w:rPr>
        <w:t xml:space="preserve"> </w:t>
      </w:r>
    </w:p>
    <w:p w:rsidR="00FA0F0F" w:rsidRDefault="00FA0F0F" w:rsidP="00485730">
      <w:pPr>
        <w:rPr>
          <w:rFonts w:ascii="Verdana" w:eastAsia="Times New Roman" w:hAnsi="Verdana"/>
          <w:color w:val="000000"/>
          <w:sz w:val="21"/>
          <w:szCs w:val="21"/>
        </w:rPr>
      </w:pPr>
    </w:p>
    <w:p w:rsidR="00FA0F0F" w:rsidRDefault="00FA0F0F" w:rsidP="00485730">
      <w:pPr>
        <w:rPr>
          <w:rFonts w:ascii="Verdana" w:eastAsia="Times New Roman" w:hAnsi="Verdana"/>
          <w:color w:val="000000"/>
          <w:sz w:val="21"/>
          <w:szCs w:val="21"/>
        </w:rPr>
      </w:pPr>
    </w:p>
    <w:p w:rsidR="00FA0F0F" w:rsidRDefault="00FA0F0F" w:rsidP="00485730">
      <w:pPr>
        <w:rPr>
          <w:rFonts w:ascii="Verdana" w:eastAsia="Times New Roman" w:hAnsi="Verdana"/>
          <w:color w:val="000000"/>
          <w:sz w:val="21"/>
          <w:szCs w:val="21"/>
        </w:rPr>
      </w:pPr>
    </w:p>
    <w:p w:rsidR="00FA0F0F" w:rsidRDefault="00FA0F0F" w:rsidP="00485730">
      <w:pPr>
        <w:rPr>
          <w:rFonts w:ascii="Verdana" w:eastAsia="Times New Roman" w:hAnsi="Verdana"/>
          <w:color w:val="000000"/>
          <w:sz w:val="21"/>
          <w:szCs w:val="21"/>
        </w:rPr>
      </w:pPr>
    </w:p>
    <w:p w:rsidR="00FA0F0F" w:rsidRDefault="00FA0F0F" w:rsidP="00485730">
      <w:pPr>
        <w:rPr>
          <w:rFonts w:ascii="Verdana" w:eastAsia="Times New Roman" w:hAnsi="Verdana"/>
          <w:color w:val="000000"/>
          <w:sz w:val="21"/>
          <w:szCs w:val="21"/>
        </w:rPr>
      </w:pPr>
    </w:p>
    <w:p w:rsidR="00485730" w:rsidRDefault="00485730" w:rsidP="00485730">
      <w:pPr>
        <w:rPr>
          <w:rFonts w:ascii="Verdana" w:eastAsia="Times New Roman" w:hAnsi="Verdana"/>
          <w:color w:val="403F42"/>
          <w:sz w:val="21"/>
          <w:szCs w:val="21"/>
        </w:rPr>
      </w:pPr>
      <w:bookmarkStart w:id="0" w:name="_GoBack"/>
      <w:bookmarkEnd w:id="0"/>
    </w:p>
    <w:p w:rsidR="00485730" w:rsidRDefault="00485730" w:rsidP="00485730">
      <w:pPr>
        <w:rPr>
          <w:rFonts w:ascii="Verdana" w:eastAsia="Times New Roman" w:hAnsi="Verdana"/>
          <w:color w:val="403F42"/>
          <w:sz w:val="21"/>
          <w:szCs w:val="21"/>
        </w:rPr>
      </w:pPr>
    </w:p>
    <w:p w:rsidR="00485730" w:rsidRDefault="00485730" w:rsidP="00485730">
      <w:pPr>
        <w:rPr>
          <w:rFonts w:ascii="Verdana" w:eastAsia="Times New Roman" w:hAnsi="Verdana"/>
          <w:color w:val="403F42"/>
          <w:sz w:val="21"/>
          <w:szCs w:val="21"/>
        </w:rPr>
      </w:pPr>
    </w:p>
    <w:sectPr w:rsidR="00485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A0FF1"/>
    <w:multiLevelType w:val="hybridMultilevel"/>
    <w:tmpl w:val="E198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5C"/>
    <w:rsid w:val="000103D2"/>
    <w:rsid w:val="00153701"/>
    <w:rsid w:val="0045140B"/>
    <w:rsid w:val="00485730"/>
    <w:rsid w:val="004C4365"/>
    <w:rsid w:val="00543C16"/>
    <w:rsid w:val="006455D0"/>
    <w:rsid w:val="00771B10"/>
    <w:rsid w:val="007A2AC5"/>
    <w:rsid w:val="00A47141"/>
    <w:rsid w:val="00BD2DF1"/>
    <w:rsid w:val="00D75A5C"/>
    <w:rsid w:val="00D93DBC"/>
    <w:rsid w:val="00FA0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5C74"/>
  <w15:chartTrackingRefBased/>
  <w15:docId w15:val="{D580B4BF-ECD5-4296-983F-6197EEBD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A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730"/>
    <w:rPr>
      <w:color w:val="0000FF"/>
      <w:u w:val="single"/>
    </w:rPr>
  </w:style>
  <w:style w:type="character" w:styleId="UnresolvedMention">
    <w:name w:val="Unresolved Mention"/>
    <w:basedOn w:val="DefaultParagraphFont"/>
    <w:uiPriority w:val="99"/>
    <w:semiHidden/>
    <w:unhideWhenUsed/>
    <w:rsid w:val="007A2AC5"/>
    <w:rPr>
      <w:color w:val="605E5C"/>
      <w:shd w:val="clear" w:color="auto" w:fill="E1DFDD"/>
    </w:rPr>
  </w:style>
  <w:style w:type="paragraph" w:styleId="ListParagraph">
    <w:name w:val="List Paragraph"/>
    <w:basedOn w:val="Normal"/>
    <w:uiPriority w:val="34"/>
    <w:qFormat/>
    <w:rsid w:val="00153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7035">
      <w:bodyDiv w:val="1"/>
      <w:marLeft w:val="0"/>
      <w:marRight w:val="0"/>
      <w:marTop w:val="0"/>
      <w:marBottom w:val="0"/>
      <w:divBdr>
        <w:top w:val="none" w:sz="0" w:space="0" w:color="auto"/>
        <w:left w:val="none" w:sz="0" w:space="0" w:color="auto"/>
        <w:bottom w:val="none" w:sz="0" w:space="0" w:color="auto"/>
        <w:right w:val="none" w:sz="0" w:space="0" w:color="auto"/>
      </w:divBdr>
    </w:div>
    <w:div w:id="408431934">
      <w:bodyDiv w:val="1"/>
      <w:marLeft w:val="0"/>
      <w:marRight w:val="0"/>
      <w:marTop w:val="0"/>
      <w:marBottom w:val="0"/>
      <w:divBdr>
        <w:top w:val="none" w:sz="0" w:space="0" w:color="auto"/>
        <w:left w:val="none" w:sz="0" w:space="0" w:color="auto"/>
        <w:bottom w:val="none" w:sz="0" w:space="0" w:color="auto"/>
        <w:right w:val="none" w:sz="0" w:space="0" w:color="auto"/>
      </w:divBdr>
    </w:div>
    <w:div w:id="448864589">
      <w:bodyDiv w:val="1"/>
      <w:marLeft w:val="0"/>
      <w:marRight w:val="0"/>
      <w:marTop w:val="0"/>
      <w:marBottom w:val="0"/>
      <w:divBdr>
        <w:top w:val="none" w:sz="0" w:space="0" w:color="auto"/>
        <w:left w:val="none" w:sz="0" w:space="0" w:color="auto"/>
        <w:bottom w:val="none" w:sz="0" w:space="0" w:color="auto"/>
        <w:right w:val="none" w:sz="0" w:space="0" w:color="auto"/>
      </w:divBdr>
    </w:div>
    <w:div w:id="451286362">
      <w:bodyDiv w:val="1"/>
      <w:marLeft w:val="0"/>
      <w:marRight w:val="0"/>
      <w:marTop w:val="0"/>
      <w:marBottom w:val="0"/>
      <w:divBdr>
        <w:top w:val="none" w:sz="0" w:space="0" w:color="auto"/>
        <w:left w:val="none" w:sz="0" w:space="0" w:color="auto"/>
        <w:bottom w:val="none" w:sz="0" w:space="0" w:color="auto"/>
        <w:right w:val="none" w:sz="0" w:space="0" w:color="auto"/>
      </w:divBdr>
    </w:div>
    <w:div w:id="610745050">
      <w:bodyDiv w:val="1"/>
      <w:marLeft w:val="0"/>
      <w:marRight w:val="0"/>
      <w:marTop w:val="0"/>
      <w:marBottom w:val="0"/>
      <w:divBdr>
        <w:top w:val="none" w:sz="0" w:space="0" w:color="auto"/>
        <w:left w:val="none" w:sz="0" w:space="0" w:color="auto"/>
        <w:bottom w:val="none" w:sz="0" w:space="0" w:color="auto"/>
        <w:right w:val="none" w:sz="0" w:space="0" w:color="auto"/>
      </w:divBdr>
    </w:div>
    <w:div w:id="619334840">
      <w:bodyDiv w:val="1"/>
      <w:marLeft w:val="0"/>
      <w:marRight w:val="0"/>
      <w:marTop w:val="0"/>
      <w:marBottom w:val="0"/>
      <w:divBdr>
        <w:top w:val="none" w:sz="0" w:space="0" w:color="auto"/>
        <w:left w:val="none" w:sz="0" w:space="0" w:color="auto"/>
        <w:bottom w:val="none" w:sz="0" w:space="0" w:color="auto"/>
        <w:right w:val="none" w:sz="0" w:space="0" w:color="auto"/>
      </w:divBdr>
    </w:div>
    <w:div w:id="729377056">
      <w:bodyDiv w:val="1"/>
      <w:marLeft w:val="0"/>
      <w:marRight w:val="0"/>
      <w:marTop w:val="0"/>
      <w:marBottom w:val="0"/>
      <w:divBdr>
        <w:top w:val="none" w:sz="0" w:space="0" w:color="auto"/>
        <w:left w:val="none" w:sz="0" w:space="0" w:color="auto"/>
        <w:bottom w:val="none" w:sz="0" w:space="0" w:color="auto"/>
        <w:right w:val="none" w:sz="0" w:space="0" w:color="auto"/>
      </w:divBdr>
    </w:div>
    <w:div w:id="743842113">
      <w:bodyDiv w:val="1"/>
      <w:marLeft w:val="0"/>
      <w:marRight w:val="0"/>
      <w:marTop w:val="0"/>
      <w:marBottom w:val="0"/>
      <w:divBdr>
        <w:top w:val="none" w:sz="0" w:space="0" w:color="auto"/>
        <w:left w:val="none" w:sz="0" w:space="0" w:color="auto"/>
        <w:bottom w:val="none" w:sz="0" w:space="0" w:color="auto"/>
        <w:right w:val="none" w:sz="0" w:space="0" w:color="auto"/>
      </w:divBdr>
    </w:div>
    <w:div w:id="899710392">
      <w:bodyDiv w:val="1"/>
      <w:marLeft w:val="0"/>
      <w:marRight w:val="0"/>
      <w:marTop w:val="0"/>
      <w:marBottom w:val="0"/>
      <w:divBdr>
        <w:top w:val="none" w:sz="0" w:space="0" w:color="auto"/>
        <w:left w:val="none" w:sz="0" w:space="0" w:color="auto"/>
        <w:bottom w:val="none" w:sz="0" w:space="0" w:color="auto"/>
        <w:right w:val="none" w:sz="0" w:space="0" w:color="auto"/>
      </w:divBdr>
    </w:div>
    <w:div w:id="1017852145">
      <w:bodyDiv w:val="1"/>
      <w:marLeft w:val="0"/>
      <w:marRight w:val="0"/>
      <w:marTop w:val="0"/>
      <w:marBottom w:val="0"/>
      <w:divBdr>
        <w:top w:val="none" w:sz="0" w:space="0" w:color="auto"/>
        <w:left w:val="none" w:sz="0" w:space="0" w:color="auto"/>
        <w:bottom w:val="none" w:sz="0" w:space="0" w:color="auto"/>
        <w:right w:val="none" w:sz="0" w:space="0" w:color="auto"/>
      </w:divBdr>
    </w:div>
    <w:div w:id="1020163922">
      <w:bodyDiv w:val="1"/>
      <w:marLeft w:val="0"/>
      <w:marRight w:val="0"/>
      <w:marTop w:val="0"/>
      <w:marBottom w:val="0"/>
      <w:divBdr>
        <w:top w:val="none" w:sz="0" w:space="0" w:color="auto"/>
        <w:left w:val="none" w:sz="0" w:space="0" w:color="auto"/>
        <w:bottom w:val="none" w:sz="0" w:space="0" w:color="auto"/>
        <w:right w:val="none" w:sz="0" w:space="0" w:color="auto"/>
      </w:divBdr>
    </w:div>
    <w:div w:id="1044870709">
      <w:bodyDiv w:val="1"/>
      <w:marLeft w:val="0"/>
      <w:marRight w:val="0"/>
      <w:marTop w:val="0"/>
      <w:marBottom w:val="0"/>
      <w:divBdr>
        <w:top w:val="none" w:sz="0" w:space="0" w:color="auto"/>
        <w:left w:val="none" w:sz="0" w:space="0" w:color="auto"/>
        <w:bottom w:val="none" w:sz="0" w:space="0" w:color="auto"/>
        <w:right w:val="none" w:sz="0" w:space="0" w:color="auto"/>
      </w:divBdr>
    </w:div>
    <w:div w:id="1400252217">
      <w:bodyDiv w:val="1"/>
      <w:marLeft w:val="0"/>
      <w:marRight w:val="0"/>
      <w:marTop w:val="0"/>
      <w:marBottom w:val="0"/>
      <w:divBdr>
        <w:top w:val="none" w:sz="0" w:space="0" w:color="auto"/>
        <w:left w:val="none" w:sz="0" w:space="0" w:color="auto"/>
        <w:bottom w:val="none" w:sz="0" w:space="0" w:color="auto"/>
        <w:right w:val="none" w:sz="0" w:space="0" w:color="auto"/>
      </w:divBdr>
    </w:div>
    <w:div w:id="1464999385">
      <w:bodyDiv w:val="1"/>
      <w:marLeft w:val="0"/>
      <w:marRight w:val="0"/>
      <w:marTop w:val="0"/>
      <w:marBottom w:val="0"/>
      <w:divBdr>
        <w:top w:val="none" w:sz="0" w:space="0" w:color="auto"/>
        <w:left w:val="none" w:sz="0" w:space="0" w:color="auto"/>
        <w:bottom w:val="none" w:sz="0" w:space="0" w:color="auto"/>
        <w:right w:val="none" w:sz="0" w:space="0" w:color="auto"/>
      </w:divBdr>
    </w:div>
    <w:div w:id="1467161749">
      <w:bodyDiv w:val="1"/>
      <w:marLeft w:val="0"/>
      <w:marRight w:val="0"/>
      <w:marTop w:val="0"/>
      <w:marBottom w:val="0"/>
      <w:divBdr>
        <w:top w:val="none" w:sz="0" w:space="0" w:color="auto"/>
        <w:left w:val="none" w:sz="0" w:space="0" w:color="auto"/>
        <w:bottom w:val="none" w:sz="0" w:space="0" w:color="auto"/>
        <w:right w:val="none" w:sz="0" w:space="0" w:color="auto"/>
      </w:divBdr>
    </w:div>
    <w:div w:id="1496067412">
      <w:bodyDiv w:val="1"/>
      <w:marLeft w:val="0"/>
      <w:marRight w:val="0"/>
      <w:marTop w:val="0"/>
      <w:marBottom w:val="0"/>
      <w:divBdr>
        <w:top w:val="none" w:sz="0" w:space="0" w:color="auto"/>
        <w:left w:val="none" w:sz="0" w:space="0" w:color="auto"/>
        <w:bottom w:val="none" w:sz="0" w:space="0" w:color="auto"/>
        <w:right w:val="none" w:sz="0" w:space="0" w:color="auto"/>
      </w:divBdr>
    </w:div>
    <w:div w:id="1572498950">
      <w:bodyDiv w:val="1"/>
      <w:marLeft w:val="0"/>
      <w:marRight w:val="0"/>
      <w:marTop w:val="0"/>
      <w:marBottom w:val="0"/>
      <w:divBdr>
        <w:top w:val="none" w:sz="0" w:space="0" w:color="auto"/>
        <w:left w:val="none" w:sz="0" w:space="0" w:color="auto"/>
        <w:bottom w:val="none" w:sz="0" w:space="0" w:color="auto"/>
        <w:right w:val="none" w:sz="0" w:space="0" w:color="auto"/>
      </w:divBdr>
    </w:div>
    <w:div w:id="1591156922">
      <w:bodyDiv w:val="1"/>
      <w:marLeft w:val="0"/>
      <w:marRight w:val="0"/>
      <w:marTop w:val="0"/>
      <w:marBottom w:val="0"/>
      <w:divBdr>
        <w:top w:val="none" w:sz="0" w:space="0" w:color="auto"/>
        <w:left w:val="none" w:sz="0" w:space="0" w:color="auto"/>
        <w:bottom w:val="none" w:sz="0" w:space="0" w:color="auto"/>
        <w:right w:val="none" w:sz="0" w:space="0" w:color="auto"/>
      </w:divBdr>
    </w:div>
    <w:div w:id="1750615725">
      <w:bodyDiv w:val="1"/>
      <w:marLeft w:val="0"/>
      <w:marRight w:val="0"/>
      <w:marTop w:val="0"/>
      <w:marBottom w:val="0"/>
      <w:divBdr>
        <w:top w:val="none" w:sz="0" w:space="0" w:color="auto"/>
        <w:left w:val="none" w:sz="0" w:space="0" w:color="auto"/>
        <w:bottom w:val="none" w:sz="0" w:space="0" w:color="auto"/>
        <w:right w:val="none" w:sz="0" w:space="0" w:color="auto"/>
      </w:divBdr>
      <w:divsChild>
        <w:div w:id="1749109999">
          <w:marLeft w:val="0"/>
          <w:marRight w:val="0"/>
          <w:marTop w:val="0"/>
          <w:marBottom w:val="0"/>
          <w:divBdr>
            <w:top w:val="none" w:sz="0" w:space="0" w:color="auto"/>
            <w:left w:val="none" w:sz="0" w:space="0" w:color="auto"/>
            <w:bottom w:val="none" w:sz="0" w:space="0" w:color="auto"/>
            <w:right w:val="none" w:sz="0" w:space="0" w:color="auto"/>
          </w:divBdr>
        </w:div>
        <w:div w:id="395661799">
          <w:marLeft w:val="0"/>
          <w:marRight w:val="0"/>
          <w:marTop w:val="0"/>
          <w:marBottom w:val="0"/>
          <w:divBdr>
            <w:top w:val="none" w:sz="0" w:space="0" w:color="auto"/>
            <w:left w:val="none" w:sz="0" w:space="0" w:color="auto"/>
            <w:bottom w:val="none" w:sz="0" w:space="0" w:color="auto"/>
            <w:right w:val="none" w:sz="0" w:space="0" w:color="auto"/>
          </w:divBdr>
        </w:div>
        <w:div w:id="420297666">
          <w:marLeft w:val="0"/>
          <w:marRight w:val="0"/>
          <w:marTop w:val="0"/>
          <w:marBottom w:val="0"/>
          <w:divBdr>
            <w:top w:val="none" w:sz="0" w:space="0" w:color="auto"/>
            <w:left w:val="none" w:sz="0" w:space="0" w:color="auto"/>
            <w:bottom w:val="none" w:sz="0" w:space="0" w:color="auto"/>
            <w:right w:val="none" w:sz="0" w:space="0" w:color="auto"/>
          </w:divBdr>
        </w:div>
        <w:div w:id="305017966">
          <w:marLeft w:val="0"/>
          <w:marRight w:val="0"/>
          <w:marTop w:val="0"/>
          <w:marBottom w:val="0"/>
          <w:divBdr>
            <w:top w:val="none" w:sz="0" w:space="0" w:color="auto"/>
            <w:left w:val="none" w:sz="0" w:space="0" w:color="auto"/>
            <w:bottom w:val="none" w:sz="0" w:space="0" w:color="auto"/>
            <w:right w:val="none" w:sz="0" w:space="0" w:color="auto"/>
          </w:divBdr>
        </w:div>
        <w:div w:id="2050689918">
          <w:marLeft w:val="0"/>
          <w:marRight w:val="0"/>
          <w:marTop w:val="0"/>
          <w:marBottom w:val="0"/>
          <w:divBdr>
            <w:top w:val="none" w:sz="0" w:space="0" w:color="auto"/>
            <w:left w:val="none" w:sz="0" w:space="0" w:color="auto"/>
            <w:bottom w:val="none" w:sz="0" w:space="0" w:color="auto"/>
            <w:right w:val="none" w:sz="0" w:space="0" w:color="auto"/>
          </w:divBdr>
        </w:div>
      </w:divsChild>
    </w:div>
    <w:div w:id="1801874862">
      <w:bodyDiv w:val="1"/>
      <w:marLeft w:val="0"/>
      <w:marRight w:val="0"/>
      <w:marTop w:val="0"/>
      <w:marBottom w:val="0"/>
      <w:divBdr>
        <w:top w:val="none" w:sz="0" w:space="0" w:color="auto"/>
        <w:left w:val="none" w:sz="0" w:space="0" w:color="auto"/>
        <w:bottom w:val="none" w:sz="0" w:space="0" w:color="auto"/>
        <w:right w:val="none" w:sz="0" w:space="0" w:color="auto"/>
      </w:divBdr>
    </w:div>
    <w:div w:id="1968510271">
      <w:bodyDiv w:val="1"/>
      <w:marLeft w:val="0"/>
      <w:marRight w:val="0"/>
      <w:marTop w:val="0"/>
      <w:marBottom w:val="0"/>
      <w:divBdr>
        <w:top w:val="none" w:sz="0" w:space="0" w:color="auto"/>
        <w:left w:val="none" w:sz="0" w:space="0" w:color="auto"/>
        <w:bottom w:val="none" w:sz="0" w:space="0" w:color="auto"/>
        <w:right w:val="none" w:sz="0" w:space="0" w:color="auto"/>
      </w:divBdr>
    </w:div>
    <w:div w:id="198157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yumc.org/news/article/uny-annual-conference-2019-mobile-phone-app-now-available" TargetMode="External"/><Relationship Id="rId13" Type="http://schemas.openxmlformats.org/officeDocument/2006/relationships/hyperlink" Target="mailto:jan_rothfuss@hotmail.com" TargetMode="External"/><Relationship Id="rId3" Type="http://schemas.openxmlformats.org/officeDocument/2006/relationships/settings" Target="settings.xml"/><Relationship Id="rId7" Type="http://schemas.openxmlformats.org/officeDocument/2006/relationships/hyperlink" Target="http://www.lulu.com/shop/upper-new-york-conference/2019-upper-new-york-conference-journal-vol-1/paperback/product-24072898.html" TargetMode="External"/><Relationship Id="rId12" Type="http://schemas.openxmlformats.org/officeDocument/2006/relationships/hyperlink" Target="mailto:news@unyumc.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ssuu.com/uppernewyork/docs/journal_part_1_with_cover" TargetMode="External"/><Relationship Id="rId11" Type="http://schemas.openxmlformats.org/officeDocument/2006/relationships/hyperlink" Target="mailto:cherishmcgowen@unyumc.or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unyumc.org/news/article/imagine-no-racism-workshops-to-take-place-at-annual-conference-2019" TargetMode="External"/><Relationship Id="rId4" Type="http://schemas.openxmlformats.org/officeDocument/2006/relationships/webSettings" Target="webSettings.xml"/><Relationship Id="rId9" Type="http://schemas.openxmlformats.org/officeDocument/2006/relationships/hyperlink" Target="http://www.unyumc.org/images/uploads/2019_UNY_Annual_Conference_Menu.pdf" TargetMode="External"/><Relationship Id="rId14" Type="http://schemas.openxmlformats.org/officeDocument/2006/relationships/hyperlink" Target="mailto:news@un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Cornerstone District</dc:creator>
  <cp:keywords/>
  <dc:description/>
  <cp:lastModifiedBy>Cornerstone District</cp:lastModifiedBy>
  <cp:revision>3</cp:revision>
  <dcterms:created xsi:type="dcterms:W3CDTF">2019-05-14T14:52:00Z</dcterms:created>
  <dcterms:modified xsi:type="dcterms:W3CDTF">2019-05-15T17:29:00Z</dcterms:modified>
</cp:coreProperties>
</file>