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7FC" w:rsidRDefault="00C767FC" w:rsidP="00C767FC">
      <w:pPr>
        <w:pStyle w:val="NormalWeb"/>
        <w:spacing w:after="240" w:afterAutospacing="0" w:line="330" w:lineRule="atLeast"/>
        <w:rPr>
          <w:rFonts w:ascii="Arial" w:hAnsi="Arial" w:cs="Arial"/>
          <w:sz w:val="24"/>
          <w:szCs w:val="24"/>
        </w:rPr>
      </w:pPr>
      <w:r>
        <w:rPr>
          <w:rStyle w:val="Emphasis"/>
          <w:rFonts w:ascii="Arial" w:hAnsi="Arial" w:cs="Arial"/>
          <w:sz w:val="24"/>
          <w:szCs w:val="24"/>
        </w:rPr>
        <w:t>"But who am I, and who are my people, that we could give anything to you? Everything we have has come from you, and we give you only what you first gave us!" — 1 Chronicles 29:14, NLT</w:t>
      </w:r>
    </w:p>
    <w:p w:rsidR="00C767FC" w:rsidRDefault="00C767FC" w:rsidP="00C767FC">
      <w:pPr>
        <w:pStyle w:val="NormalWeb"/>
        <w:spacing w:after="240" w:afterAutospacing="0" w:line="330" w:lineRule="atLeast"/>
        <w:rPr>
          <w:rFonts w:ascii="Arial" w:hAnsi="Arial" w:cs="Arial"/>
          <w:sz w:val="24"/>
          <w:szCs w:val="24"/>
        </w:rPr>
      </w:pPr>
      <w:r>
        <w:rPr>
          <w:rFonts w:ascii="Arial" w:hAnsi="Arial" w:cs="Arial"/>
          <w:sz w:val="24"/>
          <w:szCs w:val="24"/>
        </w:rPr>
        <w:t xml:space="preserve">Dear friends in Christ, </w:t>
      </w:r>
    </w:p>
    <w:p w:rsidR="00C767FC" w:rsidRDefault="00C767FC" w:rsidP="00C767FC">
      <w:pPr>
        <w:pStyle w:val="NormalWeb"/>
        <w:spacing w:line="330" w:lineRule="atLeast"/>
        <w:rPr>
          <w:rFonts w:ascii="Arial" w:hAnsi="Arial" w:cs="Arial"/>
          <w:sz w:val="24"/>
          <w:szCs w:val="24"/>
        </w:rPr>
      </w:pPr>
      <w:r>
        <w:rPr>
          <w:rFonts w:ascii="Arial" w:hAnsi="Arial" w:cs="Arial"/>
          <w:sz w:val="24"/>
          <w:szCs w:val="24"/>
        </w:rPr>
        <w:t>Gift of Hope scholarship recipient Emma Kate Kiely grew up on a small farm in Missouri. She and her two younger sisters were involved in many extracurricular activities – 4-H Club, sports and youth group at Clinton (Missouri) United Methodist Church.</w:t>
      </w:r>
      <w:r>
        <w:rPr>
          <w:rFonts w:ascii="Arial" w:hAnsi="Arial" w:cs="Arial"/>
          <w:sz w:val="24"/>
          <w:szCs w:val="24"/>
        </w:rPr>
        <w:br/>
      </w:r>
      <w:r>
        <w:rPr>
          <w:rFonts w:ascii="Arial" w:hAnsi="Arial" w:cs="Arial"/>
          <w:sz w:val="24"/>
          <w:szCs w:val="24"/>
        </w:rPr>
        <w:br/>
        <w:t>“We were always on the go,” she recalled.</w:t>
      </w:r>
      <w:r>
        <w:rPr>
          <w:rFonts w:ascii="Arial" w:hAnsi="Arial" w:cs="Arial"/>
          <w:sz w:val="24"/>
          <w:szCs w:val="24"/>
        </w:rPr>
        <w:br/>
      </w:r>
      <w:r>
        <w:rPr>
          <w:rFonts w:ascii="Arial" w:hAnsi="Arial" w:cs="Arial"/>
          <w:sz w:val="24"/>
          <w:szCs w:val="24"/>
        </w:rPr>
        <w:br/>
        <w:t>Now attending Missouri State University in Springfield, Emma stumbled upon the Gift of Hope scholarship, supported through the United Methodist Student Day offering. “With the cost of college today,” she admitted, “sometimes paying for it can be overwhelming. “I know that everyone who receives a scholarship is beyond grateful. It is so rewarding to know that our United Methodist family supports our decision to attend college.”</w:t>
      </w:r>
      <w:r>
        <w:rPr>
          <w:rFonts w:ascii="Arial" w:hAnsi="Arial" w:cs="Arial"/>
          <w:sz w:val="24"/>
          <w:szCs w:val="24"/>
        </w:rPr>
        <w:br/>
      </w:r>
      <w:r>
        <w:rPr>
          <w:rFonts w:ascii="Arial" w:hAnsi="Arial" w:cs="Arial"/>
          <w:sz w:val="24"/>
          <w:szCs w:val="24"/>
        </w:rPr>
        <w:br/>
        <w:t>Thanks to your gifts to the United Methodist Student Day offering, Emma is gaining the necessary skills she needs to become a successful educator. “I am getting the education I need to make sure my future students are prepared to face the everyday challenges life throws at us,” said Emma.</w:t>
      </w:r>
      <w:r>
        <w:rPr>
          <w:rFonts w:ascii="Arial" w:hAnsi="Arial" w:cs="Arial"/>
          <w:sz w:val="24"/>
          <w:szCs w:val="24"/>
        </w:rPr>
        <w:br/>
      </w:r>
      <w:r>
        <w:rPr>
          <w:rFonts w:ascii="Arial" w:hAnsi="Arial" w:cs="Arial"/>
          <w:sz w:val="24"/>
          <w:szCs w:val="24"/>
        </w:rPr>
        <w:br/>
        <w:t xml:space="preserve">United Methodist Student Day is six weeks away! Review your worship service plans and download the resources below to help you with your celebration, whether in-person or online. </w:t>
      </w:r>
    </w:p>
    <w:p w:rsidR="00C767FC" w:rsidRDefault="00C767FC" w:rsidP="00C767FC">
      <w:pPr>
        <w:numPr>
          <w:ilvl w:val="0"/>
          <w:numId w:val="1"/>
        </w:numPr>
        <w:spacing w:before="100" w:beforeAutospacing="1" w:after="100" w:afterAutospacing="1" w:line="330" w:lineRule="atLeast"/>
        <w:rPr>
          <w:rFonts w:ascii="Arial" w:eastAsia="Times New Roman" w:hAnsi="Arial" w:cs="Arial"/>
          <w:sz w:val="24"/>
          <w:szCs w:val="24"/>
        </w:rPr>
      </w:pPr>
      <w:r>
        <w:rPr>
          <w:rFonts w:ascii="Arial" w:eastAsia="Times New Roman" w:hAnsi="Arial" w:cs="Arial"/>
          <w:sz w:val="24"/>
          <w:szCs w:val="24"/>
        </w:rPr>
        <w:t>Remind your congregation about the upcoming United Methodist Student Day celebration and encourage them to participate.</w:t>
      </w:r>
    </w:p>
    <w:p w:rsidR="00C767FC" w:rsidRDefault="00C767FC" w:rsidP="00C767FC">
      <w:pPr>
        <w:numPr>
          <w:ilvl w:val="0"/>
          <w:numId w:val="1"/>
        </w:numPr>
        <w:spacing w:before="100" w:beforeAutospacing="1" w:after="100" w:afterAutospacing="1" w:line="330" w:lineRule="atLeast"/>
        <w:rPr>
          <w:rFonts w:ascii="Arial" w:eastAsia="Times New Roman" w:hAnsi="Arial" w:cs="Arial"/>
          <w:sz w:val="24"/>
          <w:szCs w:val="24"/>
        </w:rPr>
      </w:pPr>
      <w:r>
        <w:rPr>
          <w:rFonts w:ascii="Arial" w:eastAsia="Times New Roman" w:hAnsi="Arial" w:cs="Arial"/>
          <w:sz w:val="24"/>
          <w:szCs w:val="24"/>
        </w:rPr>
        <w:t xml:space="preserve">Ask your youth leader to use </w:t>
      </w:r>
      <w:hyperlink r:id="rId5" w:tgtFrame="_blank" w:history="1">
        <w:r>
          <w:rPr>
            <w:rStyle w:val="Hyperlink"/>
            <w:rFonts w:ascii="Arial" w:eastAsia="Times New Roman" w:hAnsi="Arial" w:cs="Arial"/>
            <w:sz w:val="24"/>
            <w:szCs w:val="24"/>
          </w:rPr>
          <w:t>youth resources</w:t>
        </w:r>
      </w:hyperlink>
      <w:r>
        <w:rPr>
          <w:rFonts w:ascii="Arial" w:eastAsia="Times New Roman" w:hAnsi="Arial" w:cs="Arial"/>
          <w:sz w:val="24"/>
          <w:szCs w:val="24"/>
        </w:rPr>
        <w:t>.</w:t>
      </w:r>
    </w:p>
    <w:p w:rsidR="00C767FC" w:rsidRDefault="00C767FC" w:rsidP="00C767FC">
      <w:pPr>
        <w:numPr>
          <w:ilvl w:val="0"/>
          <w:numId w:val="1"/>
        </w:numPr>
        <w:spacing w:before="100" w:beforeAutospacing="1" w:after="100" w:afterAutospacing="1" w:line="330" w:lineRule="atLeast"/>
        <w:rPr>
          <w:rFonts w:ascii="Arial" w:eastAsia="Times New Roman" w:hAnsi="Arial" w:cs="Arial"/>
          <w:sz w:val="24"/>
          <w:szCs w:val="24"/>
        </w:rPr>
      </w:pPr>
      <w:r>
        <w:rPr>
          <w:rFonts w:ascii="Arial" w:eastAsia="Times New Roman" w:hAnsi="Arial" w:cs="Arial"/>
          <w:sz w:val="24"/>
          <w:szCs w:val="24"/>
        </w:rPr>
        <w:t xml:space="preserve">Encourage your members to download the resources to share with </w:t>
      </w:r>
      <w:hyperlink r:id="rId6" w:tgtFrame="_blank" w:history="1">
        <w:r>
          <w:rPr>
            <w:rStyle w:val="Hyperlink"/>
            <w:rFonts w:ascii="Arial" w:eastAsia="Times New Roman" w:hAnsi="Arial" w:cs="Arial"/>
            <w:sz w:val="24"/>
            <w:szCs w:val="24"/>
          </w:rPr>
          <w:t>children at home</w:t>
        </w:r>
      </w:hyperlink>
      <w:r>
        <w:rPr>
          <w:rFonts w:ascii="Arial" w:eastAsia="Times New Roman" w:hAnsi="Arial" w:cs="Arial"/>
          <w:sz w:val="24"/>
          <w:szCs w:val="24"/>
        </w:rPr>
        <w:t xml:space="preserve"> and in </w:t>
      </w:r>
      <w:hyperlink r:id="rId7" w:tgtFrame="_blank" w:history="1">
        <w:r>
          <w:rPr>
            <w:rStyle w:val="Hyperlink"/>
            <w:rFonts w:ascii="Arial" w:eastAsia="Times New Roman" w:hAnsi="Arial" w:cs="Arial"/>
            <w:sz w:val="24"/>
            <w:szCs w:val="24"/>
          </w:rPr>
          <w:t>small-group studies</w:t>
        </w:r>
      </w:hyperlink>
      <w:r>
        <w:rPr>
          <w:rFonts w:ascii="Arial" w:eastAsia="Times New Roman" w:hAnsi="Arial" w:cs="Arial"/>
          <w:sz w:val="24"/>
          <w:szCs w:val="24"/>
        </w:rPr>
        <w:t>.</w:t>
      </w:r>
    </w:p>
    <w:p w:rsidR="00C767FC" w:rsidRDefault="00C767FC" w:rsidP="00C767FC">
      <w:pPr>
        <w:numPr>
          <w:ilvl w:val="0"/>
          <w:numId w:val="1"/>
        </w:numPr>
        <w:spacing w:before="100" w:beforeAutospacing="1" w:after="100" w:afterAutospacing="1" w:line="330" w:lineRule="atLeast"/>
        <w:rPr>
          <w:rFonts w:ascii="Arial" w:eastAsia="Times New Roman" w:hAnsi="Arial" w:cs="Arial"/>
          <w:sz w:val="24"/>
          <w:szCs w:val="24"/>
        </w:rPr>
      </w:pPr>
      <w:r>
        <w:rPr>
          <w:rFonts w:ascii="Arial" w:eastAsia="Times New Roman" w:hAnsi="Arial" w:cs="Arial"/>
          <w:sz w:val="24"/>
          <w:szCs w:val="24"/>
        </w:rPr>
        <w:t xml:space="preserve">Distribute </w:t>
      </w:r>
      <w:hyperlink r:id="rId8" w:tgtFrame="_blank" w:history="1">
        <w:r>
          <w:rPr>
            <w:rStyle w:val="Hyperlink"/>
            <w:rFonts w:ascii="Arial" w:eastAsia="Times New Roman" w:hAnsi="Arial" w:cs="Arial"/>
            <w:sz w:val="24"/>
            <w:szCs w:val="24"/>
          </w:rPr>
          <w:t>children’s resources</w:t>
        </w:r>
      </w:hyperlink>
      <w:r>
        <w:rPr>
          <w:rFonts w:ascii="Arial" w:eastAsia="Times New Roman" w:hAnsi="Arial" w:cs="Arial"/>
          <w:sz w:val="24"/>
          <w:szCs w:val="24"/>
        </w:rPr>
        <w:t xml:space="preserve"> to parents and grandparents and encourage them to use the materials at home. Your Christian education leaders may reinforce the lessons during church school.</w:t>
      </w:r>
    </w:p>
    <w:p w:rsidR="00C767FC" w:rsidRDefault="00C767FC" w:rsidP="00C767FC">
      <w:pPr>
        <w:numPr>
          <w:ilvl w:val="0"/>
          <w:numId w:val="1"/>
        </w:numPr>
        <w:spacing w:before="100" w:beforeAutospacing="1" w:after="100" w:afterAutospacing="1" w:line="330" w:lineRule="atLeast"/>
        <w:rPr>
          <w:rFonts w:ascii="Arial" w:eastAsia="Times New Roman" w:hAnsi="Arial" w:cs="Arial"/>
          <w:sz w:val="24"/>
          <w:szCs w:val="24"/>
        </w:rPr>
      </w:pPr>
      <w:r>
        <w:rPr>
          <w:rFonts w:ascii="Arial" w:eastAsia="Times New Roman" w:hAnsi="Arial" w:cs="Arial"/>
          <w:sz w:val="24"/>
          <w:szCs w:val="24"/>
        </w:rPr>
        <w:t xml:space="preserve">Encourage your speaker to use the </w:t>
      </w:r>
      <w:hyperlink r:id="rId9" w:tgtFrame="_blank" w:history="1">
        <w:r>
          <w:rPr>
            <w:rStyle w:val="Hyperlink"/>
            <w:rFonts w:ascii="Arial" w:eastAsia="Times New Roman" w:hAnsi="Arial" w:cs="Arial"/>
            <w:sz w:val="24"/>
            <w:szCs w:val="24"/>
          </w:rPr>
          <w:t>sermon starter</w:t>
        </w:r>
      </w:hyperlink>
      <w:r>
        <w:rPr>
          <w:rFonts w:ascii="Arial" w:eastAsia="Times New Roman" w:hAnsi="Arial" w:cs="Arial"/>
          <w:sz w:val="24"/>
          <w:szCs w:val="24"/>
        </w:rPr>
        <w:t xml:space="preserve"> to support their message.</w:t>
      </w:r>
    </w:p>
    <w:p w:rsidR="00C767FC" w:rsidRDefault="00C767FC" w:rsidP="00C767FC">
      <w:pPr>
        <w:numPr>
          <w:ilvl w:val="0"/>
          <w:numId w:val="1"/>
        </w:numPr>
        <w:spacing w:before="100" w:beforeAutospacing="1" w:after="100" w:afterAutospacing="1" w:line="330" w:lineRule="atLeast"/>
        <w:rPr>
          <w:rFonts w:ascii="Arial" w:eastAsia="Times New Roman" w:hAnsi="Arial" w:cs="Arial"/>
          <w:sz w:val="24"/>
          <w:szCs w:val="24"/>
        </w:rPr>
      </w:pPr>
      <w:r>
        <w:rPr>
          <w:rFonts w:ascii="Arial" w:eastAsia="Times New Roman" w:hAnsi="Arial" w:cs="Arial"/>
          <w:sz w:val="24"/>
          <w:szCs w:val="24"/>
        </w:rPr>
        <w:t xml:space="preserve">Invite members to </w:t>
      </w:r>
      <w:hyperlink r:id="rId10" w:tgtFrame="_blank" w:history="1">
        <w:r>
          <w:rPr>
            <w:rStyle w:val="Hyperlink"/>
            <w:rFonts w:ascii="Arial" w:eastAsia="Times New Roman" w:hAnsi="Arial" w:cs="Arial"/>
            <w:sz w:val="24"/>
            <w:szCs w:val="24"/>
          </w:rPr>
          <w:t>download mobile wallpapers</w:t>
        </w:r>
      </w:hyperlink>
      <w:r>
        <w:rPr>
          <w:rFonts w:ascii="Arial" w:eastAsia="Times New Roman" w:hAnsi="Arial" w:cs="Arial"/>
          <w:sz w:val="24"/>
          <w:szCs w:val="24"/>
        </w:rPr>
        <w:t xml:space="preserve"> to their phones and ask them to encourage their friends and family to use them and to share graphics on their social media pages.</w:t>
      </w:r>
    </w:p>
    <w:p w:rsidR="00C767FC" w:rsidRDefault="00C767FC" w:rsidP="00C767FC">
      <w:pPr>
        <w:numPr>
          <w:ilvl w:val="0"/>
          <w:numId w:val="1"/>
        </w:numPr>
        <w:spacing w:before="100" w:beforeAutospacing="1" w:after="100" w:afterAutospacing="1" w:line="330" w:lineRule="atLeast"/>
        <w:rPr>
          <w:rFonts w:ascii="Arial" w:eastAsia="Times New Roman" w:hAnsi="Arial" w:cs="Arial"/>
          <w:sz w:val="24"/>
          <w:szCs w:val="24"/>
        </w:rPr>
      </w:pPr>
      <w:r>
        <w:rPr>
          <w:rFonts w:ascii="Arial" w:eastAsia="Times New Roman" w:hAnsi="Arial" w:cs="Arial"/>
          <w:sz w:val="24"/>
          <w:szCs w:val="24"/>
        </w:rPr>
        <w:lastRenderedPageBreak/>
        <w:t xml:space="preserve">Share </w:t>
      </w:r>
      <w:hyperlink r:id="rId11" w:tgtFrame="_blank" w:history="1">
        <w:r>
          <w:rPr>
            <w:rStyle w:val="Hyperlink"/>
            <w:rFonts w:ascii="Arial" w:eastAsia="Times New Roman" w:hAnsi="Arial" w:cs="Arial"/>
            <w:sz w:val="24"/>
            <w:szCs w:val="24"/>
          </w:rPr>
          <w:t>poster graphic</w:t>
        </w:r>
      </w:hyperlink>
      <w:r>
        <w:rPr>
          <w:rFonts w:ascii="Arial" w:eastAsia="Times New Roman" w:hAnsi="Arial" w:cs="Arial"/>
          <w:sz w:val="24"/>
          <w:szCs w:val="24"/>
        </w:rPr>
        <w:t xml:space="preserve"> on social media to remind the congregation about your United Methodist Student Day celebration.</w:t>
      </w:r>
    </w:p>
    <w:p w:rsidR="00C767FC" w:rsidRDefault="00C767FC" w:rsidP="00C767FC">
      <w:pPr>
        <w:numPr>
          <w:ilvl w:val="0"/>
          <w:numId w:val="1"/>
        </w:numPr>
        <w:spacing w:before="100" w:beforeAutospacing="1" w:after="100" w:afterAutospacing="1" w:line="330" w:lineRule="atLeast"/>
        <w:rPr>
          <w:rFonts w:ascii="Arial" w:eastAsia="Times New Roman" w:hAnsi="Arial" w:cs="Arial"/>
          <w:sz w:val="24"/>
          <w:szCs w:val="24"/>
        </w:rPr>
      </w:pPr>
      <w:r>
        <w:rPr>
          <w:rFonts w:ascii="Arial" w:eastAsia="Times New Roman" w:hAnsi="Arial" w:cs="Arial"/>
          <w:sz w:val="24"/>
          <w:szCs w:val="24"/>
        </w:rPr>
        <w:t xml:space="preserve">Use </w:t>
      </w:r>
      <w:hyperlink r:id="rId12" w:tgtFrame="_blank" w:history="1">
        <w:r>
          <w:rPr>
            <w:rStyle w:val="Hyperlink"/>
            <w:rFonts w:ascii="Arial" w:eastAsia="Times New Roman" w:hAnsi="Arial" w:cs="Arial"/>
            <w:sz w:val="24"/>
            <w:szCs w:val="24"/>
          </w:rPr>
          <w:t>social media cards</w:t>
        </w:r>
      </w:hyperlink>
      <w:r>
        <w:rPr>
          <w:rFonts w:ascii="Arial" w:eastAsia="Times New Roman" w:hAnsi="Arial" w:cs="Arial"/>
          <w:sz w:val="24"/>
          <w:szCs w:val="24"/>
        </w:rPr>
        <w:t xml:space="preserve"> </w:t>
      </w:r>
      <w:r>
        <w:rPr>
          <w:rStyle w:val="Strong"/>
          <w:rFonts w:ascii="Arial" w:eastAsia="Times New Roman" w:hAnsi="Arial" w:cs="Arial"/>
          <w:sz w:val="24"/>
          <w:szCs w:val="24"/>
        </w:rPr>
        <w:t>as visuals during your online worship service to engage participants in worship</w:t>
      </w:r>
      <w:r>
        <w:rPr>
          <w:rFonts w:ascii="Arial" w:eastAsia="Times New Roman" w:hAnsi="Arial" w:cs="Arial"/>
          <w:sz w:val="24"/>
          <w:szCs w:val="24"/>
        </w:rPr>
        <w:t xml:space="preserve"> on your media platforms.</w:t>
      </w:r>
    </w:p>
    <w:p w:rsidR="00C767FC" w:rsidRDefault="00C767FC" w:rsidP="00C767FC">
      <w:pPr>
        <w:numPr>
          <w:ilvl w:val="0"/>
          <w:numId w:val="1"/>
        </w:numPr>
        <w:spacing w:before="100" w:beforeAutospacing="1" w:after="100" w:afterAutospacing="1" w:line="330" w:lineRule="atLeast"/>
        <w:rPr>
          <w:rFonts w:ascii="Arial" w:eastAsia="Times New Roman" w:hAnsi="Arial" w:cs="Arial"/>
          <w:sz w:val="24"/>
          <w:szCs w:val="24"/>
        </w:rPr>
      </w:pPr>
      <w:r>
        <w:rPr>
          <w:rFonts w:ascii="Arial" w:eastAsia="Times New Roman" w:hAnsi="Arial" w:cs="Arial"/>
          <w:sz w:val="24"/>
          <w:szCs w:val="24"/>
        </w:rPr>
        <w:t xml:space="preserve">Remind members to give online at </w:t>
      </w:r>
      <w:hyperlink r:id="rId13" w:tgtFrame="_blank" w:history="1">
        <w:r>
          <w:rPr>
            <w:rStyle w:val="Hyperlink"/>
            <w:rFonts w:ascii="Arial" w:eastAsia="Times New Roman" w:hAnsi="Arial" w:cs="Arial"/>
            <w:sz w:val="24"/>
            <w:szCs w:val="24"/>
          </w:rPr>
          <w:t>UMC.org/SSgive</w:t>
        </w:r>
      </w:hyperlink>
      <w:r>
        <w:rPr>
          <w:rFonts w:ascii="Arial" w:eastAsia="Times New Roman" w:hAnsi="Arial" w:cs="Arial"/>
          <w:sz w:val="24"/>
          <w:szCs w:val="24"/>
        </w:rPr>
        <w:t xml:space="preserve"> or add your church's online giving link in your social media posts and streaming comments if appropriate.</w:t>
      </w:r>
    </w:p>
    <w:p w:rsidR="00574CBE" w:rsidRDefault="00C767FC" w:rsidP="00C767FC">
      <w:r>
        <w:rPr>
          <w:rStyle w:val="Strong"/>
          <w:rFonts w:ascii="Arial" w:eastAsia="Times New Roman" w:hAnsi="Arial" w:cs="Arial"/>
          <w:sz w:val="24"/>
          <w:szCs w:val="24"/>
        </w:rPr>
        <w:t>Pastor and Leader Kit</w:t>
      </w:r>
      <w:r>
        <w:rPr>
          <w:rFonts w:ascii="Arial" w:eastAsia="Times New Roman" w:hAnsi="Arial" w:cs="Arial"/>
          <w:sz w:val="24"/>
          <w:szCs w:val="24"/>
        </w:rPr>
        <w:t xml:space="preserve"> resources are also available in </w:t>
      </w:r>
      <w:hyperlink r:id="rId14" w:tgtFrame="_blank" w:history="1">
        <w:r>
          <w:rPr>
            <w:rStyle w:val="Hyperlink"/>
            <w:rFonts w:ascii="Arial" w:eastAsia="Times New Roman" w:hAnsi="Arial" w:cs="Arial"/>
            <w:sz w:val="24"/>
            <w:szCs w:val="24"/>
          </w:rPr>
          <w:t>Spanish and Korean</w:t>
        </w:r>
      </w:hyperlink>
      <w:r>
        <w:rPr>
          <w:rFonts w:ascii="Arial" w:eastAsia="Times New Roman" w:hAnsi="Arial" w:cs="Arial"/>
          <w:sz w:val="24"/>
          <w:szCs w:val="24"/>
        </w:rPr>
        <w:t xml:space="preserve"> — including sermon starter, bulletin insert, offering talk, liturgy, poster and social media graphics. </w:t>
      </w:r>
      <w:r>
        <w:rPr>
          <w:rFonts w:ascii="Arial" w:eastAsia="Times New Roman" w:hAnsi="Arial" w:cs="Arial"/>
          <w:sz w:val="24"/>
          <w:szCs w:val="24"/>
        </w:rPr>
        <w:br/>
      </w:r>
      <w:r>
        <w:rPr>
          <w:rFonts w:ascii="Arial" w:eastAsia="Times New Roman" w:hAnsi="Arial" w:cs="Arial"/>
          <w:sz w:val="24"/>
          <w:szCs w:val="24"/>
        </w:rPr>
        <w:br/>
        <w:t xml:space="preserve">Thank you for your faithful giving to the United Methodist Student Day offering. Your generous gifts support qualified United Methodist students as they prepare for life in uniting their faith with knowledge. </w:t>
      </w:r>
      <w:r>
        <w:rPr>
          <w:rFonts w:ascii="Arial" w:eastAsia="Times New Roman" w:hAnsi="Arial" w:cs="Arial"/>
          <w:sz w:val="24"/>
          <w:szCs w:val="24"/>
        </w:rPr>
        <w:br/>
      </w:r>
      <w:bookmarkStart w:id="0" w:name="_GoBack"/>
      <w:bookmarkEnd w:id="0"/>
    </w:p>
    <w:sectPr w:rsidR="00574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7273B"/>
    <w:multiLevelType w:val="multilevel"/>
    <w:tmpl w:val="9B9C4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FC"/>
    <w:rsid w:val="00114970"/>
    <w:rsid w:val="00574CBE"/>
    <w:rsid w:val="00C76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F50E4-55AF-4A9A-B91A-59A42087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7F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14970"/>
    <w:pPr>
      <w:framePr w:w="7920" w:h="1980" w:hRule="exact" w:hSpace="180" w:wrap="auto" w:hAnchor="page" w:xAlign="center" w:yAlign="bottom"/>
      <w:ind w:left="2880"/>
    </w:pPr>
    <w:rPr>
      <w:rFonts w:ascii="Times New Roman" w:eastAsiaTheme="majorEastAsia" w:hAnsi="Times New Roman" w:cstheme="majorBidi"/>
      <w:sz w:val="24"/>
      <w:szCs w:val="24"/>
    </w:rPr>
  </w:style>
  <w:style w:type="character" w:styleId="Hyperlink">
    <w:name w:val="Hyperlink"/>
    <w:basedOn w:val="DefaultParagraphFont"/>
    <w:uiPriority w:val="99"/>
    <w:semiHidden/>
    <w:unhideWhenUsed/>
    <w:rsid w:val="00C767FC"/>
    <w:rPr>
      <w:color w:val="0000FF"/>
      <w:u w:val="single"/>
    </w:rPr>
  </w:style>
  <w:style w:type="paragraph" w:styleId="NormalWeb">
    <w:name w:val="Normal (Web)"/>
    <w:basedOn w:val="Normal"/>
    <w:uiPriority w:val="99"/>
    <w:semiHidden/>
    <w:unhideWhenUsed/>
    <w:rsid w:val="00C767FC"/>
    <w:pPr>
      <w:spacing w:before="100" w:beforeAutospacing="1" w:after="100" w:afterAutospacing="1"/>
    </w:pPr>
  </w:style>
  <w:style w:type="character" w:styleId="Emphasis">
    <w:name w:val="Emphasis"/>
    <w:basedOn w:val="DefaultParagraphFont"/>
    <w:uiPriority w:val="20"/>
    <w:qFormat/>
    <w:rsid w:val="00C767FC"/>
    <w:rPr>
      <w:i/>
      <w:iCs/>
    </w:rPr>
  </w:style>
  <w:style w:type="character" w:styleId="Strong">
    <w:name w:val="Strong"/>
    <w:basedOn w:val="DefaultParagraphFont"/>
    <w:uiPriority w:val="22"/>
    <w:qFormat/>
    <w:rsid w:val="00C76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6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mc.org/p0500J123Q0B09sXkr0leT0" TargetMode="External"/><Relationship Id="rId13" Type="http://schemas.openxmlformats.org/officeDocument/2006/relationships/hyperlink" Target="http://e.umc.org/NX00fJBk0002lTQ19s50e0r" TargetMode="External"/><Relationship Id="rId3" Type="http://schemas.openxmlformats.org/officeDocument/2006/relationships/settings" Target="settings.xml"/><Relationship Id="rId7" Type="http://schemas.openxmlformats.org/officeDocument/2006/relationships/hyperlink" Target="http://e.umc.org/HJ0001B0sl4eTQ50r2X00ak" TargetMode="External"/><Relationship Id="rId12" Type="http://schemas.openxmlformats.org/officeDocument/2006/relationships/hyperlink" Target="http://e.umc.org/a0010r02BJ0e008QeXsT5l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umc.org/p0500J123Q0B09sXkr0leT0" TargetMode="External"/><Relationship Id="rId11" Type="http://schemas.openxmlformats.org/officeDocument/2006/relationships/hyperlink" Target="http://e.umc.org/es1edQ00000XJT0B527rl0k" TargetMode="External"/><Relationship Id="rId5" Type="http://schemas.openxmlformats.org/officeDocument/2006/relationships/hyperlink" Target="http://e.umc.org/es1e8Q00000XJT0B522rl0k" TargetMode="External"/><Relationship Id="rId15" Type="http://schemas.openxmlformats.org/officeDocument/2006/relationships/fontTable" Target="fontTable.xml"/><Relationship Id="rId10" Type="http://schemas.openxmlformats.org/officeDocument/2006/relationships/hyperlink" Target="http://e.umc.org/P010s0kJrX0lc50T0e6Q2B0" TargetMode="External"/><Relationship Id="rId4" Type="http://schemas.openxmlformats.org/officeDocument/2006/relationships/webSettings" Target="webSettings.xml"/><Relationship Id="rId9" Type="http://schemas.openxmlformats.org/officeDocument/2006/relationships/hyperlink" Target="http://e.umc.org/hrl2b5X01J000BkTs000Q5e" TargetMode="External"/><Relationship Id="rId14" Type="http://schemas.openxmlformats.org/officeDocument/2006/relationships/hyperlink" Target="http://e.umc.org/TasJT0l02001eXg00r5BkQ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CornerstoneDistrict</dc:creator>
  <cp:keywords/>
  <dc:description/>
  <cp:lastModifiedBy>CornerstoneDistrict</cp:lastModifiedBy>
  <cp:revision>1</cp:revision>
  <dcterms:created xsi:type="dcterms:W3CDTF">2020-11-16T15:55:00Z</dcterms:created>
  <dcterms:modified xsi:type="dcterms:W3CDTF">2020-11-16T15:55:00Z</dcterms:modified>
</cp:coreProperties>
</file>