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26AD" w14:textId="77777777" w:rsidR="001F26AE" w:rsidRDefault="00812AC4" w:rsidP="001F26AE">
      <w:pPr>
        <w:pStyle w:val="BodyText"/>
      </w:pPr>
      <w:r>
        <w:t xml:space="preserve">Entries close at the Trial Secretary’s Office at 5pm, August 22, </w:t>
      </w:r>
      <w:proofErr w:type="gramStart"/>
      <w:r>
        <w:t>2023</w:t>
      </w:r>
      <w:proofErr w:type="gramEnd"/>
      <w:r>
        <w:t xml:space="preserve"> after which time entries cannot be accepted, canceled, or substituted, except as provided in the Notice to Exhibitors. </w:t>
      </w:r>
    </w:p>
    <w:p w14:paraId="16E2A46B" w14:textId="2909D738" w:rsidR="00BE023F" w:rsidRDefault="00BE023F" w:rsidP="00BE023F">
      <w:pPr>
        <w:pStyle w:val="BodyText"/>
      </w:pPr>
      <w:r>
        <w:t xml:space="preserve">ENTRIES OPEN JULY 6, 2023 </w:t>
      </w:r>
    </w:p>
    <w:p w14:paraId="5A5936CA" w14:textId="77777777" w:rsidR="001F26AE" w:rsidRDefault="001F26AE" w:rsidP="001F26AE">
      <w:pPr>
        <w:pStyle w:val="BodyText"/>
      </w:pPr>
    </w:p>
    <w:p w14:paraId="7800BCD7" w14:textId="77777777" w:rsidR="001F26AE" w:rsidRDefault="001F26AE" w:rsidP="001F26AE">
      <w:pPr>
        <w:pStyle w:val="BodyText"/>
      </w:pPr>
    </w:p>
    <w:p w14:paraId="1EDB2243" w14:textId="2B97C22B" w:rsidR="00812AC4" w:rsidRPr="001F26AE" w:rsidRDefault="00812AC4" w:rsidP="001F26AE">
      <w:pPr>
        <w:pStyle w:val="BodyText"/>
        <w:sectPr w:rsidR="00812AC4" w:rsidRPr="001F26AE">
          <w:pgSz w:w="15840" w:h="12240" w:orient="landscape"/>
          <w:pgMar w:top="601" w:right="687" w:bottom="859" w:left="8293" w:header="720" w:footer="720" w:gutter="0"/>
          <w:cols w:space="720"/>
          <w:noEndnote/>
        </w:sectPr>
      </w:pPr>
      <w:r>
        <w:rPr>
          <w:noProof/>
        </w:rPr>
        <mc:AlternateContent>
          <mc:Choice Requires="wps">
            <w:drawing>
              <wp:anchor distT="0" distB="0" distL="0" distR="0" simplePos="0" relativeHeight="251659264" behindDoc="0" locked="0" layoutInCell="0" allowOverlap="1" wp14:anchorId="63F31009" wp14:editId="7EBB1AC8">
                <wp:simplePos x="0" y="0"/>
                <wp:positionH relativeFrom="column">
                  <wp:posOffset>0</wp:posOffset>
                </wp:positionH>
                <wp:positionV relativeFrom="paragraph">
                  <wp:posOffset>5080</wp:posOffset>
                </wp:positionV>
                <wp:extent cx="4318635" cy="0"/>
                <wp:effectExtent l="0" t="0" r="0" b="0"/>
                <wp:wrapSquare wrapText="bothSides"/>
                <wp:docPr id="999040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86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B65CC" id="Line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pt" to="34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" o:allowincell="f" strokeweight=".7pt">
                <o:lock v:ext="edit" shapetype="f"/>
                <w10:wrap type="square"/>
              </v:line>
            </w:pict>
          </mc:Fallback>
        </mc:AlternateContent>
      </w:r>
    </w:p>
    <w:p w14:paraId="57BE2E85" w14:textId="77777777" w:rsidR="00812AC4" w:rsidRDefault="00812AC4" w:rsidP="00812AC4">
      <w:pPr>
        <w:pStyle w:val="BodyText"/>
      </w:pPr>
      <w:r>
        <w:t>PORTUGUESE WATER DOG CLUB OF AMERICA, INC.</w:t>
      </w:r>
    </w:p>
    <w:p w14:paraId="360B776A" w14:textId="77777777" w:rsidR="00812AC4" w:rsidRDefault="00812AC4" w:rsidP="00812AC4">
      <w:pPr>
        <w:pStyle w:val="BodyText"/>
      </w:pPr>
    </w:p>
    <w:p w14:paraId="70F0E1D7" w14:textId="77777777" w:rsidR="00812AC4" w:rsidRDefault="00812AC4" w:rsidP="00812AC4">
      <w:pPr>
        <w:pStyle w:val="BodyText"/>
        <w:ind w:left="720" w:firstLine="720"/>
        <w:jc w:val="left"/>
      </w:pPr>
      <w:r>
        <w:t xml:space="preserve">                Board of Directors</w:t>
      </w:r>
    </w:p>
    <w:p w14:paraId="6414E81E" w14:textId="40299CB0" w:rsidR="00812AC4" w:rsidRPr="006C2072" w:rsidRDefault="00812AC4" w:rsidP="00812AC4">
      <w:pPr>
        <w:pStyle w:val="BodyText"/>
        <w:jc w:val="left"/>
        <w:rPr>
          <w:b w:val="0"/>
          <w:sz w:val="20"/>
          <w:szCs w:val="20"/>
        </w:rPr>
      </w:pPr>
      <w:r>
        <w:t xml:space="preserve">          </w:t>
      </w:r>
      <w:r w:rsidRPr="006C2072">
        <w:rPr>
          <w:b w:val="0"/>
          <w:sz w:val="20"/>
          <w:szCs w:val="20"/>
        </w:rPr>
        <w:t>President…………………………</w:t>
      </w:r>
      <w:r>
        <w:rPr>
          <w:b w:val="0"/>
          <w:sz w:val="20"/>
          <w:szCs w:val="20"/>
        </w:rPr>
        <w:t>……………….</w:t>
      </w:r>
      <w:r w:rsidRPr="004862FF">
        <w:rPr>
          <w:b w:val="0"/>
          <w:sz w:val="20"/>
          <w:szCs w:val="20"/>
        </w:rPr>
        <w:t xml:space="preserve"> </w:t>
      </w:r>
      <w:r w:rsidR="00051CB2">
        <w:rPr>
          <w:b w:val="0"/>
          <w:sz w:val="20"/>
          <w:szCs w:val="20"/>
        </w:rPr>
        <w:t>Scott A. Henley</w:t>
      </w:r>
    </w:p>
    <w:p w14:paraId="1119C036" w14:textId="56FC3729" w:rsidR="00812AC4" w:rsidRDefault="00812AC4" w:rsidP="00812AC4">
      <w:pPr>
        <w:pStyle w:val="BodyText"/>
        <w:ind w:left="540"/>
        <w:jc w:val="left"/>
        <w:rPr>
          <w:b w:val="0"/>
          <w:sz w:val="20"/>
          <w:szCs w:val="20"/>
        </w:rPr>
      </w:pPr>
      <w:r>
        <w:rPr>
          <w:b w:val="0"/>
          <w:sz w:val="20"/>
          <w:szCs w:val="20"/>
        </w:rPr>
        <w:t>Vice President…………………………………</w:t>
      </w:r>
      <w:r w:rsidR="000B3AA5">
        <w:rPr>
          <w:b w:val="0"/>
          <w:sz w:val="20"/>
          <w:szCs w:val="20"/>
        </w:rPr>
        <w:t xml:space="preserve">…. </w:t>
      </w:r>
    </w:p>
    <w:p w14:paraId="23EF8E04" w14:textId="374BC8AA" w:rsidR="00812AC4" w:rsidRPr="006C2072" w:rsidRDefault="00812AC4" w:rsidP="00812AC4">
      <w:pPr>
        <w:pStyle w:val="BodyText"/>
        <w:ind w:left="540"/>
        <w:jc w:val="left"/>
        <w:rPr>
          <w:b w:val="0"/>
          <w:sz w:val="20"/>
          <w:szCs w:val="20"/>
        </w:rPr>
      </w:pPr>
      <w:r w:rsidRPr="006C2072">
        <w:rPr>
          <w:b w:val="0"/>
          <w:sz w:val="20"/>
          <w:szCs w:val="20"/>
        </w:rPr>
        <w:t>Treasurer……………</w:t>
      </w:r>
      <w:r>
        <w:rPr>
          <w:b w:val="0"/>
          <w:sz w:val="20"/>
          <w:szCs w:val="20"/>
        </w:rPr>
        <w:t>……………………………</w:t>
      </w:r>
      <w:r w:rsidR="000B3AA5">
        <w:rPr>
          <w:b w:val="0"/>
          <w:sz w:val="20"/>
          <w:szCs w:val="20"/>
        </w:rPr>
        <w:t>. Annie Smith-Jones</w:t>
      </w:r>
      <w:r>
        <w:rPr>
          <w:b w:val="0"/>
          <w:sz w:val="20"/>
          <w:szCs w:val="20"/>
        </w:rPr>
        <w:t xml:space="preserve">  </w:t>
      </w:r>
    </w:p>
    <w:p w14:paraId="38280459" w14:textId="673039B1" w:rsidR="00812AC4" w:rsidRPr="006C2072" w:rsidRDefault="00812AC4" w:rsidP="00812AC4">
      <w:pPr>
        <w:pStyle w:val="BodyText"/>
        <w:ind w:firstLine="540"/>
        <w:jc w:val="left"/>
        <w:rPr>
          <w:b w:val="0"/>
          <w:sz w:val="20"/>
          <w:szCs w:val="20"/>
        </w:rPr>
      </w:pPr>
      <w:r w:rsidRPr="006C2072">
        <w:rPr>
          <w:b w:val="0"/>
          <w:sz w:val="20"/>
          <w:szCs w:val="20"/>
        </w:rPr>
        <w:t>Corresponding Secretary……………………</w:t>
      </w:r>
      <w:r w:rsidR="000B3AA5">
        <w:rPr>
          <w:b w:val="0"/>
          <w:sz w:val="20"/>
          <w:szCs w:val="20"/>
        </w:rPr>
        <w:t>……. Melinda Harvey</w:t>
      </w:r>
    </w:p>
    <w:p w14:paraId="723B9C73" w14:textId="0C92016B" w:rsidR="00812AC4" w:rsidRPr="00BE023F" w:rsidRDefault="00812AC4" w:rsidP="00812AC4">
      <w:pPr>
        <w:pStyle w:val="BodyText"/>
        <w:ind w:firstLine="540"/>
        <w:jc w:val="left"/>
        <w:rPr>
          <w:b w:val="0"/>
          <w:sz w:val="20"/>
          <w:szCs w:val="20"/>
          <w:lang w:val="nb-NO"/>
        </w:rPr>
      </w:pPr>
      <w:r w:rsidRPr="006C2072">
        <w:rPr>
          <w:b w:val="0"/>
          <w:sz w:val="20"/>
          <w:szCs w:val="20"/>
        </w:rPr>
        <w:t>Recording Secretary………………………………</w:t>
      </w:r>
      <w:r w:rsidR="000B3AA5">
        <w:rPr>
          <w:b w:val="0"/>
          <w:sz w:val="20"/>
          <w:szCs w:val="20"/>
        </w:rPr>
        <w:t xml:space="preserve"> </w:t>
      </w:r>
      <w:r w:rsidR="000B3AA5" w:rsidRPr="00BE023F">
        <w:rPr>
          <w:b w:val="0"/>
          <w:sz w:val="20"/>
          <w:szCs w:val="20"/>
          <w:lang w:val="nb-NO"/>
        </w:rPr>
        <w:t>Elaine Suter</w:t>
      </w:r>
    </w:p>
    <w:p w14:paraId="1E3569D0" w14:textId="77777777" w:rsidR="000B3AA5" w:rsidRDefault="000B3AA5" w:rsidP="000B3AA5">
      <w:pPr>
        <w:pStyle w:val="BodyText"/>
        <w:rPr>
          <w:b w:val="0"/>
          <w:sz w:val="20"/>
          <w:szCs w:val="20"/>
          <w:lang w:val="nb-NO"/>
        </w:rPr>
      </w:pPr>
      <w:r w:rsidRPr="000B3AA5">
        <w:rPr>
          <w:b w:val="0"/>
          <w:sz w:val="20"/>
          <w:szCs w:val="20"/>
          <w:lang w:val="nb-NO"/>
        </w:rPr>
        <w:t xml:space="preserve">Margaret (Meg) DeFore, </w:t>
      </w:r>
      <w:r>
        <w:rPr>
          <w:b w:val="0"/>
          <w:sz w:val="20"/>
          <w:szCs w:val="20"/>
          <w:lang w:val="nb-NO"/>
        </w:rPr>
        <w:t xml:space="preserve">Milan Lint, Julie Parker, Laura Taft, </w:t>
      </w:r>
    </w:p>
    <w:p w14:paraId="095C54C3" w14:textId="7971CF94" w:rsidR="00812AC4" w:rsidRPr="00E5277A" w:rsidRDefault="000B3AA5" w:rsidP="000B3AA5">
      <w:pPr>
        <w:pStyle w:val="BodyText"/>
        <w:rPr>
          <w:b w:val="0"/>
          <w:sz w:val="20"/>
          <w:szCs w:val="20"/>
        </w:rPr>
      </w:pPr>
      <w:r w:rsidRPr="00E5277A">
        <w:rPr>
          <w:b w:val="0"/>
          <w:sz w:val="20"/>
          <w:szCs w:val="20"/>
        </w:rPr>
        <w:t>Mary Beth (Betsy) Turner</w:t>
      </w:r>
    </w:p>
    <w:p w14:paraId="362C6B85" w14:textId="77777777" w:rsidR="00812AC4" w:rsidRPr="00E5277A" w:rsidRDefault="00812AC4" w:rsidP="00812AC4">
      <w:pPr>
        <w:pStyle w:val="BodyText"/>
        <w:rPr>
          <w:b w:val="0"/>
          <w:sz w:val="20"/>
          <w:szCs w:val="20"/>
        </w:rPr>
      </w:pPr>
    </w:p>
    <w:p w14:paraId="6125AD5F" w14:textId="77777777" w:rsidR="00812AC4" w:rsidRPr="00E5277A" w:rsidRDefault="00812AC4" w:rsidP="00812AC4">
      <w:pPr>
        <w:jc w:val="center"/>
        <w:rPr>
          <w:rFonts w:ascii="Arial" w:hAnsi="Arial" w:cs="Arial"/>
          <w:sz w:val="18"/>
          <w:szCs w:val="18"/>
        </w:rPr>
      </w:pPr>
    </w:p>
    <w:p w14:paraId="7D791077" w14:textId="77777777" w:rsidR="00812AC4" w:rsidRDefault="00812AC4" w:rsidP="00812AC4">
      <w:pPr>
        <w:pStyle w:val="BodyText"/>
        <w:adjustRightInd/>
        <w:spacing w:line="480" w:lineRule="auto"/>
      </w:pPr>
      <w:r>
        <w:t>NUTMEG PORTUGUESE WATER DOG CLUB, INC.</w:t>
      </w:r>
      <w:r w:rsidRPr="00E463B6">
        <w:t xml:space="preserve"> </w:t>
      </w:r>
    </w:p>
    <w:p w14:paraId="2879A835" w14:textId="77777777" w:rsidR="00812AC4" w:rsidRDefault="00812AC4" w:rsidP="00812AC4">
      <w:pPr>
        <w:pStyle w:val="BodyText"/>
        <w:adjustRightInd/>
        <w:spacing w:line="480" w:lineRule="auto"/>
      </w:pPr>
      <w:r>
        <w:t>Board of Directors</w:t>
      </w:r>
    </w:p>
    <w:p w14:paraId="5E36C036" w14:textId="30A6122C" w:rsidR="00812AC4" w:rsidRDefault="00812AC4" w:rsidP="00812AC4">
      <w:pPr>
        <w:ind w:firstLine="720"/>
      </w:pPr>
      <w:r>
        <w:t>President ………………………………………</w:t>
      </w:r>
      <w:proofErr w:type="gramStart"/>
      <w:r>
        <w:t>…</w:t>
      </w:r>
      <w:r w:rsidR="00C747A1">
        <w:t>..</w:t>
      </w:r>
      <w:proofErr w:type="gramEnd"/>
      <w:r w:rsidR="00C747A1">
        <w:t xml:space="preserve"> Jane</w:t>
      </w:r>
      <w:r>
        <w:t xml:space="preserve"> Harding</w:t>
      </w:r>
    </w:p>
    <w:p w14:paraId="7578B1FA" w14:textId="6B0E65BB" w:rsidR="00812AC4" w:rsidRDefault="00812AC4" w:rsidP="00812AC4">
      <w:pPr>
        <w:ind w:firstLine="720"/>
      </w:pPr>
      <w:r>
        <w:t xml:space="preserve">Vice-President………………………………… </w:t>
      </w:r>
      <w:r w:rsidR="00C747A1">
        <w:t>…. Ginny</w:t>
      </w:r>
      <w:r w:rsidR="006C65DA">
        <w:t xml:space="preserve"> Cuneo</w:t>
      </w:r>
    </w:p>
    <w:p w14:paraId="3250C646" w14:textId="3C42BAE6" w:rsidR="00812AC4" w:rsidRDefault="00812AC4" w:rsidP="00812AC4">
      <w:pPr>
        <w:ind w:firstLine="720"/>
      </w:pPr>
      <w:r>
        <w:t>Treasurer…………………………………………</w:t>
      </w:r>
      <w:proofErr w:type="gramStart"/>
      <w:r w:rsidR="00C747A1">
        <w:t xml:space="preserve"> ..</w:t>
      </w:r>
      <w:proofErr w:type="gramEnd"/>
      <w:r w:rsidR="00C747A1">
        <w:t xml:space="preserve"> </w:t>
      </w:r>
      <w:r w:rsidR="00E5277A">
        <w:t>Alex</w:t>
      </w:r>
      <w:r w:rsidR="006C65DA">
        <w:t xml:space="preserve">andra </w:t>
      </w:r>
      <w:proofErr w:type="spellStart"/>
      <w:r w:rsidR="006C65DA">
        <w:t>Vinopal</w:t>
      </w:r>
      <w:proofErr w:type="spellEnd"/>
      <w:r w:rsidR="00E5277A">
        <w:t xml:space="preserve"> </w:t>
      </w:r>
      <w:r>
        <w:t xml:space="preserve">  </w:t>
      </w:r>
    </w:p>
    <w:p w14:paraId="5FD3280C" w14:textId="7C735695" w:rsidR="00812AC4" w:rsidRPr="0097208D" w:rsidRDefault="00812AC4" w:rsidP="00812AC4">
      <w:pPr>
        <w:ind w:firstLine="720"/>
        <w:rPr>
          <w:lang w:val="sv-SE"/>
        </w:rPr>
      </w:pPr>
      <w:r>
        <w:t>Recording Secretary……………………………….</w:t>
      </w:r>
      <w:r w:rsidRPr="002B7EC6">
        <w:t xml:space="preserve"> </w:t>
      </w:r>
      <w:r w:rsidR="00C747A1" w:rsidRPr="0097208D">
        <w:rPr>
          <w:lang w:val="sv-SE"/>
        </w:rPr>
        <w:t>H</w:t>
      </w:r>
      <w:r w:rsidR="00E5277A" w:rsidRPr="0097208D">
        <w:rPr>
          <w:lang w:val="sv-SE"/>
        </w:rPr>
        <w:t>annah Barber</w:t>
      </w:r>
      <w:r w:rsidRPr="0097208D">
        <w:rPr>
          <w:lang w:val="sv-SE"/>
        </w:rPr>
        <w:t xml:space="preserve">              </w:t>
      </w:r>
    </w:p>
    <w:p w14:paraId="42B42C2D" w14:textId="28C36A41" w:rsidR="00812AC4" w:rsidRPr="0097208D" w:rsidRDefault="00812AC4" w:rsidP="00812AC4">
      <w:pPr>
        <w:jc w:val="center"/>
        <w:rPr>
          <w:lang w:val="sv-SE"/>
        </w:rPr>
      </w:pPr>
      <w:r w:rsidRPr="0097208D">
        <w:rPr>
          <w:lang w:val="sv-SE"/>
        </w:rPr>
        <w:t>Ma</w:t>
      </w:r>
      <w:r w:rsidR="006C65DA" w:rsidRPr="0097208D">
        <w:rPr>
          <w:lang w:val="sv-SE"/>
        </w:rPr>
        <w:t xml:space="preserve">ry Ann Carpenter, </w:t>
      </w:r>
      <w:r w:rsidRPr="0097208D">
        <w:rPr>
          <w:lang w:val="sv-SE"/>
        </w:rPr>
        <w:t>Jane Freeman,</w:t>
      </w:r>
      <w:r w:rsidR="006C65DA" w:rsidRPr="0097208D">
        <w:rPr>
          <w:lang w:val="sv-SE"/>
        </w:rPr>
        <w:t xml:space="preserve"> Melinda Harvey,</w:t>
      </w:r>
    </w:p>
    <w:p w14:paraId="150F8FB2" w14:textId="77777777" w:rsidR="00812AC4" w:rsidRDefault="00812AC4" w:rsidP="00812AC4">
      <w:pPr>
        <w:jc w:val="center"/>
      </w:pPr>
      <w:r>
        <w:t xml:space="preserve">Terri Pecora, Stephanie </w:t>
      </w:r>
      <w:proofErr w:type="spellStart"/>
      <w:r>
        <w:t>Staszak</w:t>
      </w:r>
      <w:proofErr w:type="spellEnd"/>
    </w:p>
    <w:p w14:paraId="14A30843" w14:textId="61E5FDA9" w:rsidR="006C65DA" w:rsidRPr="00122688" w:rsidRDefault="00812AC4" w:rsidP="006C65DA">
      <w:pPr>
        <w:widowControl/>
        <w:autoSpaceDE/>
        <w:autoSpaceDN/>
        <w:adjustRightInd/>
        <w:rPr>
          <w:rFonts w:ascii="Tahoma" w:hAnsi="Tahoma" w:cs="Tahoma"/>
          <w:color w:val="000000"/>
          <w:sz w:val="24"/>
          <w:szCs w:val="24"/>
          <w:lang w:eastAsia="zh-CN"/>
        </w:rPr>
      </w:pPr>
      <w:r>
        <w:br/>
        <w:t xml:space="preserve"> </w:t>
      </w:r>
    </w:p>
    <w:p w14:paraId="11084EDF" w14:textId="4D80A7D7" w:rsidR="00812AC4" w:rsidRPr="00122688" w:rsidRDefault="00812AC4" w:rsidP="00812AC4">
      <w:pPr>
        <w:jc w:val="center"/>
      </w:pPr>
      <w:r w:rsidRPr="00122688">
        <w:t xml:space="preserve"> </w:t>
      </w:r>
      <w:r w:rsidRPr="00122688">
        <w:br/>
        <w:t>Trial Chair: Jane Freeman</w:t>
      </w:r>
    </w:p>
    <w:p w14:paraId="06C68520" w14:textId="77777777" w:rsidR="00812AC4" w:rsidRDefault="00812AC4" w:rsidP="00812AC4">
      <w:pPr>
        <w:pStyle w:val="BodyText3"/>
      </w:pPr>
      <w:r>
        <w:t>Trial Secretary: Patti Cox</w:t>
      </w:r>
    </w:p>
    <w:p w14:paraId="08EDD460" w14:textId="7BD1FAAE" w:rsidR="00812AC4" w:rsidRDefault="00812AC4" w:rsidP="00812AC4">
      <w:pPr>
        <w:pStyle w:val="BodyText3"/>
      </w:pPr>
    </w:p>
    <w:p w14:paraId="26F91FBF" w14:textId="77777777" w:rsidR="00812AC4" w:rsidRDefault="00812AC4" w:rsidP="00812AC4">
      <w:pPr>
        <w:tabs>
          <w:tab w:val="left" w:pos="4286"/>
        </w:tabs>
        <w:adjustRightInd/>
        <w:jc w:val="center"/>
        <w:rPr>
          <w:rFonts w:ascii="Arial" w:hAnsi="Arial" w:cs="Arial"/>
          <w:sz w:val="18"/>
          <w:szCs w:val="18"/>
        </w:rPr>
      </w:pPr>
    </w:p>
    <w:p w14:paraId="3E43B70E" w14:textId="77777777" w:rsidR="00812AC4" w:rsidRDefault="00812AC4" w:rsidP="00812AC4">
      <w:pPr>
        <w:tabs>
          <w:tab w:val="left" w:pos="4286"/>
        </w:tabs>
        <w:adjustRightInd/>
        <w:jc w:val="center"/>
        <w:rPr>
          <w:rFonts w:ascii="Arial" w:hAnsi="Arial" w:cs="Arial"/>
          <w:sz w:val="18"/>
          <w:szCs w:val="18"/>
        </w:rPr>
      </w:pPr>
    </w:p>
    <w:p w14:paraId="46D277AA" w14:textId="77777777" w:rsidR="00812AC4" w:rsidRDefault="00812AC4" w:rsidP="00812AC4">
      <w:pPr>
        <w:pStyle w:val="BodyText"/>
      </w:pPr>
      <w:r>
        <w:t>Nutmeg Water Committee</w:t>
      </w:r>
    </w:p>
    <w:p w14:paraId="13459DF6" w14:textId="77777777" w:rsidR="00812AC4" w:rsidRDefault="00812AC4" w:rsidP="00812AC4">
      <w:pPr>
        <w:jc w:val="center"/>
        <w:rPr>
          <w:szCs w:val="18"/>
        </w:rPr>
      </w:pPr>
      <w:r>
        <w:rPr>
          <w:szCs w:val="18"/>
        </w:rPr>
        <w:t>Chair - Jane Freeman</w:t>
      </w:r>
    </w:p>
    <w:p w14:paraId="70C99ABD" w14:textId="77777777" w:rsidR="00812AC4" w:rsidRPr="0083347C" w:rsidRDefault="00812AC4" w:rsidP="00812AC4">
      <w:pPr>
        <w:jc w:val="center"/>
      </w:pPr>
      <w:r>
        <w:rPr>
          <w:szCs w:val="18"/>
        </w:rPr>
        <w:t xml:space="preserve">Patti Cox, Marie </w:t>
      </w:r>
      <w:proofErr w:type="spellStart"/>
      <w:r>
        <w:rPr>
          <w:szCs w:val="18"/>
        </w:rPr>
        <w:t>Forgach</w:t>
      </w:r>
      <w:proofErr w:type="spellEnd"/>
      <w:r>
        <w:rPr>
          <w:szCs w:val="18"/>
        </w:rPr>
        <w:t xml:space="preserve">, Jane Harding, </w:t>
      </w:r>
      <w:r w:rsidRPr="0083347C">
        <w:t>Melinda Harvey</w:t>
      </w:r>
    </w:p>
    <w:p w14:paraId="01424398" w14:textId="77777777" w:rsidR="00812AC4" w:rsidRPr="008F0954" w:rsidRDefault="00812AC4" w:rsidP="00812AC4">
      <w:pPr>
        <w:jc w:val="center"/>
        <w:rPr>
          <w:rFonts w:ascii="Albertus" w:hAnsi="Albertus"/>
          <w:b/>
          <w:bCs/>
          <w:szCs w:val="18"/>
        </w:rPr>
      </w:pPr>
      <w:r>
        <w:rPr>
          <w:szCs w:val="18"/>
        </w:rPr>
        <w:t xml:space="preserve">Cheryl </w:t>
      </w:r>
      <w:proofErr w:type="spellStart"/>
      <w:r>
        <w:rPr>
          <w:szCs w:val="18"/>
        </w:rPr>
        <w:t>Rutz</w:t>
      </w:r>
      <w:proofErr w:type="spellEnd"/>
    </w:p>
    <w:p w14:paraId="6627C64E" w14:textId="77777777" w:rsidR="00812AC4" w:rsidRPr="006E126B" w:rsidRDefault="00812AC4" w:rsidP="00812AC4">
      <w:pPr>
        <w:adjustRightInd/>
        <w:spacing w:line="271" w:lineRule="auto"/>
        <w:jc w:val="center"/>
        <w:rPr>
          <w:color w:val="FF0000"/>
          <w:sz w:val="16"/>
          <w:szCs w:val="16"/>
        </w:rPr>
      </w:pPr>
    </w:p>
    <w:p w14:paraId="1EEF7EFF" w14:textId="77777777" w:rsidR="00812AC4" w:rsidRDefault="00812AC4" w:rsidP="00812AC4">
      <w:pPr>
        <w:adjustRightInd/>
        <w:spacing w:line="271" w:lineRule="auto"/>
        <w:jc w:val="center"/>
        <w:rPr>
          <w:sz w:val="16"/>
          <w:szCs w:val="16"/>
        </w:rPr>
      </w:pPr>
    </w:p>
    <w:p w14:paraId="64E7C7B7" w14:textId="77777777" w:rsidR="00812AC4" w:rsidRDefault="00812AC4" w:rsidP="00812AC4">
      <w:pPr>
        <w:adjustRightInd/>
        <w:spacing w:line="271" w:lineRule="auto"/>
        <w:jc w:val="center"/>
        <w:rPr>
          <w:sz w:val="16"/>
          <w:szCs w:val="16"/>
        </w:rPr>
      </w:pPr>
    </w:p>
    <w:p w14:paraId="2AE59179" w14:textId="77777777" w:rsidR="00812AC4" w:rsidRDefault="00812AC4" w:rsidP="00812AC4">
      <w:pPr>
        <w:adjustRightInd/>
        <w:spacing w:line="271" w:lineRule="auto"/>
        <w:jc w:val="center"/>
        <w:rPr>
          <w:b/>
          <w:bCs/>
          <w:szCs w:val="16"/>
        </w:rPr>
      </w:pPr>
      <w:r>
        <w:rPr>
          <w:b/>
          <w:bCs/>
          <w:szCs w:val="16"/>
        </w:rPr>
        <w:t xml:space="preserve">Photographer: Jeremy </w:t>
      </w:r>
      <w:proofErr w:type="spellStart"/>
      <w:r>
        <w:rPr>
          <w:b/>
          <w:bCs/>
          <w:szCs w:val="16"/>
        </w:rPr>
        <w:t>Kezer</w:t>
      </w:r>
      <w:proofErr w:type="spellEnd"/>
    </w:p>
    <w:p w14:paraId="440A8834" w14:textId="77777777" w:rsidR="00812AC4" w:rsidRPr="0097208D" w:rsidRDefault="00000000" w:rsidP="00812AC4">
      <w:pPr>
        <w:adjustRightInd/>
        <w:spacing w:line="271" w:lineRule="auto"/>
        <w:jc w:val="center"/>
        <w:rPr>
          <w:color w:val="000000" w:themeColor="text1"/>
          <w:szCs w:val="16"/>
        </w:rPr>
      </w:pPr>
      <w:hyperlink r:id="rId4" w:history="1">
        <w:r w:rsidR="00812AC4" w:rsidRPr="0097208D">
          <w:rPr>
            <w:rStyle w:val="Hyperlink"/>
            <w:color w:val="000000" w:themeColor="text1"/>
            <w:szCs w:val="16"/>
          </w:rPr>
          <w:t>www.jeremykezerphotography.com</w:t>
        </w:r>
      </w:hyperlink>
    </w:p>
    <w:p w14:paraId="13B99F62" w14:textId="77777777" w:rsidR="00812AC4" w:rsidRPr="0097208D" w:rsidRDefault="00812AC4" w:rsidP="00C84691">
      <w:pPr>
        <w:adjustRightInd/>
        <w:spacing w:line="271" w:lineRule="auto"/>
        <w:rPr>
          <w:color w:val="000000" w:themeColor="text1"/>
          <w:szCs w:val="16"/>
        </w:rPr>
      </w:pPr>
    </w:p>
    <w:p w14:paraId="53243BBB" w14:textId="77777777" w:rsidR="00812AC4" w:rsidRPr="00921BE1" w:rsidRDefault="00812AC4" w:rsidP="00812AC4">
      <w:pPr>
        <w:adjustRightInd/>
        <w:spacing w:line="271" w:lineRule="auto"/>
        <w:jc w:val="center"/>
        <w:rPr>
          <w:b/>
          <w:bCs/>
          <w:szCs w:val="16"/>
        </w:rPr>
      </w:pPr>
      <w:r>
        <w:rPr>
          <w:sz w:val="50"/>
          <w:szCs w:val="50"/>
        </w:rPr>
        <w:t>PWDCA WATER TRIAL</w:t>
      </w:r>
    </w:p>
    <w:p w14:paraId="30145990" w14:textId="77777777" w:rsidR="00812AC4" w:rsidRDefault="00812AC4" w:rsidP="00812AC4">
      <w:pPr>
        <w:adjustRightInd/>
        <w:jc w:val="center"/>
      </w:pPr>
      <w:r>
        <w:t>Hosted by</w:t>
      </w:r>
    </w:p>
    <w:p w14:paraId="17BCC0FB" w14:textId="77777777" w:rsidR="00812AC4" w:rsidRDefault="00812AC4" w:rsidP="00812AC4">
      <w:pPr>
        <w:adjustRightInd/>
        <w:spacing w:line="283" w:lineRule="auto"/>
        <w:jc w:val="center"/>
        <w:rPr>
          <w:b/>
          <w:bCs/>
          <w:sz w:val="28"/>
          <w:szCs w:val="28"/>
        </w:rPr>
      </w:pPr>
      <w:r>
        <w:rPr>
          <w:b/>
          <w:bCs/>
          <w:sz w:val="28"/>
          <w:szCs w:val="28"/>
        </w:rPr>
        <w:t>Nutmeg Portuguese Water Dog Club, Inc.</w:t>
      </w:r>
    </w:p>
    <w:p w14:paraId="3F442497" w14:textId="77777777" w:rsidR="00812AC4" w:rsidRDefault="00812AC4" w:rsidP="00812AC4">
      <w:pPr>
        <w:adjustRightInd/>
        <w:spacing w:after="324"/>
        <w:ind w:left="2518" w:right="2533"/>
        <w:jc w:val="center"/>
        <w:rPr>
          <w:sz w:val="24"/>
          <w:szCs w:val="24"/>
        </w:rPr>
      </w:pPr>
      <w:r>
        <w:rPr>
          <w:noProof/>
          <w:sz w:val="24"/>
          <w:szCs w:val="24"/>
        </w:rPr>
        <w:drawing>
          <wp:inline distT="0" distB="0" distL="0" distR="0" wp14:anchorId="6AFF71F9" wp14:editId="64C45F75">
            <wp:extent cx="1085850" cy="1114425"/>
            <wp:effectExtent l="0" t="0" r="0" b="0"/>
            <wp:docPr id="3" name="Picture 2" descr="A picture containing text, sketch, drum, embl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sketch, drum, emblem&#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114425"/>
                    </a:xfrm>
                    <a:prstGeom prst="rect">
                      <a:avLst/>
                    </a:prstGeom>
                    <a:noFill/>
                  </pic:spPr>
                </pic:pic>
              </a:graphicData>
            </a:graphic>
          </wp:inline>
        </w:drawing>
      </w:r>
    </w:p>
    <w:p w14:paraId="343C92AB" w14:textId="77777777" w:rsidR="00812AC4" w:rsidRDefault="00812AC4" w:rsidP="00812AC4">
      <w:pPr>
        <w:jc w:val="center"/>
        <w:rPr>
          <w:rFonts w:ascii="Albertus" w:hAnsi="Albertus"/>
          <w:b/>
          <w:bCs/>
          <w:sz w:val="26"/>
          <w:szCs w:val="26"/>
        </w:rPr>
      </w:pPr>
      <w:r>
        <w:rPr>
          <w:rFonts w:ascii="Albertus" w:hAnsi="Albertus"/>
          <w:b/>
          <w:bCs/>
          <w:sz w:val="26"/>
          <w:szCs w:val="26"/>
        </w:rPr>
        <w:t>Eagle Rock Day Camp</w:t>
      </w:r>
    </w:p>
    <w:p w14:paraId="12D36D7C" w14:textId="77777777" w:rsidR="00812AC4" w:rsidRPr="00243DA8" w:rsidRDefault="00812AC4" w:rsidP="00812AC4">
      <w:pPr>
        <w:jc w:val="center"/>
        <w:rPr>
          <w:rFonts w:ascii="Albertus" w:hAnsi="Albertus"/>
          <w:b/>
          <w:bCs/>
          <w:color w:val="000000" w:themeColor="text1"/>
          <w:sz w:val="26"/>
          <w:szCs w:val="26"/>
        </w:rPr>
      </w:pPr>
      <w:r w:rsidRPr="00243DA8">
        <w:rPr>
          <w:rFonts w:ascii="Albertus" w:hAnsi="Albertus"/>
          <w:b/>
          <w:bCs/>
          <w:color w:val="000000" w:themeColor="text1"/>
          <w:sz w:val="26"/>
          <w:szCs w:val="26"/>
        </w:rPr>
        <w:t>27 Mount Tom Rd., Washington, CT 06777</w:t>
      </w:r>
    </w:p>
    <w:p w14:paraId="541BECD6" w14:textId="77777777" w:rsidR="00812AC4" w:rsidRPr="00346202" w:rsidRDefault="00812AC4" w:rsidP="00812AC4">
      <w:pPr>
        <w:jc w:val="center"/>
        <w:rPr>
          <w:rFonts w:ascii="Albertus" w:hAnsi="Albertus"/>
          <w:color w:val="FF6600"/>
          <w:sz w:val="28"/>
          <w:szCs w:val="28"/>
        </w:rPr>
      </w:pPr>
    </w:p>
    <w:p w14:paraId="4E59AFD3" w14:textId="3A9B9A0A" w:rsidR="00812AC4" w:rsidRPr="00346202" w:rsidRDefault="00812AC4" w:rsidP="00812AC4">
      <w:pPr>
        <w:jc w:val="center"/>
        <w:rPr>
          <w:rFonts w:ascii="Albertus" w:hAnsi="Albertus"/>
          <w:b/>
          <w:bCs/>
          <w:sz w:val="28"/>
          <w:szCs w:val="28"/>
        </w:rPr>
      </w:pPr>
      <w:r>
        <w:rPr>
          <w:rFonts w:ascii="Albertus" w:hAnsi="Albertus"/>
          <w:b/>
          <w:bCs/>
          <w:sz w:val="28"/>
          <w:szCs w:val="28"/>
        </w:rPr>
        <w:t>Saturday &amp; Sunday, September 9 &amp; 10, 2023</w:t>
      </w:r>
    </w:p>
    <w:p w14:paraId="5E5EA1D5" w14:textId="0682090B" w:rsidR="00812AC4" w:rsidRDefault="00812AC4" w:rsidP="001F26AE">
      <w:pPr>
        <w:adjustRightInd/>
        <w:spacing w:line="480" w:lineRule="auto"/>
        <w:jc w:val="center"/>
        <w:rPr>
          <w:rFonts w:ascii="Albertus" w:hAnsi="Albertus"/>
        </w:rPr>
      </w:pPr>
      <w:r>
        <w:rPr>
          <w:rFonts w:ascii="Albertus" w:hAnsi="Albertus"/>
        </w:rPr>
        <w:t>Junior Certificate, Apprentice, Working, Courier &amp; Master Trial Levels</w:t>
      </w:r>
    </w:p>
    <w:p w14:paraId="15A445BB" w14:textId="06C16DF8" w:rsidR="00812AC4" w:rsidRPr="00C84691" w:rsidRDefault="00812AC4" w:rsidP="00C84691">
      <w:pPr>
        <w:adjustRightInd/>
        <w:spacing w:line="480" w:lineRule="auto"/>
        <w:jc w:val="center"/>
        <w:rPr>
          <w:b/>
          <w:bCs/>
          <w:spacing w:val="-1"/>
          <w:sz w:val="28"/>
          <w:szCs w:val="28"/>
        </w:rPr>
      </w:pPr>
      <w:r>
        <w:rPr>
          <w:noProof/>
          <w:sz w:val="24"/>
          <w:szCs w:val="24"/>
        </w:rPr>
        <w:drawing>
          <wp:inline distT="0" distB="0" distL="0" distR="0" wp14:anchorId="5C8EEB09" wp14:editId="71DBA8CF">
            <wp:extent cx="1803400" cy="1231900"/>
            <wp:effectExtent l="0" t="0" r="0" b="0"/>
            <wp:docPr id="2" name="Picture 1" descr="A picture containing sketch, water, mammal, black and whi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picture containing sketch, water, mammal, black and whit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3400" cy="1231900"/>
                    </a:xfrm>
                    <a:prstGeom prst="rect">
                      <a:avLst/>
                    </a:prstGeom>
                    <a:noFill/>
                    <a:ln>
                      <a:noFill/>
                    </a:ln>
                  </pic:spPr>
                </pic:pic>
              </a:graphicData>
            </a:graphic>
          </wp:inline>
        </w:drawing>
      </w:r>
    </w:p>
    <w:p w14:paraId="76FB3BB3" w14:textId="73530A93" w:rsidR="00C84691" w:rsidRDefault="00812AC4" w:rsidP="00812AC4">
      <w:pPr>
        <w:adjustRightInd/>
        <w:ind w:right="1942"/>
        <w:jc w:val="center"/>
        <w:rPr>
          <w:rFonts w:ascii="Albertus" w:hAnsi="Albertus"/>
          <w:sz w:val="28"/>
          <w:szCs w:val="28"/>
        </w:rPr>
      </w:pPr>
      <w:r>
        <w:rPr>
          <w:rFonts w:ascii="Albertus" w:hAnsi="Albertus"/>
          <w:b/>
          <w:bCs/>
          <w:sz w:val="28"/>
          <w:szCs w:val="28"/>
        </w:rPr>
        <w:t xml:space="preserve">               </w:t>
      </w:r>
      <w:r w:rsidR="00F630C8">
        <w:rPr>
          <w:rFonts w:ascii="Albertus" w:hAnsi="Albertus"/>
          <w:b/>
          <w:bCs/>
          <w:sz w:val="28"/>
          <w:szCs w:val="28"/>
        </w:rPr>
        <w:t xml:space="preserve">      </w:t>
      </w:r>
      <w:r w:rsidR="00F630C8">
        <w:rPr>
          <w:rFonts w:ascii="Albertus" w:hAnsi="Albertus"/>
          <w:sz w:val="28"/>
          <w:szCs w:val="28"/>
        </w:rPr>
        <w:t>J</w:t>
      </w:r>
      <w:r w:rsidR="00C84691">
        <w:rPr>
          <w:rFonts w:ascii="Albertus" w:hAnsi="Albertus"/>
          <w:sz w:val="28"/>
          <w:szCs w:val="28"/>
        </w:rPr>
        <w:t>udge both days: Jules</w:t>
      </w:r>
      <w:r w:rsidR="00F630C8">
        <w:rPr>
          <w:rFonts w:ascii="Albertus" w:hAnsi="Albertus"/>
          <w:sz w:val="28"/>
          <w:szCs w:val="28"/>
        </w:rPr>
        <w:t xml:space="preserve"> </w:t>
      </w:r>
      <w:r w:rsidR="00C84691">
        <w:rPr>
          <w:rFonts w:ascii="Albertus" w:hAnsi="Albertus"/>
          <w:sz w:val="28"/>
          <w:szCs w:val="28"/>
        </w:rPr>
        <w:t>Asbed</w:t>
      </w:r>
    </w:p>
    <w:p w14:paraId="5A13E6A8" w14:textId="1B96AC2E" w:rsidR="00812AC4" w:rsidRDefault="00F630C8" w:rsidP="00F630C8">
      <w:pPr>
        <w:adjustRightInd/>
        <w:ind w:right="1942"/>
        <w:jc w:val="center"/>
        <w:rPr>
          <w:rFonts w:ascii="Arial" w:hAnsi="Arial" w:cs="Arial"/>
          <w:sz w:val="28"/>
          <w:szCs w:val="28"/>
        </w:rPr>
      </w:pPr>
      <w:r>
        <w:rPr>
          <w:rFonts w:ascii="Albertus" w:hAnsi="Albertus"/>
          <w:sz w:val="28"/>
          <w:szCs w:val="28"/>
        </w:rPr>
        <w:t xml:space="preserve">               </w:t>
      </w:r>
      <w:r>
        <w:rPr>
          <w:rFonts w:ascii="Albertus" w:hAnsi="Albertus"/>
          <w:sz w:val="28"/>
          <w:szCs w:val="28"/>
        </w:rPr>
        <w:tab/>
        <w:t>Williamston, North Carolina</w:t>
      </w:r>
    </w:p>
    <w:p w14:paraId="22D6EF19" w14:textId="20D4EBDE" w:rsidR="00812AC4" w:rsidRPr="00812AC4" w:rsidRDefault="00812AC4" w:rsidP="00812AC4">
      <w:pPr>
        <w:adjustRightInd/>
        <w:ind w:right="1942"/>
        <w:rPr>
          <w:sz w:val="28"/>
          <w:szCs w:val="28"/>
        </w:rPr>
        <w:sectPr w:rsidR="00812AC4" w:rsidRPr="00812AC4">
          <w:type w:val="continuous"/>
          <w:pgSz w:w="15840" w:h="12240" w:orient="landscape"/>
          <w:pgMar w:top="601" w:right="687" w:bottom="859" w:left="786" w:header="720" w:footer="720" w:gutter="0"/>
          <w:cols w:num="2" w:space="720" w:equalWidth="0">
            <w:col w:w="6754" w:space="813"/>
            <w:col w:w="6740"/>
          </w:cols>
          <w:noEndnote/>
        </w:sectPr>
      </w:pPr>
      <w:r>
        <w:rPr>
          <w:rFonts w:ascii="Arial" w:hAnsi="Arial" w:cs="Arial"/>
          <w:sz w:val="28"/>
          <w:szCs w:val="28"/>
        </w:rPr>
        <w:t xml:space="preserve">                 </w:t>
      </w:r>
    </w:p>
    <w:p w14:paraId="2A9F5418" w14:textId="77777777" w:rsidR="00812AC4" w:rsidRDefault="00812AC4" w:rsidP="00812AC4">
      <w:pPr>
        <w:adjustRightInd/>
        <w:spacing w:line="283" w:lineRule="auto"/>
        <w:jc w:val="center"/>
        <w:rPr>
          <w:rFonts w:ascii="Arial" w:hAnsi="Arial" w:cs="Arial"/>
          <w:b/>
          <w:bCs/>
        </w:rPr>
      </w:pPr>
      <w:r>
        <w:rPr>
          <w:rFonts w:ascii="Arial" w:hAnsi="Arial" w:cs="Arial"/>
          <w:b/>
          <w:bCs/>
        </w:rPr>
        <w:lastRenderedPageBreak/>
        <w:t>NOTICE TO EXHIBITORS</w:t>
      </w:r>
    </w:p>
    <w:p w14:paraId="3D69F788" w14:textId="7493FCA0" w:rsidR="00812AC4" w:rsidRPr="0097208D" w:rsidRDefault="00812AC4" w:rsidP="00812AC4">
      <w:pPr>
        <w:adjustRightInd/>
        <w:spacing w:line="283" w:lineRule="auto"/>
        <w:rPr>
          <w:rFonts w:ascii="Arial" w:hAnsi="Arial" w:cs="Arial"/>
          <w:b/>
          <w:bCs/>
          <w:color w:val="000000" w:themeColor="text1"/>
        </w:rPr>
      </w:pPr>
      <w:r>
        <w:rPr>
          <w:sz w:val="18"/>
          <w:szCs w:val="18"/>
        </w:rPr>
        <w:t xml:space="preserve">The water trials will be held in accordance with the provisions of the PWDCA Water </w:t>
      </w:r>
      <w:r>
        <w:rPr>
          <w:spacing w:val="-2"/>
          <w:sz w:val="18"/>
          <w:szCs w:val="18"/>
        </w:rPr>
        <w:t>Trial Manual, as revised through 2022 (the “Manual”). Copies of the Manual may be downloaded free of charge from the PWDCA website (</w:t>
      </w:r>
      <w:hyperlink r:id="rId7" w:history="1">
        <w:r w:rsidRPr="0097208D">
          <w:rPr>
            <w:color w:val="000000" w:themeColor="text1"/>
            <w:spacing w:val="-2"/>
            <w:sz w:val="18"/>
            <w:szCs w:val="18"/>
            <w:u w:val="single"/>
          </w:rPr>
          <w:t>www.pwdca.org</w:t>
        </w:r>
      </w:hyperlink>
      <w:r w:rsidRPr="0097208D">
        <w:rPr>
          <w:color w:val="000000" w:themeColor="text1"/>
          <w:spacing w:val="-2"/>
          <w:sz w:val="18"/>
          <w:szCs w:val="18"/>
        </w:rPr>
        <w:t>).</w:t>
      </w:r>
    </w:p>
    <w:p w14:paraId="2549FBF1" w14:textId="77777777" w:rsidR="00812AC4" w:rsidRDefault="00812AC4" w:rsidP="00812AC4">
      <w:pPr>
        <w:adjustRightInd/>
        <w:spacing w:line="283" w:lineRule="auto"/>
        <w:rPr>
          <w:rFonts w:ascii="Arial" w:hAnsi="Arial" w:cs="Arial"/>
          <w:b/>
          <w:bCs/>
        </w:rPr>
      </w:pPr>
      <w:r>
        <w:rPr>
          <w:b/>
          <w:bCs/>
          <w:spacing w:val="-2"/>
          <w:sz w:val="18"/>
          <w:szCs w:val="18"/>
          <w:u w:val="single"/>
        </w:rPr>
        <w:t xml:space="preserve">Eligibility: </w:t>
      </w:r>
      <w:r>
        <w:rPr>
          <w:spacing w:val="-2"/>
          <w:sz w:val="18"/>
          <w:szCs w:val="18"/>
        </w:rPr>
        <w:t xml:space="preserve">Minimum age of dogs for Trial: 6 months to enter Junior and </w:t>
      </w:r>
      <w:r w:rsidRPr="00902BC0">
        <w:rPr>
          <w:spacing w:val="-2"/>
          <w:sz w:val="18"/>
          <w:szCs w:val="18"/>
        </w:rPr>
        <w:t>one year of ag</w:t>
      </w:r>
      <w:r>
        <w:rPr>
          <w:spacing w:val="-2"/>
          <w:sz w:val="18"/>
          <w:szCs w:val="18"/>
        </w:rPr>
        <w:t xml:space="preserve">e to enter the Apprentice level </w:t>
      </w:r>
      <w:r w:rsidRPr="00902BC0">
        <w:rPr>
          <w:spacing w:val="-2"/>
          <w:sz w:val="18"/>
          <w:szCs w:val="18"/>
        </w:rPr>
        <w:t>and above, unless the dog has successfully passed the Junior level.</w:t>
      </w:r>
      <w:r>
        <w:rPr>
          <w:spacing w:val="-2"/>
          <w:sz w:val="18"/>
          <w:szCs w:val="18"/>
        </w:rPr>
        <w:t xml:space="preserve"> Minimum age of handlers: 9 years. A dog must have an Apprentice Water Dog Title </w:t>
      </w:r>
      <w:proofErr w:type="gramStart"/>
      <w:r>
        <w:rPr>
          <w:spacing w:val="-2"/>
          <w:sz w:val="18"/>
          <w:szCs w:val="18"/>
        </w:rPr>
        <w:t>in order to</w:t>
      </w:r>
      <w:proofErr w:type="gramEnd"/>
      <w:r>
        <w:rPr>
          <w:spacing w:val="-2"/>
          <w:sz w:val="18"/>
          <w:szCs w:val="18"/>
        </w:rPr>
        <w:t xml:space="preserve"> enter the Working </w:t>
      </w:r>
      <w:r>
        <w:rPr>
          <w:spacing w:val="-1"/>
          <w:sz w:val="18"/>
          <w:szCs w:val="18"/>
        </w:rPr>
        <w:t>Water Dog test</w:t>
      </w:r>
      <w:r>
        <w:rPr>
          <w:color w:val="FF0000"/>
          <w:spacing w:val="-1"/>
          <w:sz w:val="18"/>
          <w:szCs w:val="18"/>
        </w:rPr>
        <w:t>,</w:t>
      </w:r>
      <w:r>
        <w:rPr>
          <w:spacing w:val="-1"/>
          <w:sz w:val="18"/>
          <w:szCs w:val="18"/>
        </w:rPr>
        <w:t xml:space="preserve"> must have a Working Water Dog Title in order to enter the Courier </w:t>
      </w:r>
      <w:r>
        <w:rPr>
          <w:spacing w:val="-2"/>
          <w:sz w:val="18"/>
          <w:szCs w:val="18"/>
        </w:rPr>
        <w:t xml:space="preserve">Water Dog test, and must have a Courier Excellent title to enter Master. A Junior </w:t>
      </w:r>
      <w:r>
        <w:rPr>
          <w:spacing w:val="-1"/>
          <w:sz w:val="18"/>
          <w:szCs w:val="18"/>
        </w:rPr>
        <w:t xml:space="preserve">Water Dog Certificate is not required </w:t>
      </w:r>
      <w:proofErr w:type="gramStart"/>
      <w:r>
        <w:rPr>
          <w:spacing w:val="-1"/>
          <w:sz w:val="18"/>
          <w:szCs w:val="18"/>
        </w:rPr>
        <w:t>in order to</w:t>
      </w:r>
      <w:proofErr w:type="gramEnd"/>
      <w:r>
        <w:rPr>
          <w:spacing w:val="-1"/>
          <w:sz w:val="18"/>
          <w:szCs w:val="18"/>
        </w:rPr>
        <w:t xml:space="preserve"> enter the Apprentice Water Dog test except as mentioned above.</w:t>
      </w:r>
    </w:p>
    <w:p w14:paraId="225316BB" w14:textId="4D70F92E" w:rsidR="00812AC4" w:rsidRPr="0097208D" w:rsidRDefault="00812AC4" w:rsidP="00812AC4">
      <w:pPr>
        <w:adjustRightInd/>
        <w:spacing w:line="283" w:lineRule="auto"/>
        <w:rPr>
          <w:rFonts w:ascii="Arial" w:hAnsi="Arial" w:cs="Arial"/>
          <w:b/>
          <w:bCs/>
          <w:strike/>
          <w:color w:val="000000" w:themeColor="text1"/>
        </w:rPr>
      </w:pPr>
      <w:r>
        <w:rPr>
          <w:b/>
          <w:bCs/>
          <w:spacing w:val="-2"/>
          <w:sz w:val="18"/>
          <w:szCs w:val="18"/>
          <w:u w:val="single"/>
        </w:rPr>
        <w:t xml:space="preserve">Event Secretary: </w:t>
      </w:r>
      <w:r>
        <w:rPr>
          <w:spacing w:val="-2"/>
          <w:sz w:val="18"/>
          <w:szCs w:val="18"/>
        </w:rPr>
        <w:t xml:space="preserve">All entries should be mailed to </w:t>
      </w:r>
      <w:r>
        <w:rPr>
          <w:b/>
          <w:bCs/>
          <w:spacing w:val="-2"/>
          <w:sz w:val="18"/>
          <w:szCs w:val="18"/>
        </w:rPr>
        <w:t>Patti Cox, 13 Crescent Dr, Holmes, NY 12531</w:t>
      </w:r>
      <w:r>
        <w:rPr>
          <w:b/>
          <w:bCs/>
          <w:spacing w:val="2"/>
          <w:sz w:val="18"/>
          <w:szCs w:val="18"/>
        </w:rPr>
        <w:t xml:space="preserve">; </w:t>
      </w:r>
      <w:r>
        <w:rPr>
          <w:spacing w:val="2"/>
          <w:sz w:val="18"/>
          <w:szCs w:val="18"/>
        </w:rPr>
        <w:t xml:space="preserve">Questions regarding </w:t>
      </w:r>
      <w:r>
        <w:rPr>
          <w:sz w:val="18"/>
          <w:szCs w:val="18"/>
        </w:rPr>
        <w:t xml:space="preserve">the Trial should go to </w:t>
      </w:r>
      <w:r w:rsidRPr="00F44412">
        <w:rPr>
          <w:b/>
          <w:bCs/>
          <w:sz w:val="18"/>
          <w:szCs w:val="18"/>
        </w:rPr>
        <w:t>Patti Cox 347-628-1049</w:t>
      </w:r>
      <w:r>
        <w:rPr>
          <w:b/>
          <w:bCs/>
          <w:color w:val="FF0000"/>
          <w:sz w:val="18"/>
          <w:szCs w:val="18"/>
        </w:rPr>
        <w:t xml:space="preserve"> </w:t>
      </w:r>
      <w:r w:rsidRPr="00243DA8">
        <w:rPr>
          <w:b/>
          <w:bCs/>
          <w:color w:val="000000" w:themeColor="text1"/>
          <w:sz w:val="18"/>
          <w:szCs w:val="18"/>
        </w:rPr>
        <w:t xml:space="preserve">or </w:t>
      </w:r>
      <w:hyperlink r:id="rId8" w:history="1">
        <w:r w:rsidRPr="0097208D">
          <w:rPr>
            <w:rStyle w:val="Hyperlink"/>
            <w:b/>
            <w:bCs/>
            <w:color w:val="000000" w:themeColor="text1"/>
            <w:sz w:val="18"/>
          </w:rPr>
          <w:t>patticoxphd@gmail.com</w:t>
        </w:r>
      </w:hyperlink>
      <w:r w:rsidRPr="0097208D">
        <w:rPr>
          <w:b/>
          <w:bCs/>
          <w:color w:val="000000" w:themeColor="text1"/>
          <w:sz w:val="18"/>
          <w:szCs w:val="18"/>
        </w:rPr>
        <w:t xml:space="preserve">  </w:t>
      </w:r>
    </w:p>
    <w:p w14:paraId="689BD707" w14:textId="77777777" w:rsidR="00812AC4" w:rsidRPr="001327D9" w:rsidRDefault="00812AC4" w:rsidP="00812AC4">
      <w:pPr>
        <w:adjustRightInd/>
        <w:spacing w:line="283" w:lineRule="auto"/>
        <w:rPr>
          <w:rFonts w:ascii="Arial" w:hAnsi="Arial" w:cs="Arial"/>
          <w:b/>
          <w:bCs/>
          <w:color w:val="FF0000"/>
        </w:rPr>
      </w:pPr>
      <w:r>
        <w:rPr>
          <w:b/>
          <w:bCs/>
          <w:sz w:val="18"/>
          <w:szCs w:val="18"/>
          <w:u w:val="single"/>
        </w:rPr>
        <w:t xml:space="preserve">Entries and Closing Date: </w:t>
      </w:r>
      <w:r>
        <w:rPr>
          <w:sz w:val="18"/>
          <w:szCs w:val="18"/>
        </w:rPr>
        <w:t xml:space="preserve">Entries must be made on the Official Entry Form or photocopy thereof. Entry Forms without a signed Participation Agreement ARE NOT ACCEPTABLE. Entries received without fees will not be </w:t>
      </w:r>
      <w:r>
        <w:rPr>
          <w:spacing w:val="-2"/>
          <w:sz w:val="18"/>
          <w:szCs w:val="18"/>
        </w:rPr>
        <w:t xml:space="preserve">accepted. Acknowledgment of entries will be made as soon as practicable. Returned </w:t>
      </w:r>
      <w:r>
        <w:rPr>
          <w:spacing w:val="1"/>
          <w:sz w:val="18"/>
          <w:szCs w:val="18"/>
        </w:rPr>
        <w:t xml:space="preserve">checks do not constitute a valid entry fee. A collection fee of $25.00 will be added to </w:t>
      </w:r>
      <w:r>
        <w:rPr>
          <w:spacing w:val="-3"/>
          <w:sz w:val="18"/>
          <w:szCs w:val="18"/>
        </w:rPr>
        <w:t xml:space="preserve">the amount of each returned check. Check should be payable to Nutmeg Portuguese </w:t>
      </w:r>
      <w:r>
        <w:rPr>
          <w:sz w:val="18"/>
          <w:szCs w:val="18"/>
        </w:rPr>
        <w:t>Water Dog Club, Inc.</w:t>
      </w:r>
    </w:p>
    <w:p w14:paraId="3D95123E" w14:textId="65B653BF" w:rsidR="00812AC4" w:rsidRPr="00C02CEE" w:rsidRDefault="00812AC4" w:rsidP="00812AC4">
      <w:pPr>
        <w:adjustRightInd/>
        <w:spacing w:line="213" w:lineRule="auto"/>
        <w:rPr>
          <w:b/>
          <w:sz w:val="18"/>
          <w:szCs w:val="18"/>
        </w:rPr>
      </w:pPr>
      <w:r w:rsidRPr="00921BE1">
        <w:rPr>
          <w:b/>
          <w:bCs/>
          <w:sz w:val="18"/>
          <w:szCs w:val="18"/>
          <w:u w:val="single"/>
        </w:rPr>
        <w:t xml:space="preserve">Entries close </w:t>
      </w:r>
      <w:r>
        <w:rPr>
          <w:b/>
          <w:bCs/>
          <w:sz w:val="18"/>
          <w:szCs w:val="18"/>
          <w:u w:val="single"/>
        </w:rPr>
        <w:t>August 2</w:t>
      </w:r>
      <w:r w:rsidR="007362DE">
        <w:rPr>
          <w:b/>
          <w:bCs/>
          <w:sz w:val="18"/>
          <w:szCs w:val="18"/>
          <w:u w:val="single"/>
        </w:rPr>
        <w:t>2</w:t>
      </w:r>
      <w:r w:rsidRPr="00921BE1">
        <w:rPr>
          <w:b/>
          <w:bCs/>
          <w:sz w:val="18"/>
          <w:szCs w:val="18"/>
          <w:u w:val="single"/>
        </w:rPr>
        <w:t xml:space="preserve">, </w:t>
      </w:r>
      <w:proofErr w:type="gramStart"/>
      <w:r w:rsidRPr="00921BE1">
        <w:rPr>
          <w:b/>
          <w:bCs/>
          <w:sz w:val="18"/>
          <w:szCs w:val="18"/>
          <w:u w:val="single"/>
        </w:rPr>
        <w:t>20</w:t>
      </w:r>
      <w:r w:rsidR="007362DE">
        <w:rPr>
          <w:b/>
          <w:bCs/>
          <w:sz w:val="18"/>
          <w:szCs w:val="18"/>
          <w:u w:val="single"/>
        </w:rPr>
        <w:t>23</w:t>
      </w:r>
      <w:proofErr w:type="gramEnd"/>
      <w:r w:rsidR="007362DE">
        <w:rPr>
          <w:b/>
          <w:bCs/>
          <w:sz w:val="18"/>
          <w:szCs w:val="18"/>
          <w:u w:val="single"/>
        </w:rPr>
        <w:t xml:space="preserve"> at</w:t>
      </w:r>
      <w:r w:rsidRPr="00921BE1">
        <w:rPr>
          <w:b/>
          <w:bCs/>
          <w:sz w:val="18"/>
          <w:szCs w:val="18"/>
          <w:u w:val="single"/>
        </w:rPr>
        <w:t xml:space="preserve"> 5:00 pm</w:t>
      </w:r>
      <w:r>
        <w:rPr>
          <w:sz w:val="18"/>
          <w:szCs w:val="18"/>
        </w:rPr>
        <w:t xml:space="preserve"> or on </w:t>
      </w:r>
      <w:r>
        <w:rPr>
          <w:spacing w:val="-1"/>
          <w:sz w:val="18"/>
          <w:szCs w:val="18"/>
        </w:rPr>
        <w:t>any earlier date when the entry limit is reached. After the Closing Date, entries cannot be accepted or canceled</w:t>
      </w:r>
      <w:r w:rsidR="008A3D34">
        <w:rPr>
          <w:spacing w:val="-1"/>
          <w:sz w:val="18"/>
          <w:szCs w:val="18"/>
        </w:rPr>
        <w:t>; t</w:t>
      </w:r>
      <w:r>
        <w:rPr>
          <w:spacing w:val="-1"/>
          <w:sz w:val="18"/>
          <w:szCs w:val="18"/>
        </w:rPr>
        <w:t>here will be no refunds</w:t>
      </w:r>
      <w:r w:rsidR="008A3D34">
        <w:rPr>
          <w:spacing w:val="-1"/>
          <w:sz w:val="18"/>
          <w:szCs w:val="18"/>
        </w:rPr>
        <w:t xml:space="preserve">.  </w:t>
      </w:r>
      <w:r>
        <w:rPr>
          <w:spacing w:val="-1"/>
          <w:sz w:val="18"/>
          <w:szCs w:val="18"/>
        </w:rPr>
        <w:t xml:space="preserve">There will be no substitutions of dogs after entries have closed. If, on the </w:t>
      </w:r>
      <w:r>
        <w:rPr>
          <w:spacing w:val="4"/>
          <w:sz w:val="18"/>
          <w:szCs w:val="18"/>
        </w:rPr>
        <w:t xml:space="preserve">date that closes the trial, more entries are received than can be accepted, </w:t>
      </w:r>
      <w:r w:rsidR="00D53548">
        <w:rPr>
          <w:spacing w:val="4"/>
          <w:sz w:val="18"/>
          <w:szCs w:val="18"/>
        </w:rPr>
        <w:t>those e</w:t>
      </w:r>
      <w:r w:rsidR="00243DA8">
        <w:rPr>
          <w:spacing w:val="4"/>
          <w:sz w:val="18"/>
          <w:szCs w:val="18"/>
        </w:rPr>
        <w:t>n</w:t>
      </w:r>
      <w:r w:rsidR="00D53548">
        <w:rPr>
          <w:spacing w:val="4"/>
          <w:sz w:val="18"/>
          <w:szCs w:val="18"/>
        </w:rPr>
        <w:t>tries will be placed on a waiting list, in the order they are received by the Trial Secretary, and will be accepted as positions become open due to withdrawals, etc.</w:t>
      </w:r>
    </w:p>
    <w:p w14:paraId="1AE9A12D" w14:textId="77777777" w:rsidR="00812AC4" w:rsidRDefault="00812AC4" w:rsidP="00812AC4">
      <w:pPr>
        <w:adjustRightInd/>
        <w:ind w:right="144"/>
        <w:rPr>
          <w:b/>
          <w:bCs/>
          <w:sz w:val="18"/>
          <w:szCs w:val="18"/>
        </w:rPr>
      </w:pPr>
      <w:r>
        <w:rPr>
          <w:b/>
          <w:bCs/>
          <w:spacing w:val="-2"/>
          <w:sz w:val="18"/>
          <w:szCs w:val="18"/>
        </w:rPr>
        <w:t xml:space="preserve">Please let the Trial Secretary know immediately if you cannot compete so that </w:t>
      </w:r>
      <w:r>
        <w:rPr>
          <w:b/>
          <w:bCs/>
          <w:sz w:val="18"/>
          <w:szCs w:val="18"/>
        </w:rPr>
        <w:t>we may fill the space with someone from the waiting list.</w:t>
      </w:r>
    </w:p>
    <w:p w14:paraId="0FD90E39" w14:textId="77777777" w:rsidR="00812AC4" w:rsidRPr="001327D9" w:rsidRDefault="00812AC4" w:rsidP="00812AC4">
      <w:pPr>
        <w:adjustRightInd/>
        <w:ind w:right="144"/>
        <w:rPr>
          <w:color w:val="FF6600"/>
          <w:sz w:val="18"/>
          <w:szCs w:val="18"/>
        </w:rPr>
      </w:pPr>
      <w:r>
        <w:rPr>
          <w:b/>
          <w:bCs/>
          <w:sz w:val="18"/>
          <w:szCs w:val="18"/>
          <w:u w:val="single"/>
        </w:rPr>
        <w:t>Day of Trial Entries:</w:t>
      </w:r>
      <w:r>
        <w:rPr>
          <w:sz w:val="18"/>
          <w:szCs w:val="18"/>
        </w:rPr>
        <w:t xml:space="preserve"> Will be accepted if time allows and must be submitted by 8:00 am. See above for entry details</w:t>
      </w:r>
      <w:r>
        <w:rPr>
          <w:color w:val="FF6600"/>
          <w:sz w:val="18"/>
          <w:szCs w:val="18"/>
        </w:rPr>
        <w:t>.</w:t>
      </w:r>
    </w:p>
    <w:p w14:paraId="15035024" w14:textId="5C5E1C08" w:rsidR="00812AC4" w:rsidRPr="00B5475B" w:rsidRDefault="00812AC4" w:rsidP="00812AC4">
      <w:pPr>
        <w:pStyle w:val="BodyText"/>
        <w:jc w:val="left"/>
        <w:rPr>
          <w:b w:val="0"/>
          <w:color w:val="222222"/>
          <w:sz w:val="19"/>
          <w:szCs w:val="19"/>
          <w:shd w:val="clear" w:color="auto" w:fill="FFFFFF"/>
        </w:rPr>
      </w:pPr>
      <w:r w:rsidRPr="00921BE1">
        <w:rPr>
          <w:color w:val="222222"/>
          <w:sz w:val="18"/>
          <w:szCs w:val="18"/>
          <w:u w:val="single"/>
          <w:shd w:val="clear" w:color="auto" w:fill="FFFFFF"/>
        </w:rPr>
        <w:t>Day of Trial Move Ups:</w:t>
      </w:r>
      <w:r w:rsidR="00051CB2">
        <w:rPr>
          <w:b w:val="0"/>
          <w:bCs w:val="0"/>
          <w:color w:val="222222"/>
          <w:sz w:val="19"/>
          <w:szCs w:val="19"/>
          <w:shd w:val="clear" w:color="auto" w:fill="FFFFFF"/>
        </w:rPr>
        <w:t xml:space="preserve"> </w:t>
      </w:r>
      <w:r w:rsidRPr="00B5475B">
        <w:rPr>
          <w:b w:val="0"/>
          <w:color w:val="222222"/>
          <w:sz w:val="19"/>
          <w:szCs w:val="19"/>
          <w:shd w:val="clear" w:color="auto" w:fill="FFFFFF"/>
        </w:rPr>
        <w:t>If time allows, dogs will be allowed to move up to the next trial level after receiving consent from the trial judge and the trial secretary and paying the appropriate fees.</w:t>
      </w:r>
    </w:p>
    <w:p w14:paraId="3B2627BB" w14:textId="77777777" w:rsidR="00812AC4" w:rsidRPr="001327D9" w:rsidRDefault="00812AC4" w:rsidP="00812AC4">
      <w:pPr>
        <w:adjustRightInd/>
        <w:rPr>
          <w:color w:val="FF6600"/>
          <w:spacing w:val="-1"/>
          <w:sz w:val="18"/>
          <w:szCs w:val="18"/>
        </w:rPr>
      </w:pPr>
      <w:r>
        <w:rPr>
          <w:b/>
          <w:bCs/>
          <w:spacing w:val="3"/>
          <w:sz w:val="18"/>
          <w:szCs w:val="18"/>
          <w:u w:val="single"/>
        </w:rPr>
        <w:t xml:space="preserve">Entry Limits: </w:t>
      </w:r>
      <w:r>
        <w:rPr>
          <w:b/>
          <w:bCs/>
          <w:spacing w:val="3"/>
          <w:sz w:val="18"/>
          <w:szCs w:val="18"/>
        </w:rPr>
        <w:t xml:space="preserve"> </w:t>
      </w:r>
      <w:r>
        <w:rPr>
          <w:spacing w:val="3"/>
          <w:sz w:val="18"/>
          <w:szCs w:val="18"/>
        </w:rPr>
        <w:t xml:space="preserve">The following spaces will be reserved: Apprentice: 5, Working: 5, </w:t>
      </w:r>
      <w:r>
        <w:rPr>
          <w:sz w:val="18"/>
          <w:szCs w:val="18"/>
        </w:rPr>
        <w:t xml:space="preserve">Courier: 5, Master 3. The rest of the entries, including Junior Water Certificate, are </w:t>
      </w:r>
      <w:r>
        <w:rPr>
          <w:spacing w:val="10"/>
          <w:sz w:val="18"/>
          <w:szCs w:val="18"/>
        </w:rPr>
        <w:t xml:space="preserve">taken on a first-come-first-served basis until 8 hours of judging is reached. </w:t>
      </w:r>
      <w:r w:rsidRPr="00FF388C">
        <w:rPr>
          <w:spacing w:val="-1"/>
          <w:sz w:val="18"/>
          <w:szCs w:val="18"/>
        </w:rPr>
        <w:t>On each day a dog may only be entered and e</w:t>
      </w:r>
      <w:r>
        <w:rPr>
          <w:spacing w:val="-1"/>
          <w:sz w:val="18"/>
          <w:szCs w:val="18"/>
        </w:rPr>
        <w:t>xhibited once at any test level</w:t>
      </w:r>
      <w:r>
        <w:rPr>
          <w:color w:val="FF6600"/>
          <w:spacing w:val="-1"/>
          <w:sz w:val="18"/>
          <w:szCs w:val="18"/>
        </w:rPr>
        <w:t>.</w:t>
      </w:r>
    </w:p>
    <w:p w14:paraId="41CF02AE" w14:textId="686ADE55" w:rsidR="00812AC4" w:rsidRDefault="00812AC4" w:rsidP="00812AC4">
      <w:pPr>
        <w:adjustRightInd/>
        <w:rPr>
          <w:spacing w:val="-1"/>
          <w:sz w:val="18"/>
          <w:szCs w:val="18"/>
        </w:rPr>
      </w:pPr>
      <w:r>
        <w:rPr>
          <w:b/>
          <w:bCs/>
          <w:sz w:val="18"/>
          <w:szCs w:val="18"/>
          <w:u w:val="single"/>
        </w:rPr>
        <w:t xml:space="preserve">Waiting list: </w:t>
      </w:r>
      <w:r>
        <w:rPr>
          <w:sz w:val="18"/>
          <w:szCs w:val="18"/>
        </w:rPr>
        <w:t xml:space="preserve">After 8 hours of judging time has been initially allocated, all remaining </w:t>
      </w:r>
      <w:r>
        <w:rPr>
          <w:spacing w:val="1"/>
          <w:sz w:val="18"/>
          <w:szCs w:val="18"/>
        </w:rPr>
        <w:t xml:space="preserve">trial entries will be put on a waiting list. The waiting list entries will be given judging time if any entry is withdrawn before or after the closing date. </w:t>
      </w:r>
      <w:r w:rsidR="00D53548">
        <w:rPr>
          <w:spacing w:val="1"/>
          <w:sz w:val="18"/>
          <w:szCs w:val="18"/>
        </w:rPr>
        <w:t>See above for additional details.</w:t>
      </w:r>
    </w:p>
    <w:p w14:paraId="3DA6AD92" w14:textId="77777777" w:rsidR="00812AC4" w:rsidRPr="00921BE1" w:rsidRDefault="00812AC4" w:rsidP="00812AC4">
      <w:pPr>
        <w:adjustRightInd/>
        <w:rPr>
          <w:spacing w:val="-1"/>
          <w:sz w:val="18"/>
          <w:szCs w:val="18"/>
        </w:rPr>
      </w:pPr>
      <w:r>
        <w:rPr>
          <w:b/>
          <w:bCs/>
          <w:sz w:val="18"/>
          <w:szCs w:val="18"/>
          <w:u w:val="single"/>
        </w:rPr>
        <w:t xml:space="preserve">Change of Entry Level: </w:t>
      </w:r>
      <w:r>
        <w:rPr>
          <w:sz w:val="18"/>
          <w:szCs w:val="18"/>
        </w:rPr>
        <w:t xml:space="preserve">If a dog entered in a title level test earns that title at </w:t>
      </w:r>
      <w:r>
        <w:rPr>
          <w:spacing w:val="-2"/>
          <w:sz w:val="18"/>
          <w:szCs w:val="18"/>
        </w:rPr>
        <w:t xml:space="preserve">another PWDCA water trial before this trial, the dog may be moved up to the next </w:t>
      </w:r>
      <w:r>
        <w:rPr>
          <w:spacing w:val="8"/>
          <w:sz w:val="18"/>
          <w:szCs w:val="18"/>
        </w:rPr>
        <w:t xml:space="preserve">test. These changes must be sent to the Trial Secretary, </w:t>
      </w:r>
      <w:r>
        <w:rPr>
          <w:spacing w:val="-2"/>
          <w:sz w:val="18"/>
          <w:szCs w:val="18"/>
        </w:rPr>
        <w:t xml:space="preserve">to </w:t>
      </w:r>
      <w:r>
        <w:rPr>
          <w:b/>
          <w:bCs/>
          <w:spacing w:val="-2"/>
          <w:sz w:val="18"/>
          <w:szCs w:val="18"/>
        </w:rPr>
        <w:t xml:space="preserve">Patti Cox, 13 Crescent Dr, Holmes, NY 12531 </w:t>
      </w:r>
      <w:r>
        <w:rPr>
          <w:b/>
          <w:bCs/>
          <w:spacing w:val="2"/>
          <w:sz w:val="18"/>
          <w:szCs w:val="18"/>
        </w:rPr>
        <w:t>or patticoxphd@gmail.com</w:t>
      </w:r>
      <w:r>
        <w:rPr>
          <w:b/>
          <w:bCs/>
          <w:color w:val="0000FF"/>
          <w:sz w:val="18"/>
          <w:szCs w:val="18"/>
          <w:u w:val="single"/>
        </w:rPr>
        <w:t xml:space="preserve"> </w:t>
      </w:r>
    </w:p>
    <w:p w14:paraId="3E5D8425" w14:textId="77777777" w:rsidR="00812AC4" w:rsidRPr="001327D9" w:rsidRDefault="00812AC4" w:rsidP="00812AC4">
      <w:pPr>
        <w:adjustRightInd/>
        <w:ind w:right="144"/>
        <w:rPr>
          <w:color w:val="FF6600"/>
          <w:spacing w:val="-2"/>
          <w:sz w:val="18"/>
          <w:szCs w:val="18"/>
        </w:rPr>
      </w:pPr>
      <w:r>
        <w:rPr>
          <w:b/>
          <w:bCs/>
          <w:spacing w:val="-2"/>
          <w:sz w:val="18"/>
          <w:szCs w:val="18"/>
          <w:u w:val="single"/>
        </w:rPr>
        <w:t xml:space="preserve">Non-Regular Entries: </w:t>
      </w:r>
      <w:r w:rsidRPr="005B2DCE">
        <w:rPr>
          <w:spacing w:val="-2"/>
          <w:sz w:val="18"/>
          <w:szCs w:val="18"/>
        </w:rPr>
        <w:t>Non-regular entries received before the closing date includes “exhibition entries”. These are entries of: (1) dogs that have earned titles/certificates at the l</w:t>
      </w:r>
      <w:r>
        <w:rPr>
          <w:spacing w:val="-2"/>
          <w:sz w:val="18"/>
          <w:szCs w:val="18"/>
        </w:rPr>
        <w:t xml:space="preserve">evel entered more than 30 days </w:t>
      </w:r>
      <w:r w:rsidRPr="005B2DCE">
        <w:rPr>
          <w:spacing w:val="-2"/>
          <w:sz w:val="18"/>
          <w:szCs w:val="18"/>
        </w:rPr>
        <w:t>before the trial date and (2) dogs that have earned a title before the</w:t>
      </w:r>
      <w:r>
        <w:rPr>
          <w:spacing w:val="-2"/>
          <w:sz w:val="18"/>
          <w:szCs w:val="18"/>
        </w:rPr>
        <w:t xml:space="preserve"> trial date and are entered at </w:t>
      </w:r>
      <w:r w:rsidRPr="005B2DCE">
        <w:rPr>
          <w:spacing w:val="-2"/>
          <w:sz w:val="18"/>
          <w:szCs w:val="18"/>
        </w:rPr>
        <w:t xml:space="preserve">the Junior Water Dog level. Non-regular entries also include: </w:t>
      </w:r>
      <w:r>
        <w:rPr>
          <w:spacing w:val="-2"/>
          <w:sz w:val="18"/>
          <w:szCs w:val="18"/>
        </w:rPr>
        <w:t xml:space="preserve">(3) entries received after the </w:t>
      </w:r>
      <w:r w:rsidRPr="005B2DCE">
        <w:rPr>
          <w:spacing w:val="-2"/>
          <w:sz w:val="18"/>
          <w:szCs w:val="18"/>
        </w:rPr>
        <w:t>closing date (“post entries”), including day of trial entries, (4) day of trial move-ups and (5) any other entries which do not qualify as regular entries</w:t>
      </w:r>
      <w:r>
        <w:rPr>
          <w:color w:val="FF6600"/>
          <w:spacing w:val="-2"/>
          <w:sz w:val="18"/>
          <w:szCs w:val="18"/>
        </w:rPr>
        <w:t>.</w:t>
      </w:r>
    </w:p>
    <w:p w14:paraId="24A34B92" w14:textId="77777777" w:rsidR="00812AC4" w:rsidRDefault="00812AC4" w:rsidP="00812AC4">
      <w:pPr>
        <w:adjustRightInd/>
        <w:spacing w:before="144" w:after="72"/>
        <w:ind w:right="144"/>
        <w:rPr>
          <w:bCs/>
          <w:color w:val="000000"/>
          <w:sz w:val="18"/>
          <w:szCs w:val="16"/>
        </w:rPr>
      </w:pPr>
      <w:r>
        <w:rPr>
          <w:b/>
          <w:bCs/>
          <w:color w:val="000000"/>
          <w:sz w:val="18"/>
          <w:szCs w:val="16"/>
          <w:u w:val="single"/>
        </w:rPr>
        <w:t>Refunds:</w:t>
      </w:r>
      <w:r>
        <w:rPr>
          <w:b/>
          <w:bCs/>
          <w:color w:val="000000"/>
          <w:sz w:val="18"/>
          <w:szCs w:val="16"/>
        </w:rPr>
        <w:t xml:space="preserve"> </w:t>
      </w:r>
      <w:r>
        <w:rPr>
          <w:bCs/>
          <w:color w:val="000000"/>
          <w:sz w:val="18"/>
          <w:szCs w:val="16"/>
        </w:rPr>
        <w:t xml:space="preserve">Entry fees shall not be refunded in the event the dog is absent, excused by a veterinarian or judge, or barred from competition by action of the Trial Committee.  If because of riots, civil </w:t>
      </w:r>
      <w:proofErr w:type="gramStart"/>
      <w:r>
        <w:rPr>
          <w:bCs/>
          <w:color w:val="000000"/>
          <w:sz w:val="18"/>
          <w:szCs w:val="16"/>
        </w:rPr>
        <w:t>disturbance</w:t>
      </w:r>
      <w:proofErr w:type="gramEnd"/>
      <w:r>
        <w:rPr>
          <w:bCs/>
          <w:color w:val="000000"/>
          <w:sz w:val="18"/>
          <w:szCs w:val="16"/>
        </w:rPr>
        <w:t xml:space="preserve"> or other acts of God beyond the control of the Trial Committee, it is impossible to open or complete the trial, no refund of entry fees will be made.</w:t>
      </w:r>
    </w:p>
    <w:p w14:paraId="2796E87F" w14:textId="77777777" w:rsidR="00812AC4" w:rsidRDefault="00812AC4" w:rsidP="00812AC4">
      <w:pPr>
        <w:adjustRightInd/>
        <w:spacing w:after="144"/>
        <w:rPr>
          <w:sz w:val="18"/>
          <w:szCs w:val="18"/>
        </w:rPr>
      </w:pPr>
      <w:r>
        <w:rPr>
          <w:b/>
          <w:bCs/>
          <w:sz w:val="18"/>
          <w:szCs w:val="18"/>
          <w:u w:val="single"/>
        </w:rPr>
        <w:t xml:space="preserve">Bitches in Season: </w:t>
      </w:r>
      <w:r>
        <w:rPr>
          <w:sz w:val="18"/>
          <w:szCs w:val="18"/>
        </w:rPr>
        <w:t xml:space="preserve">Bitches in season are eligible to enter the Trial, but owners </w:t>
      </w:r>
      <w:r>
        <w:rPr>
          <w:spacing w:val="-2"/>
          <w:sz w:val="18"/>
          <w:szCs w:val="18"/>
        </w:rPr>
        <w:t xml:space="preserve">must notify the Trial Secretary of the </w:t>
      </w:r>
      <w:proofErr w:type="gramStart"/>
      <w:r>
        <w:rPr>
          <w:spacing w:val="-2"/>
          <w:sz w:val="18"/>
          <w:szCs w:val="18"/>
        </w:rPr>
        <w:t>bitch’s</w:t>
      </w:r>
      <w:proofErr w:type="gramEnd"/>
      <w:r>
        <w:rPr>
          <w:spacing w:val="-2"/>
          <w:sz w:val="18"/>
          <w:szCs w:val="18"/>
        </w:rPr>
        <w:t xml:space="preserve"> condition before the day’s </w:t>
      </w:r>
      <w:r>
        <w:rPr>
          <w:spacing w:val="2"/>
          <w:sz w:val="18"/>
          <w:szCs w:val="18"/>
        </w:rPr>
        <w:t xml:space="preserve">judging. The </w:t>
      </w:r>
      <w:proofErr w:type="gramStart"/>
      <w:r>
        <w:rPr>
          <w:spacing w:val="2"/>
          <w:sz w:val="18"/>
          <w:szCs w:val="18"/>
        </w:rPr>
        <w:t>bitch</w:t>
      </w:r>
      <w:proofErr w:type="gramEnd"/>
      <w:r>
        <w:rPr>
          <w:spacing w:val="2"/>
          <w:sz w:val="18"/>
          <w:szCs w:val="18"/>
        </w:rPr>
        <w:t xml:space="preserve"> must be crated in a separate area designated by the Trial Site </w:t>
      </w:r>
      <w:r>
        <w:rPr>
          <w:spacing w:val="-2"/>
          <w:sz w:val="18"/>
          <w:szCs w:val="18"/>
        </w:rPr>
        <w:t xml:space="preserve">Chair and will not be allowed near the trial area until they are to be judged. Bitches in </w:t>
      </w:r>
      <w:r>
        <w:rPr>
          <w:sz w:val="18"/>
          <w:szCs w:val="18"/>
        </w:rPr>
        <w:t>season will be judged last.</w:t>
      </w:r>
    </w:p>
    <w:p w14:paraId="63621C69" w14:textId="77777777" w:rsidR="00812AC4" w:rsidRPr="001327D9" w:rsidRDefault="00812AC4" w:rsidP="00812AC4">
      <w:pPr>
        <w:adjustRightInd/>
        <w:spacing w:after="144"/>
        <w:rPr>
          <w:b/>
          <w:bCs/>
          <w:color w:val="FF6600"/>
          <w:sz w:val="18"/>
          <w:szCs w:val="18"/>
          <w:u w:val="single"/>
        </w:rPr>
      </w:pPr>
      <w:r>
        <w:rPr>
          <w:b/>
          <w:bCs/>
          <w:spacing w:val="2"/>
          <w:sz w:val="18"/>
          <w:szCs w:val="18"/>
          <w:u w:val="single"/>
        </w:rPr>
        <w:t xml:space="preserve">Order of Judging and Judging Program: </w:t>
      </w:r>
      <w:r>
        <w:rPr>
          <w:spacing w:val="2"/>
          <w:sz w:val="18"/>
          <w:szCs w:val="18"/>
        </w:rPr>
        <w:t xml:space="preserve">The order of judging within each test </w:t>
      </w:r>
      <w:r>
        <w:rPr>
          <w:spacing w:val="4"/>
          <w:sz w:val="18"/>
          <w:szCs w:val="18"/>
        </w:rPr>
        <w:t xml:space="preserve">level will be determined by random drawing on or around the closing date and </w:t>
      </w:r>
      <w:r>
        <w:rPr>
          <w:spacing w:val="-3"/>
          <w:sz w:val="18"/>
          <w:szCs w:val="18"/>
        </w:rPr>
        <w:t xml:space="preserve">entrants will be notified as soon as practicable thereafter. The order of judging for the </w:t>
      </w:r>
      <w:r>
        <w:rPr>
          <w:sz w:val="18"/>
          <w:szCs w:val="18"/>
        </w:rPr>
        <w:t>various levels will be determined at the same time</w:t>
      </w:r>
      <w:r>
        <w:rPr>
          <w:color w:val="FF6600"/>
          <w:sz w:val="18"/>
          <w:szCs w:val="18"/>
        </w:rPr>
        <w:t>.</w:t>
      </w:r>
    </w:p>
    <w:p w14:paraId="45E8E4E6" w14:textId="77777777" w:rsidR="00812AC4" w:rsidRPr="001327D9" w:rsidRDefault="00812AC4" w:rsidP="00812AC4">
      <w:pPr>
        <w:adjustRightInd/>
        <w:spacing w:after="144"/>
        <w:ind w:right="72"/>
        <w:rPr>
          <w:color w:val="FF0000"/>
          <w:sz w:val="18"/>
          <w:szCs w:val="18"/>
        </w:rPr>
      </w:pPr>
      <w:r>
        <w:rPr>
          <w:b/>
          <w:bCs/>
          <w:sz w:val="18"/>
          <w:szCs w:val="18"/>
          <w:u w:val="single"/>
        </w:rPr>
        <w:t xml:space="preserve">Substitute Stewards: </w:t>
      </w:r>
      <w:r>
        <w:rPr>
          <w:sz w:val="18"/>
          <w:szCs w:val="18"/>
        </w:rPr>
        <w:t xml:space="preserve">A substitute steward must be named </w:t>
      </w:r>
      <w:proofErr w:type="gramStart"/>
      <w:r>
        <w:rPr>
          <w:sz w:val="18"/>
          <w:szCs w:val="18"/>
        </w:rPr>
        <w:t>in</w:t>
      </w:r>
      <w:proofErr w:type="gramEnd"/>
      <w:r>
        <w:rPr>
          <w:sz w:val="18"/>
          <w:szCs w:val="18"/>
        </w:rPr>
        <w:t xml:space="preserve"> the entry form </w:t>
      </w:r>
      <w:proofErr w:type="gramStart"/>
      <w:r>
        <w:rPr>
          <w:sz w:val="18"/>
          <w:szCs w:val="18"/>
        </w:rPr>
        <w:t>in order for</w:t>
      </w:r>
      <w:proofErr w:type="gramEnd"/>
      <w:r>
        <w:rPr>
          <w:sz w:val="18"/>
          <w:szCs w:val="18"/>
        </w:rPr>
        <w:t xml:space="preserve"> him/her to participate in the Trial. </w:t>
      </w:r>
      <w:r w:rsidRPr="00F83349">
        <w:rPr>
          <w:sz w:val="18"/>
          <w:szCs w:val="18"/>
        </w:rPr>
        <w:t>A handler is allowed the use of one substitute stewar</w:t>
      </w:r>
      <w:r>
        <w:rPr>
          <w:sz w:val="18"/>
          <w:szCs w:val="18"/>
        </w:rPr>
        <w:t xml:space="preserve">d when competing at the Courier </w:t>
      </w:r>
      <w:r w:rsidRPr="00F83349">
        <w:rPr>
          <w:sz w:val="18"/>
          <w:szCs w:val="18"/>
        </w:rPr>
        <w:t xml:space="preserve">and </w:t>
      </w:r>
      <w:r w:rsidRPr="00051CB2">
        <w:rPr>
          <w:color w:val="000000" w:themeColor="text1"/>
          <w:sz w:val="18"/>
          <w:szCs w:val="18"/>
        </w:rPr>
        <w:t xml:space="preserve">Master </w:t>
      </w:r>
      <w:r w:rsidRPr="00F83349">
        <w:rPr>
          <w:sz w:val="18"/>
          <w:szCs w:val="18"/>
        </w:rPr>
        <w:t>level. The use of a substitute steward is allowed for the Timed Sw</w:t>
      </w:r>
      <w:r>
        <w:rPr>
          <w:sz w:val="18"/>
          <w:szCs w:val="18"/>
        </w:rPr>
        <w:t xml:space="preserve">im at the Junior </w:t>
      </w:r>
      <w:r w:rsidRPr="00F83349">
        <w:rPr>
          <w:sz w:val="18"/>
          <w:szCs w:val="18"/>
        </w:rPr>
        <w:t xml:space="preserve">or Apprentice levels. For all other exercises at any level, the use </w:t>
      </w:r>
      <w:r>
        <w:rPr>
          <w:sz w:val="18"/>
          <w:szCs w:val="18"/>
        </w:rPr>
        <w:t xml:space="preserve">of a substitute steward must be </w:t>
      </w:r>
      <w:r w:rsidRPr="00F83349">
        <w:rPr>
          <w:sz w:val="18"/>
          <w:szCs w:val="18"/>
        </w:rPr>
        <w:t>approved by the judge and the Trial Chair prior to the briefing</w:t>
      </w:r>
      <w:r>
        <w:rPr>
          <w:color w:val="FF0000"/>
          <w:sz w:val="18"/>
          <w:szCs w:val="18"/>
        </w:rPr>
        <w:t>.</w:t>
      </w:r>
    </w:p>
    <w:p w14:paraId="12A235F5" w14:textId="77777777" w:rsidR="00812AC4" w:rsidRPr="001327D9" w:rsidRDefault="00812AC4" w:rsidP="00812AC4">
      <w:pPr>
        <w:adjustRightInd/>
        <w:spacing w:after="144"/>
        <w:ind w:right="288"/>
        <w:rPr>
          <w:color w:val="FF6600"/>
          <w:spacing w:val="-2"/>
          <w:sz w:val="18"/>
          <w:szCs w:val="18"/>
        </w:rPr>
      </w:pPr>
      <w:r>
        <w:rPr>
          <w:b/>
          <w:bCs/>
          <w:spacing w:val="-2"/>
          <w:sz w:val="18"/>
          <w:szCs w:val="18"/>
          <w:u w:val="single"/>
        </w:rPr>
        <w:t xml:space="preserve">Equipment: </w:t>
      </w:r>
      <w:r w:rsidRPr="00140B77">
        <w:rPr>
          <w:spacing w:val="-2"/>
          <w:sz w:val="18"/>
          <w:szCs w:val="18"/>
        </w:rPr>
        <w:t xml:space="preserve">Exhibitors may use their own water trial equipment provided such equipment conforms to the PWDCA's Water Trial Manual. In certain </w:t>
      </w:r>
      <w:r w:rsidRPr="00051CB2">
        <w:rPr>
          <w:color w:val="000000" w:themeColor="text1"/>
          <w:spacing w:val="-2"/>
          <w:sz w:val="18"/>
          <w:szCs w:val="18"/>
        </w:rPr>
        <w:t xml:space="preserve">Master </w:t>
      </w:r>
      <w:r w:rsidRPr="00140B77">
        <w:rPr>
          <w:spacing w:val="-2"/>
          <w:sz w:val="18"/>
          <w:szCs w:val="18"/>
        </w:rPr>
        <w:t>exercises Club equipment will be used</w:t>
      </w:r>
      <w:r>
        <w:rPr>
          <w:color w:val="FF6600"/>
          <w:spacing w:val="-2"/>
          <w:sz w:val="18"/>
          <w:szCs w:val="18"/>
        </w:rPr>
        <w:t>.</w:t>
      </w:r>
    </w:p>
    <w:p w14:paraId="73FCA8C8" w14:textId="77777777" w:rsidR="00812AC4" w:rsidRPr="002D7E77" w:rsidRDefault="00812AC4" w:rsidP="00812AC4">
      <w:pPr>
        <w:adjustRightInd/>
        <w:spacing w:after="144"/>
        <w:ind w:right="288"/>
        <w:rPr>
          <w:spacing w:val="-2"/>
          <w:sz w:val="18"/>
          <w:szCs w:val="18"/>
        </w:rPr>
      </w:pPr>
      <w:r>
        <w:rPr>
          <w:b/>
          <w:bCs/>
          <w:spacing w:val="4"/>
          <w:sz w:val="18"/>
          <w:szCs w:val="18"/>
          <w:u w:val="single"/>
        </w:rPr>
        <w:t xml:space="preserve">Vests and Footwear: </w:t>
      </w:r>
      <w:r>
        <w:rPr>
          <w:spacing w:val="4"/>
          <w:sz w:val="18"/>
          <w:szCs w:val="18"/>
        </w:rPr>
        <w:t xml:space="preserve">Any person in or near the water must wear a USCG </w:t>
      </w:r>
      <w:r>
        <w:rPr>
          <w:sz w:val="18"/>
          <w:szCs w:val="18"/>
        </w:rPr>
        <w:t>approved life vest and protective footwear as stated in the PWDCA Water Trial Rules &amp; Regulations.</w:t>
      </w:r>
    </w:p>
    <w:p w14:paraId="3EE3E403" w14:textId="77777777" w:rsidR="00812AC4" w:rsidRDefault="00812AC4" w:rsidP="00812AC4">
      <w:pPr>
        <w:rPr>
          <w:sz w:val="18"/>
          <w:szCs w:val="18"/>
        </w:rPr>
      </w:pPr>
      <w:r>
        <w:rPr>
          <w:b/>
          <w:bCs/>
          <w:sz w:val="18"/>
          <w:szCs w:val="18"/>
          <w:u w:val="single"/>
        </w:rPr>
        <w:t>All Dogs Present:</w:t>
      </w:r>
      <w:r>
        <w:rPr>
          <w:sz w:val="18"/>
          <w:szCs w:val="18"/>
        </w:rPr>
        <w:t xml:space="preserve"> must be held on leash or confined to their crates except when being judged. All dogs must </w:t>
      </w:r>
      <w:proofErr w:type="gramStart"/>
      <w:r>
        <w:rPr>
          <w:sz w:val="18"/>
          <w:szCs w:val="18"/>
        </w:rPr>
        <w:t>be under control at all times</w:t>
      </w:r>
      <w:proofErr w:type="gramEnd"/>
      <w:r>
        <w:rPr>
          <w:sz w:val="18"/>
          <w:szCs w:val="18"/>
        </w:rPr>
        <w:t>.</w:t>
      </w:r>
    </w:p>
    <w:p w14:paraId="47AF1B89" w14:textId="77777777" w:rsidR="00812AC4" w:rsidRDefault="00812AC4" w:rsidP="00812AC4">
      <w:pPr>
        <w:rPr>
          <w:sz w:val="18"/>
          <w:szCs w:val="18"/>
        </w:rPr>
      </w:pPr>
      <w:r>
        <w:rPr>
          <w:b/>
          <w:bCs/>
          <w:sz w:val="18"/>
          <w:szCs w:val="18"/>
          <w:u w:val="single"/>
        </w:rPr>
        <w:t>What to Bring</w:t>
      </w:r>
      <w:r>
        <w:rPr>
          <w:b/>
          <w:bCs/>
          <w:sz w:val="18"/>
          <w:szCs w:val="18"/>
        </w:rPr>
        <w:t xml:space="preserve">: </w:t>
      </w:r>
      <w:r>
        <w:rPr>
          <w:sz w:val="18"/>
          <w:szCs w:val="18"/>
        </w:rPr>
        <w:t>Crate, USCG-approved life vest (</w:t>
      </w:r>
      <w:r>
        <w:rPr>
          <w:b/>
          <w:bCs/>
          <w:sz w:val="18"/>
          <w:szCs w:val="18"/>
        </w:rPr>
        <w:t>mandatory</w:t>
      </w:r>
      <w:r>
        <w:rPr>
          <w:sz w:val="18"/>
          <w:szCs w:val="18"/>
        </w:rPr>
        <w:t>), appropriate protective footwear (</w:t>
      </w:r>
      <w:r>
        <w:rPr>
          <w:b/>
          <w:bCs/>
          <w:sz w:val="18"/>
          <w:szCs w:val="18"/>
        </w:rPr>
        <w:t>mandatory</w:t>
      </w:r>
      <w:r>
        <w:rPr>
          <w:sz w:val="18"/>
          <w:szCs w:val="18"/>
        </w:rPr>
        <w:t xml:space="preserve">), towels, chairs, shade devices, foul weather gear, trial equipment, leash, water dish, dog food, food for yourself, poop-scoop bags, </w:t>
      </w:r>
      <w:proofErr w:type="gramStart"/>
      <w:r>
        <w:rPr>
          <w:sz w:val="18"/>
          <w:szCs w:val="18"/>
        </w:rPr>
        <w:t>sun screen</w:t>
      </w:r>
      <w:proofErr w:type="gramEnd"/>
      <w:r>
        <w:rPr>
          <w:sz w:val="18"/>
          <w:szCs w:val="18"/>
        </w:rPr>
        <w:t>, etc.</w:t>
      </w:r>
    </w:p>
    <w:p w14:paraId="23C02572" w14:textId="4522D83B" w:rsidR="00812AC4" w:rsidRPr="00051CB2" w:rsidRDefault="00812AC4" w:rsidP="00812AC4">
      <w:pPr>
        <w:rPr>
          <w:color w:val="000000" w:themeColor="text1"/>
          <w:sz w:val="18"/>
          <w:szCs w:val="18"/>
        </w:rPr>
      </w:pPr>
      <w:r>
        <w:rPr>
          <w:b/>
          <w:bCs/>
          <w:sz w:val="18"/>
          <w:szCs w:val="18"/>
          <w:u w:val="single"/>
        </w:rPr>
        <w:t>Trial Grounds Availability:</w:t>
      </w:r>
      <w:r>
        <w:rPr>
          <w:sz w:val="18"/>
          <w:szCs w:val="18"/>
        </w:rPr>
        <w:t xml:space="preserve"> The Trial Grounds are NOT available before Saturday</w:t>
      </w:r>
      <w:r w:rsidR="00051CB2">
        <w:rPr>
          <w:color w:val="000000" w:themeColor="text1"/>
          <w:sz w:val="18"/>
          <w:szCs w:val="18"/>
        </w:rPr>
        <w:t>, except for volunteers who will have access for a practice day on Friday.</w:t>
      </w:r>
    </w:p>
    <w:p w14:paraId="1D69559E" w14:textId="77777777" w:rsidR="00812AC4" w:rsidRDefault="00812AC4" w:rsidP="00812AC4">
      <w:pPr>
        <w:rPr>
          <w:sz w:val="18"/>
          <w:szCs w:val="18"/>
        </w:rPr>
      </w:pPr>
    </w:p>
    <w:p w14:paraId="6D0641A6" w14:textId="77777777" w:rsidR="00812AC4" w:rsidRPr="001327D9" w:rsidRDefault="00812AC4" w:rsidP="00812AC4">
      <w:pPr>
        <w:rPr>
          <w:color w:val="FF6600"/>
          <w:sz w:val="18"/>
          <w:szCs w:val="18"/>
        </w:rPr>
      </w:pPr>
      <w:r>
        <w:rPr>
          <w:b/>
          <w:bCs/>
          <w:sz w:val="18"/>
          <w:szCs w:val="18"/>
          <w:u w:val="single"/>
        </w:rPr>
        <w:t>Registration/Equipment Inspection</w:t>
      </w:r>
      <w:r>
        <w:rPr>
          <w:b/>
          <w:bCs/>
          <w:sz w:val="18"/>
          <w:szCs w:val="18"/>
        </w:rPr>
        <w:t>:</w:t>
      </w:r>
      <w:r>
        <w:rPr>
          <w:sz w:val="18"/>
          <w:szCs w:val="18"/>
        </w:rPr>
        <w:t xml:space="preserve"> Begins at approximately 8:00 am each day and will be available half an hour before the Judge’s briefing for each level. The Judge’s briefing for the first level will begin at approximately 8:30. The Trial starts at approximately 9:00 am and runs until the judge’s assignment is finished. We reserve the right to adjust times if necessary</w:t>
      </w:r>
      <w:r>
        <w:rPr>
          <w:color w:val="FF6600"/>
          <w:sz w:val="18"/>
          <w:szCs w:val="18"/>
        </w:rPr>
        <w:t>.</w:t>
      </w:r>
    </w:p>
    <w:p w14:paraId="24116070" w14:textId="77777777" w:rsidR="00812AC4" w:rsidRDefault="00812AC4" w:rsidP="00812AC4">
      <w:pPr>
        <w:rPr>
          <w:sz w:val="18"/>
          <w:szCs w:val="18"/>
        </w:rPr>
      </w:pPr>
    </w:p>
    <w:p w14:paraId="49AD6827" w14:textId="77777777" w:rsidR="00812AC4" w:rsidRDefault="00812AC4" w:rsidP="00812AC4">
      <w:pPr>
        <w:rPr>
          <w:sz w:val="18"/>
          <w:szCs w:val="18"/>
        </w:rPr>
      </w:pPr>
      <w:r>
        <w:rPr>
          <w:b/>
          <w:bCs/>
          <w:sz w:val="18"/>
          <w:szCs w:val="18"/>
          <w:u w:val="single"/>
        </w:rPr>
        <w:t>Food</w:t>
      </w:r>
      <w:r>
        <w:rPr>
          <w:b/>
          <w:bCs/>
          <w:sz w:val="18"/>
          <w:szCs w:val="18"/>
        </w:rPr>
        <w:t>:</w:t>
      </w:r>
      <w:r>
        <w:rPr>
          <w:sz w:val="18"/>
          <w:szCs w:val="18"/>
        </w:rPr>
        <w:t xml:space="preserve"> Please bring your own food and chairs. There are shaded areas for you and your dog.</w:t>
      </w:r>
    </w:p>
    <w:p w14:paraId="1C81743D" w14:textId="77777777" w:rsidR="00812AC4" w:rsidRPr="001327D9" w:rsidRDefault="00812AC4" w:rsidP="00812AC4">
      <w:pPr>
        <w:rPr>
          <w:color w:val="FF6600"/>
          <w:sz w:val="18"/>
          <w:szCs w:val="18"/>
        </w:rPr>
      </w:pPr>
      <w:r>
        <w:rPr>
          <w:b/>
          <w:bCs/>
          <w:sz w:val="18"/>
          <w:szCs w:val="18"/>
          <w:u w:val="single"/>
        </w:rPr>
        <w:t>Clean Up</w:t>
      </w:r>
      <w:r>
        <w:rPr>
          <w:b/>
          <w:bCs/>
          <w:sz w:val="18"/>
          <w:szCs w:val="18"/>
        </w:rPr>
        <w:t>:</w:t>
      </w:r>
      <w:r>
        <w:rPr>
          <w:sz w:val="18"/>
          <w:szCs w:val="18"/>
        </w:rPr>
        <w:t xml:space="preserve"> You are responsible for cleaning up after your dog and yourselves. Please bring the necessary items for this purpose. Carry in/carry out</w:t>
      </w:r>
      <w:r>
        <w:rPr>
          <w:color w:val="FF6600"/>
          <w:sz w:val="18"/>
          <w:szCs w:val="18"/>
        </w:rPr>
        <w:t>.</w:t>
      </w:r>
    </w:p>
    <w:p w14:paraId="2D551A5C" w14:textId="77777777" w:rsidR="00812AC4" w:rsidRDefault="00812AC4" w:rsidP="00812AC4">
      <w:pPr>
        <w:rPr>
          <w:sz w:val="18"/>
          <w:szCs w:val="18"/>
        </w:rPr>
      </w:pPr>
      <w:r>
        <w:rPr>
          <w:b/>
          <w:bCs/>
          <w:sz w:val="18"/>
          <w:szCs w:val="18"/>
          <w:u w:val="single"/>
        </w:rPr>
        <w:t>Veterinarian on Call:</w:t>
      </w:r>
      <w:r>
        <w:rPr>
          <w:sz w:val="18"/>
          <w:szCs w:val="18"/>
        </w:rPr>
        <w:t xml:space="preserve"> There will be a veterinarian on Call.</w:t>
      </w:r>
    </w:p>
    <w:p w14:paraId="34E0F8DD" w14:textId="77777777" w:rsidR="00812AC4" w:rsidRDefault="00812AC4" w:rsidP="00812AC4">
      <w:pPr>
        <w:rPr>
          <w:sz w:val="18"/>
          <w:szCs w:val="18"/>
        </w:rPr>
      </w:pPr>
      <w:r>
        <w:rPr>
          <w:b/>
          <w:bCs/>
          <w:sz w:val="18"/>
          <w:szCs w:val="18"/>
          <w:u w:val="single"/>
        </w:rPr>
        <w:t>Awards</w:t>
      </w:r>
      <w:r>
        <w:rPr>
          <w:b/>
          <w:bCs/>
          <w:sz w:val="18"/>
          <w:szCs w:val="18"/>
        </w:rPr>
        <w:t>:</w:t>
      </w:r>
      <w:r>
        <w:rPr>
          <w:sz w:val="18"/>
          <w:szCs w:val="18"/>
        </w:rPr>
        <w:t xml:space="preserve"> NPWDC Rosettes will be awarded on the day of the Trial to all qualifying teams. Each team which successfully passes all exercises required at its test will receive a certificate from the PWDCA, Inc. reflecting the certificate or title earned. </w:t>
      </w:r>
    </w:p>
    <w:p w14:paraId="35B80E07" w14:textId="77777777" w:rsidR="00812AC4" w:rsidRDefault="00812AC4" w:rsidP="00812AC4">
      <w:pPr>
        <w:rPr>
          <w:sz w:val="18"/>
          <w:szCs w:val="18"/>
        </w:rPr>
      </w:pPr>
    </w:p>
    <w:p w14:paraId="70FEF0EA" w14:textId="77777777" w:rsidR="00812AC4" w:rsidRDefault="00812AC4" w:rsidP="00812AC4">
      <w:pPr>
        <w:rPr>
          <w:sz w:val="18"/>
          <w:szCs w:val="18"/>
        </w:rPr>
      </w:pPr>
      <w:r>
        <w:rPr>
          <w:b/>
          <w:bCs/>
          <w:sz w:val="18"/>
          <w:szCs w:val="18"/>
          <w:u w:val="single"/>
        </w:rPr>
        <w:t>All rights:</w:t>
      </w:r>
      <w:r>
        <w:rPr>
          <w:sz w:val="18"/>
          <w:szCs w:val="18"/>
        </w:rPr>
        <w:t xml:space="preserve"> to video tape, televise, advertise, photograph, promote and otherwise exploit this event are vested in the host club. All persons and animals in attendance who appear in any resultant effort grant the use of their likeness and voice without further consent.</w:t>
      </w:r>
    </w:p>
    <w:p w14:paraId="7F6D410F" w14:textId="77777777" w:rsidR="00812AC4" w:rsidRDefault="00812AC4" w:rsidP="00812AC4">
      <w:pPr>
        <w:widowControl/>
        <w:rPr>
          <w:sz w:val="24"/>
          <w:szCs w:val="24"/>
        </w:rPr>
        <w:sectPr w:rsidR="00812AC4">
          <w:pgSz w:w="15840" w:h="12240" w:orient="landscape"/>
          <w:pgMar w:top="600" w:right="658" w:bottom="489" w:left="721" w:header="720" w:footer="720" w:gutter="0"/>
          <w:cols w:num="2" w:space="720" w:equalWidth="0">
            <w:col w:w="6840" w:space="721"/>
            <w:col w:w="6840"/>
          </w:cols>
          <w:noEndnote/>
        </w:sectPr>
      </w:pPr>
    </w:p>
    <w:p w14:paraId="1D65C6A0" w14:textId="77777777" w:rsidR="00812AC4" w:rsidRDefault="00812AC4" w:rsidP="00812AC4">
      <w:pPr>
        <w:widowControl/>
        <w:rPr>
          <w:sz w:val="24"/>
          <w:szCs w:val="24"/>
        </w:rPr>
        <w:sectPr w:rsidR="00812AC4">
          <w:type w:val="continuous"/>
          <w:pgSz w:w="15840" w:h="12240" w:orient="landscape"/>
          <w:pgMar w:top="2569" w:right="1042" w:bottom="4436" w:left="731" w:header="720" w:footer="720" w:gutter="0"/>
          <w:cols w:num="2" w:space="720" w:equalWidth="0">
            <w:col w:w="6480" w:space="1047"/>
            <w:col w:w="6480"/>
          </w:cols>
          <w:noEndnote/>
        </w:sectPr>
      </w:pPr>
    </w:p>
    <w:p w14:paraId="0F922ACF" w14:textId="77777777" w:rsidR="00122688" w:rsidRPr="00410682" w:rsidRDefault="00122688" w:rsidP="00122688">
      <w:pPr>
        <w:jc w:val="center"/>
        <w:rPr>
          <w:b/>
          <w:u w:val="single"/>
        </w:rPr>
      </w:pPr>
      <w:r w:rsidRPr="00410682">
        <w:rPr>
          <w:b/>
          <w:u w:val="single"/>
        </w:rPr>
        <w:lastRenderedPageBreak/>
        <w:t>Motels that take dogs:</w:t>
      </w:r>
    </w:p>
    <w:p w14:paraId="7580FD25" w14:textId="77777777" w:rsidR="00122688" w:rsidRPr="00410682" w:rsidRDefault="00122688" w:rsidP="00122688">
      <w:pPr>
        <w:jc w:val="center"/>
      </w:pPr>
    </w:p>
    <w:p w14:paraId="707C6C40" w14:textId="77777777" w:rsidR="00122688" w:rsidRPr="00410682" w:rsidRDefault="00122688" w:rsidP="00122688">
      <w:pPr>
        <w:rPr>
          <w:b/>
        </w:rPr>
      </w:pPr>
      <w:r w:rsidRPr="00410682">
        <w:rPr>
          <w:b/>
        </w:rPr>
        <w:t>PLEASE PICK UP AFTER YOUR DOG AND COVER YOUR BED WITH A SHEET</w:t>
      </w:r>
    </w:p>
    <w:p w14:paraId="7051BE2C" w14:textId="77777777" w:rsidR="00122688" w:rsidRPr="00410682" w:rsidRDefault="00122688" w:rsidP="00122688"/>
    <w:p w14:paraId="0AF97F9F" w14:textId="77777777" w:rsidR="00122688" w:rsidRPr="00410682" w:rsidRDefault="00122688" w:rsidP="00122688">
      <w:r w:rsidRPr="00410682">
        <w:t>La Quinta Danbury</w:t>
      </w:r>
      <w:r w:rsidRPr="00410682">
        <w:tab/>
      </w:r>
      <w:r w:rsidRPr="00410682">
        <w:tab/>
      </w:r>
      <w:r w:rsidRPr="00410682">
        <w:tab/>
      </w:r>
      <w:r w:rsidRPr="00410682">
        <w:tab/>
      </w:r>
      <w:r w:rsidRPr="00410682">
        <w:tab/>
      </w:r>
      <w:r w:rsidRPr="00410682">
        <w:tab/>
        <w:t>203.798.1200</w:t>
      </w:r>
    </w:p>
    <w:p w14:paraId="20A19DF4" w14:textId="77777777" w:rsidR="00122688" w:rsidRPr="00410682" w:rsidRDefault="00122688" w:rsidP="00122688">
      <w:r w:rsidRPr="00410682">
        <w:t>116 Newtown Rd</w:t>
      </w:r>
    </w:p>
    <w:p w14:paraId="73354D0A" w14:textId="77777777" w:rsidR="00122688" w:rsidRPr="00410682" w:rsidRDefault="00122688" w:rsidP="00122688">
      <w:r w:rsidRPr="00410682">
        <w:t>Exit 8 on 84</w:t>
      </w:r>
    </w:p>
    <w:p w14:paraId="5ED969B3" w14:textId="77777777" w:rsidR="00122688" w:rsidRPr="00410682" w:rsidRDefault="00122688" w:rsidP="00122688">
      <w:r w:rsidRPr="00410682">
        <w:t>Danbury, CT 06810</w:t>
      </w:r>
    </w:p>
    <w:p w14:paraId="55B8D59D" w14:textId="77777777" w:rsidR="00122688" w:rsidRPr="00410682" w:rsidRDefault="00122688" w:rsidP="00122688"/>
    <w:p w14:paraId="2EE7BCDB" w14:textId="77777777" w:rsidR="00122688" w:rsidRPr="00410682" w:rsidRDefault="00122688" w:rsidP="00122688">
      <w:r w:rsidRPr="00410682">
        <w:t xml:space="preserve">Residence Inn                     </w:t>
      </w:r>
      <w:r w:rsidRPr="00410682">
        <w:tab/>
      </w:r>
      <w:r w:rsidRPr="00410682">
        <w:tab/>
      </w:r>
      <w:r w:rsidRPr="00410682">
        <w:tab/>
      </w:r>
      <w:r w:rsidRPr="00410682">
        <w:tab/>
      </w:r>
      <w:r w:rsidRPr="00410682">
        <w:tab/>
        <w:t>203.797.1256</w:t>
      </w:r>
    </w:p>
    <w:p w14:paraId="0B44E8B7" w14:textId="77777777" w:rsidR="00122688" w:rsidRPr="00410682" w:rsidRDefault="00122688" w:rsidP="00122688">
      <w:r w:rsidRPr="00410682">
        <w:t>22 Segar St</w:t>
      </w:r>
    </w:p>
    <w:p w14:paraId="6DA06F12" w14:textId="77777777" w:rsidR="00122688" w:rsidRPr="00410682" w:rsidRDefault="00122688" w:rsidP="00122688">
      <w:r w:rsidRPr="00410682">
        <w:t>Danbury, CT 06810</w:t>
      </w:r>
    </w:p>
    <w:p w14:paraId="3ED20764" w14:textId="77777777" w:rsidR="00122688" w:rsidRPr="00410682" w:rsidRDefault="00122688" w:rsidP="00122688"/>
    <w:p w14:paraId="1A7258ED" w14:textId="24DCFE62" w:rsidR="00122688" w:rsidRPr="00410682" w:rsidRDefault="00122688" w:rsidP="00122688">
      <w:r w:rsidRPr="00410682">
        <w:t>Rocky River Inn</w:t>
      </w:r>
      <w:r w:rsidRPr="00410682">
        <w:tab/>
      </w:r>
      <w:r w:rsidRPr="00410682">
        <w:tab/>
      </w:r>
      <w:r w:rsidRPr="00410682">
        <w:tab/>
      </w:r>
      <w:r w:rsidRPr="00410682">
        <w:tab/>
      </w:r>
      <w:r w:rsidRPr="00410682">
        <w:tab/>
      </w:r>
      <w:r w:rsidRPr="00410682">
        <w:tab/>
      </w:r>
      <w:r w:rsidR="00051CB2">
        <w:tab/>
      </w:r>
      <w:r w:rsidRPr="00410682">
        <w:t>860.355.3208</w:t>
      </w:r>
    </w:p>
    <w:p w14:paraId="2FCA4E85" w14:textId="77777777" w:rsidR="00122688" w:rsidRPr="00410682" w:rsidRDefault="00122688" w:rsidP="00122688">
      <w:r w:rsidRPr="00410682">
        <w:t>236 Kent Rd.</w:t>
      </w:r>
    </w:p>
    <w:p w14:paraId="7F3316A9" w14:textId="77777777" w:rsidR="00122688" w:rsidRPr="00410682" w:rsidRDefault="00122688" w:rsidP="00122688">
      <w:r w:rsidRPr="00410682">
        <w:t>New Milford, CT</w:t>
      </w:r>
    </w:p>
    <w:p w14:paraId="65F94322" w14:textId="77777777" w:rsidR="00122688" w:rsidRPr="00410682" w:rsidRDefault="00122688" w:rsidP="00122688"/>
    <w:p w14:paraId="2691655E" w14:textId="77777777" w:rsidR="00122688" w:rsidRPr="00410682" w:rsidRDefault="00122688" w:rsidP="00122688">
      <w:r w:rsidRPr="00410682">
        <w:t>The Milestone Inn</w:t>
      </w:r>
      <w:r w:rsidRPr="00410682">
        <w:tab/>
      </w:r>
      <w:r w:rsidRPr="00410682">
        <w:tab/>
      </w:r>
      <w:r w:rsidRPr="00410682">
        <w:tab/>
      </w:r>
      <w:r w:rsidRPr="00410682">
        <w:tab/>
      </w:r>
      <w:r w:rsidRPr="00410682">
        <w:tab/>
      </w:r>
      <w:r w:rsidRPr="00410682">
        <w:tab/>
        <w:t>203.405.6261</w:t>
      </w:r>
    </w:p>
    <w:p w14:paraId="32EA7DD9" w14:textId="77777777" w:rsidR="00122688" w:rsidRPr="00410682" w:rsidRDefault="00122688" w:rsidP="00122688">
      <w:r w:rsidRPr="00410682">
        <w:t>146 S. Pomperaug Ave.</w:t>
      </w:r>
    </w:p>
    <w:p w14:paraId="68EAB83C" w14:textId="77777777" w:rsidR="00122688" w:rsidRPr="00410682" w:rsidRDefault="00122688" w:rsidP="00122688">
      <w:r w:rsidRPr="00410682">
        <w:t>Woodbury, CT</w:t>
      </w:r>
    </w:p>
    <w:p w14:paraId="24401972" w14:textId="77777777" w:rsidR="00122688" w:rsidRPr="00410682" w:rsidRDefault="00122688" w:rsidP="00122688"/>
    <w:p w14:paraId="4A1CF830" w14:textId="77777777" w:rsidR="00122688" w:rsidRPr="00410682" w:rsidRDefault="00122688" w:rsidP="00122688">
      <w:pPr>
        <w:rPr>
          <w:color w:val="FF6600"/>
        </w:rPr>
      </w:pPr>
      <w:r w:rsidRPr="00410682">
        <w:t>Please check with the individual hotel as the pet policy might have changed</w:t>
      </w:r>
      <w:r w:rsidRPr="00410682">
        <w:rPr>
          <w:color w:val="FF6600"/>
        </w:rPr>
        <w:t>.</w:t>
      </w:r>
    </w:p>
    <w:p w14:paraId="546A381B" w14:textId="77777777" w:rsidR="00122688" w:rsidRDefault="00122688" w:rsidP="00122688">
      <w:pPr>
        <w:rPr>
          <w:sz w:val="18"/>
          <w:szCs w:val="18"/>
        </w:rPr>
      </w:pPr>
      <w:r>
        <w:rPr>
          <w:sz w:val="18"/>
          <w:szCs w:val="18"/>
        </w:rPr>
        <w:t xml:space="preserve"> </w:t>
      </w:r>
    </w:p>
    <w:p w14:paraId="6481AA6F" w14:textId="77777777" w:rsidR="00812AC4" w:rsidRDefault="00812AC4" w:rsidP="00812AC4">
      <w:pPr>
        <w:jc w:val="center"/>
        <w:rPr>
          <w:b/>
          <w:bCs/>
          <w:sz w:val="24"/>
          <w:szCs w:val="18"/>
          <w:u w:val="single"/>
        </w:rPr>
      </w:pPr>
    </w:p>
    <w:p w14:paraId="63BC9D55" w14:textId="7161169C" w:rsidR="00812AC4" w:rsidRDefault="00812AC4" w:rsidP="00122688">
      <w:pPr>
        <w:rPr>
          <w:b/>
          <w:bCs/>
          <w:sz w:val="24"/>
          <w:szCs w:val="18"/>
          <w:u w:val="single"/>
        </w:rPr>
      </w:pPr>
    </w:p>
    <w:p w14:paraId="76BC501F" w14:textId="77777777" w:rsidR="00122688" w:rsidRPr="00122688" w:rsidRDefault="00122688" w:rsidP="00122688">
      <w:pPr>
        <w:rPr>
          <w:rFonts w:ascii="Arial" w:hAnsi="Arial" w:cs="Arial"/>
          <w:color w:val="000000"/>
        </w:rPr>
      </w:pPr>
    </w:p>
    <w:p w14:paraId="55ECA2F0" w14:textId="77777777" w:rsidR="00812AC4" w:rsidRDefault="00812AC4" w:rsidP="00812AC4">
      <w:pPr>
        <w:pStyle w:val="Heading7"/>
        <w:rPr>
          <w:color w:val="FF0000"/>
          <w:sz w:val="28"/>
        </w:rPr>
      </w:pPr>
      <w:r>
        <w:rPr>
          <w:color w:val="FF0000"/>
          <w:sz w:val="28"/>
        </w:rPr>
        <w:t xml:space="preserve">INTERACTIVE ENTRY and VOLUNTEER FORMS </w:t>
      </w:r>
    </w:p>
    <w:p w14:paraId="7233C1F4" w14:textId="77777777" w:rsidR="00812AC4" w:rsidRDefault="00812AC4" w:rsidP="00812AC4">
      <w:pPr>
        <w:jc w:val="center"/>
        <w:rPr>
          <w:rFonts w:ascii="Arial" w:hAnsi="Arial" w:cs="Arial"/>
          <w:color w:val="000000"/>
        </w:rPr>
      </w:pPr>
    </w:p>
    <w:p w14:paraId="46A495A4" w14:textId="3614433F" w:rsidR="00812AC4" w:rsidRDefault="00812AC4" w:rsidP="00812AC4">
      <w:pPr>
        <w:jc w:val="center"/>
        <w:rPr>
          <w:rFonts w:ascii="Arial" w:hAnsi="Arial" w:cs="Arial"/>
          <w:color w:val="000000"/>
        </w:rPr>
      </w:pPr>
      <w:r>
        <w:rPr>
          <w:rFonts w:ascii="Arial" w:hAnsi="Arial" w:cs="Arial"/>
          <w:color w:val="000000"/>
        </w:rPr>
        <w:t xml:space="preserve">The entry form is interactive. This means you may fill it out </w:t>
      </w:r>
      <w:r w:rsidR="00410682">
        <w:rPr>
          <w:rFonts w:ascii="Arial" w:hAnsi="Arial" w:cs="Arial"/>
          <w:color w:val="000000"/>
        </w:rPr>
        <w:t>online</w:t>
      </w:r>
      <w:r>
        <w:rPr>
          <w:rFonts w:ascii="Arial" w:hAnsi="Arial" w:cs="Arial"/>
          <w:color w:val="000000"/>
        </w:rPr>
        <w:t xml:space="preserve"> </w:t>
      </w:r>
      <w:r w:rsidR="00410682">
        <w:rPr>
          <w:rFonts w:ascii="Arial" w:hAnsi="Arial" w:cs="Arial"/>
          <w:color w:val="000000"/>
        </w:rPr>
        <w:t xml:space="preserve">and </w:t>
      </w:r>
      <w:r>
        <w:rPr>
          <w:rFonts w:ascii="Arial" w:hAnsi="Arial" w:cs="Arial"/>
          <w:color w:val="000000"/>
        </w:rPr>
        <w:t xml:space="preserve">then print it off and mail with your check to the Trial Secretary. </w:t>
      </w:r>
    </w:p>
    <w:p w14:paraId="330D92EA" w14:textId="323A94AA" w:rsidR="00812AC4" w:rsidRPr="001327D9" w:rsidRDefault="00812AC4" w:rsidP="00812AC4">
      <w:pPr>
        <w:jc w:val="center"/>
        <w:rPr>
          <w:rFonts w:ascii="Arial" w:hAnsi="Arial" w:cs="Arial"/>
          <w:color w:val="FF6600"/>
        </w:rPr>
      </w:pPr>
      <w:r>
        <w:rPr>
          <w:rFonts w:ascii="Arial" w:hAnsi="Arial" w:cs="Arial"/>
          <w:color w:val="000000"/>
        </w:rPr>
        <w:t>If you prefer</w:t>
      </w:r>
      <w:r w:rsidR="00410682">
        <w:rPr>
          <w:rFonts w:ascii="Arial" w:hAnsi="Arial" w:cs="Arial"/>
          <w:color w:val="000000"/>
        </w:rPr>
        <w:t xml:space="preserve">, </w:t>
      </w:r>
      <w:r>
        <w:rPr>
          <w:rFonts w:ascii="Arial" w:hAnsi="Arial" w:cs="Arial"/>
          <w:color w:val="000000"/>
        </w:rPr>
        <w:t xml:space="preserve">you can print it </w:t>
      </w:r>
      <w:r w:rsidR="00410682">
        <w:rPr>
          <w:rFonts w:ascii="Arial" w:hAnsi="Arial" w:cs="Arial"/>
          <w:color w:val="000000"/>
        </w:rPr>
        <w:t xml:space="preserve">and </w:t>
      </w:r>
      <w:r>
        <w:rPr>
          <w:rFonts w:ascii="Arial" w:hAnsi="Arial" w:cs="Arial"/>
          <w:color w:val="000000"/>
        </w:rPr>
        <w:t>then fill it out by hand</w:t>
      </w:r>
      <w:r w:rsidR="007362DE">
        <w:rPr>
          <w:rFonts w:ascii="Arial" w:hAnsi="Arial" w:cs="Arial"/>
          <w:color w:val="000000"/>
        </w:rPr>
        <w:t xml:space="preserve">; however, entries that are illegible will be returned.  </w:t>
      </w:r>
      <w:r>
        <w:rPr>
          <w:rFonts w:ascii="Arial" w:hAnsi="Arial" w:cs="Arial"/>
          <w:color w:val="000000"/>
        </w:rPr>
        <w:t xml:space="preserve"> </w:t>
      </w:r>
      <w:r w:rsidR="007362DE">
        <w:rPr>
          <w:rFonts w:ascii="Arial" w:hAnsi="Arial" w:cs="Arial"/>
          <w:color w:val="000000"/>
        </w:rPr>
        <w:t xml:space="preserve">The </w:t>
      </w:r>
      <w:r>
        <w:rPr>
          <w:rFonts w:ascii="Arial" w:hAnsi="Arial" w:cs="Arial"/>
          <w:color w:val="000000"/>
        </w:rPr>
        <w:t xml:space="preserve">Trial Secretary strongly urges you to fill it out </w:t>
      </w:r>
      <w:r w:rsidR="00410682">
        <w:rPr>
          <w:rFonts w:ascii="Arial" w:hAnsi="Arial" w:cs="Arial"/>
          <w:color w:val="000000"/>
        </w:rPr>
        <w:t>online</w:t>
      </w:r>
      <w:r>
        <w:rPr>
          <w:rFonts w:ascii="Arial" w:hAnsi="Arial" w:cs="Arial"/>
          <w:color w:val="000000"/>
        </w:rPr>
        <w:t xml:space="preserve"> </w:t>
      </w:r>
      <w:r w:rsidR="007362DE">
        <w:rPr>
          <w:rFonts w:ascii="Arial" w:hAnsi="Arial" w:cs="Arial"/>
          <w:color w:val="000000"/>
        </w:rPr>
        <w:t>to avoid returns.  Please</w:t>
      </w:r>
      <w:r>
        <w:rPr>
          <w:rFonts w:ascii="Arial" w:hAnsi="Arial" w:cs="Arial"/>
          <w:color w:val="000000"/>
        </w:rPr>
        <w:t xml:space="preserve"> print a second copy for your records</w:t>
      </w:r>
      <w:r>
        <w:rPr>
          <w:rFonts w:ascii="Arial" w:hAnsi="Arial" w:cs="Arial"/>
          <w:color w:val="FF6600"/>
        </w:rPr>
        <w:t>.</w:t>
      </w:r>
    </w:p>
    <w:p w14:paraId="2AC9E8C9" w14:textId="77777777" w:rsidR="00812AC4" w:rsidRDefault="00812AC4" w:rsidP="00812AC4">
      <w:pPr>
        <w:jc w:val="center"/>
        <w:rPr>
          <w:rFonts w:ascii="Arial" w:hAnsi="Arial" w:cs="Arial"/>
          <w:color w:val="000000"/>
        </w:rPr>
      </w:pPr>
    </w:p>
    <w:p w14:paraId="1EF42F54" w14:textId="12EC1279" w:rsidR="00812AC4" w:rsidRDefault="00812AC4" w:rsidP="00812AC4">
      <w:pPr>
        <w:jc w:val="center"/>
        <w:rPr>
          <w:rFonts w:ascii="Arial" w:hAnsi="Arial" w:cs="Arial"/>
          <w:color w:val="000000"/>
        </w:rPr>
      </w:pPr>
      <w:r>
        <w:rPr>
          <w:rFonts w:ascii="Arial" w:hAnsi="Arial" w:cs="Arial"/>
          <w:color w:val="000000"/>
        </w:rPr>
        <w:t>Please also consider volunteering on the separate Volunteer for</w:t>
      </w:r>
      <w:r w:rsidR="00410682">
        <w:rPr>
          <w:rFonts w:ascii="Arial" w:hAnsi="Arial" w:cs="Arial"/>
          <w:color w:val="000000"/>
        </w:rPr>
        <w:t>m (and include it with your entry form).</w:t>
      </w:r>
      <w:r>
        <w:rPr>
          <w:rFonts w:ascii="Arial" w:hAnsi="Arial" w:cs="Arial"/>
          <w:color w:val="000000"/>
        </w:rPr>
        <w:t xml:space="preserve"> Water Trials can</w:t>
      </w:r>
      <w:r w:rsidR="007362DE">
        <w:rPr>
          <w:rFonts w:ascii="Arial" w:hAnsi="Arial" w:cs="Arial"/>
          <w:color w:val="000000"/>
        </w:rPr>
        <w:t>not take place</w:t>
      </w:r>
      <w:r>
        <w:rPr>
          <w:rFonts w:ascii="Arial" w:hAnsi="Arial" w:cs="Arial"/>
          <w:color w:val="000000"/>
        </w:rPr>
        <w:t xml:space="preserve"> without volunteers</w:t>
      </w:r>
      <w:r w:rsidR="00410682">
        <w:rPr>
          <w:rFonts w:ascii="Arial" w:hAnsi="Arial" w:cs="Arial"/>
          <w:color w:val="000000"/>
        </w:rPr>
        <w:t xml:space="preserve">; </w:t>
      </w:r>
      <w:r>
        <w:rPr>
          <w:rFonts w:ascii="Arial" w:hAnsi="Arial" w:cs="Arial"/>
          <w:color w:val="000000"/>
        </w:rPr>
        <w:t>it takes a village</w:t>
      </w:r>
      <w:r w:rsidR="00410682">
        <w:rPr>
          <w:rFonts w:ascii="Arial" w:hAnsi="Arial" w:cs="Arial"/>
          <w:color w:val="000000"/>
        </w:rPr>
        <w:t>!</w:t>
      </w:r>
    </w:p>
    <w:p w14:paraId="18C867DC" w14:textId="77777777" w:rsidR="00812AC4" w:rsidRDefault="00812AC4" w:rsidP="00812AC4">
      <w:pPr>
        <w:jc w:val="center"/>
        <w:rPr>
          <w:rFonts w:ascii="Arial" w:hAnsi="Arial" w:cs="Arial"/>
          <w:color w:val="000000"/>
        </w:rPr>
      </w:pPr>
    </w:p>
    <w:p w14:paraId="5B451B31" w14:textId="77777777" w:rsidR="00812AC4" w:rsidRDefault="00812AC4" w:rsidP="00812AC4">
      <w:pPr>
        <w:jc w:val="center"/>
        <w:rPr>
          <w:rFonts w:ascii="Arial" w:hAnsi="Arial" w:cs="Arial"/>
          <w:color w:val="000000"/>
        </w:rPr>
      </w:pPr>
    </w:p>
    <w:p w14:paraId="756FB8D9" w14:textId="77777777" w:rsidR="00812AC4" w:rsidRDefault="00812AC4" w:rsidP="00812AC4">
      <w:pPr>
        <w:pBdr>
          <w:bottom w:val="single" w:sz="6" w:space="1" w:color="auto"/>
        </w:pBdr>
        <w:ind w:left="630" w:right="270"/>
        <w:jc w:val="center"/>
        <w:rPr>
          <w:rFonts w:ascii="Arial" w:hAnsi="Arial" w:cs="Arial"/>
          <w:color w:val="000000"/>
        </w:rPr>
      </w:pPr>
    </w:p>
    <w:p w14:paraId="5A135DA2" w14:textId="77777777" w:rsidR="00812AC4" w:rsidRDefault="00812AC4" w:rsidP="00812AC4">
      <w:pPr>
        <w:ind w:right="270"/>
        <w:rPr>
          <w:rFonts w:ascii="Arial" w:hAnsi="Arial" w:cs="Arial"/>
          <w:b/>
        </w:rPr>
      </w:pPr>
      <w:r>
        <w:rPr>
          <w:rFonts w:ascii="Arial" w:hAnsi="Arial" w:cs="Arial"/>
          <w:b/>
        </w:rPr>
        <w:t xml:space="preserve">                                            </w:t>
      </w:r>
    </w:p>
    <w:p w14:paraId="63A56CEF" w14:textId="77777777" w:rsidR="00812AC4" w:rsidRDefault="00812AC4" w:rsidP="00410682">
      <w:pPr>
        <w:spacing w:line="241" w:lineRule="atLeast"/>
        <w:rPr>
          <w:rFonts w:ascii="Arial" w:hAnsi="Arial" w:cs="Helvetica-Narrow"/>
          <w:color w:val="000000"/>
          <w:sz w:val="19"/>
          <w:szCs w:val="24"/>
        </w:rPr>
      </w:pPr>
    </w:p>
    <w:p w14:paraId="5C51004A" w14:textId="77777777" w:rsidR="00812AC4" w:rsidRDefault="00812AC4" w:rsidP="00812AC4">
      <w:pPr>
        <w:spacing w:line="241" w:lineRule="atLeast"/>
        <w:jc w:val="center"/>
        <w:rPr>
          <w:rFonts w:ascii="Arial" w:hAnsi="Arial" w:cs="Helvetica-Narrow"/>
          <w:color w:val="000000"/>
          <w:sz w:val="19"/>
          <w:szCs w:val="24"/>
        </w:rPr>
      </w:pPr>
    </w:p>
    <w:p w14:paraId="3E6577BC" w14:textId="77777777" w:rsidR="00410682" w:rsidRPr="00410682" w:rsidRDefault="00410682" w:rsidP="00410682">
      <w:pPr>
        <w:jc w:val="center"/>
        <w:rPr>
          <w:b/>
          <w:color w:val="FF0000"/>
          <w:sz w:val="24"/>
          <w:szCs w:val="24"/>
        </w:rPr>
      </w:pPr>
      <w:r w:rsidRPr="00410682">
        <w:rPr>
          <w:b/>
          <w:color w:val="FF0000"/>
          <w:sz w:val="24"/>
          <w:szCs w:val="24"/>
        </w:rPr>
        <w:t>Saturday BBQ Fest</w:t>
      </w:r>
    </w:p>
    <w:p w14:paraId="55AF2C01" w14:textId="77777777" w:rsidR="00410682" w:rsidRPr="00410682" w:rsidRDefault="00410682" w:rsidP="00410682">
      <w:pPr>
        <w:jc w:val="center"/>
        <w:rPr>
          <w:sz w:val="24"/>
          <w:szCs w:val="24"/>
        </w:rPr>
      </w:pPr>
      <w:r w:rsidRPr="00410682">
        <w:rPr>
          <w:sz w:val="24"/>
          <w:szCs w:val="24"/>
        </w:rPr>
        <w:t xml:space="preserve">Nutmeg invites exhibitors to be our </w:t>
      </w:r>
      <w:proofErr w:type="gramStart"/>
      <w:r w:rsidRPr="00410682">
        <w:rPr>
          <w:sz w:val="24"/>
          <w:szCs w:val="24"/>
        </w:rPr>
        <w:t>guests</w:t>
      </w:r>
      <w:proofErr w:type="gramEnd"/>
    </w:p>
    <w:p w14:paraId="3C3811DB" w14:textId="77777777" w:rsidR="00410682" w:rsidRPr="00410682" w:rsidRDefault="00410682" w:rsidP="00410682">
      <w:pPr>
        <w:jc w:val="center"/>
        <w:rPr>
          <w:sz w:val="24"/>
          <w:szCs w:val="24"/>
        </w:rPr>
      </w:pPr>
      <w:r w:rsidRPr="00410682">
        <w:rPr>
          <w:sz w:val="24"/>
          <w:szCs w:val="24"/>
        </w:rPr>
        <w:t>at the conclusion of the Trial on Saturday, September 9,</w:t>
      </w:r>
    </w:p>
    <w:p w14:paraId="4E11E330" w14:textId="77777777" w:rsidR="00410682" w:rsidRPr="00410682" w:rsidRDefault="00410682" w:rsidP="00410682">
      <w:pPr>
        <w:jc w:val="center"/>
        <w:rPr>
          <w:color w:val="FF6600"/>
          <w:sz w:val="24"/>
          <w:szCs w:val="24"/>
        </w:rPr>
      </w:pPr>
      <w:r w:rsidRPr="00410682">
        <w:rPr>
          <w:sz w:val="24"/>
          <w:szCs w:val="24"/>
        </w:rPr>
        <w:t>at the Trial site</w:t>
      </w:r>
      <w:r w:rsidRPr="00410682">
        <w:rPr>
          <w:color w:val="FF6600"/>
          <w:sz w:val="24"/>
          <w:szCs w:val="24"/>
        </w:rPr>
        <w:t>.</w:t>
      </w:r>
    </w:p>
    <w:p w14:paraId="1F45801B" w14:textId="759B6AF2" w:rsidR="00410682" w:rsidRPr="00410682" w:rsidRDefault="00410682" w:rsidP="00051CB2">
      <w:pPr>
        <w:jc w:val="center"/>
        <w:rPr>
          <w:color w:val="3C4043"/>
          <w:sz w:val="24"/>
          <w:szCs w:val="24"/>
        </w:rPr>
      </w:pPr>
      <w:r w:rsidRPr="00410682">
        <w:rPr>
          <w:color w:val="3C4043"/>
          <w:sz w:val="24"/>
          <w:szCs w:val="24"/>
        </w:rPr>
        <w:t>Exhibitor</w:t>
      </w:r>
      <w:r w:rsidR="00051CB2">
        <w:rPr>
          <w:color w:val="3C4043"/>
          <w:sz w:val="24"/>
          <w:szCs w:val="24"/>
        </w:rPr>
        <w:t>s’</w:t>
      </w:r>
      <w:r w:rsidRPr="00410682">
        <w:rPr>
          <w:color w:val="3C4043"/>
          <w:sz w:val="24"/>
          <w:szCs w:val="24"/>
        </w:rPr>
        <w:t xml:space="preserve"> guests are asked to make a $5 donation.</w:t>
      </w:r>
    </w:p>
    <w:p w14:paraId="48505337" w14:textId="77777777" w:rsidR="00410682" w:rsidRPr="00410682" w:rsidRDefault="00410682" w:rsidP="00410682">
      <w:pPr>
        <w:ind w:left="480"/>
        <w:jc w:val="center"/>
        <w:rPr>
          <w:color w:val="FF6600"/>
          <w:sz w:val="24"/>
          <w:szCs w:val="24"/>
        </w:rPr>
      </w:pPr>
      <w:r w:rsidRPr="00410682">
        <w:rPr>
          <w:sz w:val="24"/>
          <w:szCs w:val="24"/>
        </w:rPr>
        <w:t>We hope to see all of you there to celebrate the day</w:t>
      </w:r>
      <w:r w:rsidRPr="00410682">
        <w:rPr>
          <w:color w:val="FF6600"/>
          <w:sz w:val="24"/>
          <w:szCs w:val="24"/>
        </w:rPr>
        <w:t>.</w:t>
      </w:r>
    </w:p>
    <w:p w14:paraId="4C9542CA" w14:textId="77777777" w:rsidR="00410682" w:rsidRPr="00410682" w:rsidRDefault="00410682" w:rsidP="00410682">
      <w:pPr>
        <w:jc w:val="center"/>
        <w:rPr>
          <w:color w:val="FF6600"/>
          <w:sz w:val="24"/>
          <w:szCs w:val="24"/>
        </w:rPr>
      </w:pPr>
      <w:r w:rsidRPr="00410682">
        <w:rPr>
          <w:sz w:val="24"/>
          <w:szCs w:val="24"/>
        </w:rPr>
        <w:t>Please let us know if you’ll be attending. A minimum of ten guests is required for dinner to be held</w:t>
      </w:r>
      <w:r w:rsidRPr="00410682">
        <w:rPr>
          <w:color w:val="FF6600"/>
          <w:sz w:val="24"/>
          <w:szCs w:val="24"/>
        </w:rPr>
        <w:t>.</w:t>
      </w:r>
    </w:p>
    <w:p w14:paraId="1530291C" w14:textId="77777777" w:rsidR="00410682" w:rsidRDefault="00410682" w:rsidP="00410682">
      <w:pPr>
        <w:ind w:left="480"/>
        <w:jc w:val="center"/>
        <w:rPr>
          <w:sz w:val="18"/>
          <w:szCs w:val="18"/>
        </w:rPr>
      </w:pPr>
    </w:p>
    <w:p w14:paraId="2A84ED34" w14:textId="77777777" w:rsidR="00812AC4" w:rsidRDefault="00812AC4" w:rsidP="00812AC4">
      <w:pPr>
        <w:spacing w:line="241" w:lineRule="atLeast"/>
        <w:jc w:val="center"/>
        <w:rPr>
          <w:rFonts w:ascii="Arial" w:hAnsi="Arial" w:cs="Helvetica-Narrow"/>
          <w:color w:val="000000"/>
          <w:sz w:val="19"/>
          <w:szCs w:val="24"/>
        </w:rPr>
      </w:pPr>
    </w:p>
    <w:p w14:paraId="64BF3453" w14:textId="77777777" w:rsidR="001F26AE" w:rsidRDefault="001F26AE" w:rsidP="00812AC4">
      <w:pPr>
        <w:spacing w:line="241" w:lineRule="atLeast"/>
        <w:jc w:val="center"/>
        <w:rPr>
          <w:rFonts w:ascii="Arial" w:hAnsi="Arial" w:cs="Helvetica-Narrow"/>
          <w:color w:val="000000"/>
          <w:sz w:val="19"/>
          <w:szCs w:val="24"/>
        </w:rPr>
      </w:pPr>
    </w:p>
    <w:p w14:paraId="5607B244" w14:textId="77777777" w:rsidR="00812AC4" w:rsidRDefault="00812AC4" w:rsidP="00812AC4">
      <w:pPr>
        <w:spacing w:line="241" w:lineRule="atLeast"/>
        <w:rPr>
          <w:rFonts w:ascii="Arial" w:hAnsi="Arial" w:cs="Helvetica-Narrow"/>
          <w:color w:val="000000"/>
          <w:sz w:val="19"/>
          <w:szCs w:val="24"/>
        </w:rPr>
      </w:pPr>
    </w:p>
    <w:p w14:paraId="004EBDB0" w14:textId="77777777" w:rsidR="00812AC4" w:rsidRPr="00410682" w:rsidRDefault="00812AC4" w:rsidP="00812AC4">
      <w:pPr>
        <w:spacing w:line="241" w:lineRule="atLeast"/>
        <w:jc w:val="center"/>
        <w:rPr>
          <w:rFonts w:ascii="Arial" w:hAnsi="Arial" w:cs="Helvetica-Narrow"/>
          <w:color w:val="000000"/>
        </w:rPr>
      </w:pPr>
    </w:p>
    <w:p w14:paraId="67CFBA63" w14:textId="77777777" w:rsidR="00812AC4" w:rsidRPr="00410682" w:rsidRDefault="00812AC4" w:rsidP="00812AC4">
      <w:pPr>
        <w:widowControl/>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autoSpaceDE/>
        <w:autoSpaceDN/>
        <w:adjustRightInd/>
        <w:jc w:val="center"/>
        <w:rPr>
          <w:rFonts w:ascii="Arial" w:hAnsi="Arial"/>
          <w:b/>
          <w:caps/>
        </w:rPr>
      </w:pPr>
      <w:r w:rsidRPr="00410682">
        <w:rPr>
          <w:rFonts w:ascii="Arial" w:hAnsi="Arial"/>
          <w:b/>
          <w:caps/>
        </w:rPr>
        <w:t>Water trial volunteer form</w:t>
      </w:r>
    </w:p>
    <w:p w14:paraId="272E63AD" w14:textId="77777777" w:rsidR="00812AC4" w:rsidRPr="00410682" w:rsidRDefault="00812AC4" w:rsidP="00812AC4">
      <w:pPr>
        <w:spacing w:line="241" w:lineRule="atLeast"/>
        <w:jc w:val="center"/>
        <w:rPr>
          <w:rFonts w:ascii="Arial" w:hAnsi="Arial" w:cs="Helvetica-Narrow"/>
          <w:color w:val="000000"/>
        </w:rPr>
      </w:pPr>
    </w:p>
    <w:p w14:paraId="39B2A170" w14:textId="0D776670" w:rsidR="00812AC4" w:rsidRPr="00410682" w:rsidRDefault="00812AC4" w:rsidP="00812AC4">
      <w:pPr>
        <w:spacing w:line="241" w:lineRule="atLeast"/>
        <w:jc w:val="center"/>
        <w:rPr>
          <w:rFonts w:ascii="Arial" w:hAnsi="Arial" w:cs="Helvetica-Narrow"/>
          <w:color w:val="000000"/>
        </w:rPr>
      </w:pPr>
      <w:r w:rsidRPr="00410682">
        <w:rPr>
          <w:rFonts w:ascii="Arial" w:hAnsi="Arial" w:cs="Helvetica-Narrow"/>
          <w:color w:val="000000"/>
        </w:rPr>
        <w:t xml:space="preserve">Eagle Rock Day Camp, </w:t>
      </w:r>
      <w:r w:rsidR="001F26AE" w:rsidRPr="00410682">
        <w:rPr>
          <w:rFonts w:ascii="Arial" w:hAnsi="Arial" w:cs="Helvetica-Narrow"/>
          <w:color w:val="000000"/>
        </w:rPr>
        <w:t>Washington,</w:t>
      </w:r>
      <w:r w:rsidRPr="00410682">
        <w:rPr>
          <w:rFonts w:ascii="Arial" w:hAnsi="Arial" w:cs="Helvetica-Narrow"/>
          <w:color w:val="000000"/>
        </w:rPr>
        <w:t xml:space="preserve"> CT</w:t>
      </w:r>
    </w:p>
    <w:p w14:paraId="14E82B5E" w14:textId="560C8EBB" w:rsidR="00812AC4" w:rsidRPr="00410682" w:rsidRDefault="00812AC4" w:rsidP="00812AC4">
      <w:pPr>
        <w:spacing w:line="241" w:lineRule="atLeast"/>
        <w:jc w:val="center"/>
        <w:rPr>
          <w:rFonts w:ascii="Arial" w:hAnsi="Arial" w:cs="Helvetica-Narrow"/>
          <w:color w:val="000000"/>
        </w:rPr>
      </w:pPr>
      <w:r w:rsidRPr="00410682">
        <w:rPr>
          <w:rFonts w:ascii="Arial" w:hAnsi="Arial" w:cs="Helvetica-Narrow"/>
          <w:color w:val="000000"/>
        </w:rPr>
        <w:t>Saturday, September</w:t>
      </w:r>
      <w:r w:rsidR="001F26AE" w:rsidRPr="00410682">
        <w:rPr>
          <w:rFonts w:ascii="Arial" w:hAnsi="Arial" w:cs="Helvetica-Narrow"/>
          <w:color w:val="000000"/>
        </w:rPr>
        <w:t xml:space="preserve"> 9</w:t>
      </w:r>
      <w:r w:rsidRPr="00410682">
        <w:rPr>
          <w:rFonts w:ascii="Arial" w:hAnsi="Arial" w:cs="Helvetica-Narrow"/>
          <w:color w:val="000000"/>
        </w:rPr>
        <w:t>, 202</w:t>
      </w:r>
      <w:r w:rsidR="001F26AE" w:rsidRPr="00410682">
        <w:rPr>
          <w:rFonts w:ascii="Arial" w:hAnsi="Arial" w:cs="Helvetica-Narrow"/>
          <w:color w:val="000000"/>
        </w:rPr>
        <w:t>3</w:t>
      </w:r>
      <w:r w:rsidRPr="00410682">
        <w:rPr>
          <w:rFonts w:ascii="Arial" w:hAnsi="Arial" w:cs="Helvetica-Narrow"/>
          <w:color w:val="000000"/>
        </w:rPr>
        <w:t>• Sunday, September 1</w:t>
      </w:r>
      <w:r w:rsidR="001F26AE" w:rsidRPr="00410682">
        <w:rPr>
          <w:rFonts w:ascii="Arial" w:hAnsi="Arial" w:cs="Helvetica-Narrow"/>
          <w:color w:val="000000"/>
        </w:rPr>
        <w:t>0</w:t>
      </w:r>
      <w:r w:rsidRPr="00410682">
        <w:rPr>
          <w:rFonts w:ascii="Arial" w:hAnsi="Arial" w:cs="Helvetica-Narrow"/>
          <w:color w:val="000000"/>
        </w:rPr>
        <w:t>, 202</w:t>
      </w:r>
      <w:r w:rsidR="001F26AE" w:rsidRPr="00410682">
        <w:rPr>
          <w:rFonts w:ascii="Arial" w:hAnsi="Arial" w:cs="Helvetica-Narrow"/>
          <w:color w:val="000000"/>
        </w:rPr>
        <w:t>3</w:t>
      </w:r>
    </w:p>
    <w:p w14:paraId="29D47B48" w14:textId="77777777" w:rsidR="00812AC4" w:rsidRPr="00410682" w:rsidRDefault="00812AC4" w:rsidP="00812AC4">
      <w:pPr>
        <w:spacing w:line="241" w:lineRule="atLeast"/>
        <w:jc w:val="center"/>
        <w:rPr>
          <w:rFonts w:ascii="Arial" w:hAnsi="Arial" w:cs="Helvetica-Narrow"/>
          <w:color w:val="000000"/>
        </w:rPr>
      </w:pPr>
    </w:p>
    <w:p w14:paraId="578A5398" w14:textId="77777777" w:rsidR="00812AC4" w:rsidRPr="00410682" w:rsidRDefault="00812AC4" w:rsidP="00812AC4">
      <w:pPr>
        <w:spacing w:line="241" w:lineRule="atLeast"/>
        <w:jc w:val="center"/>
        <w:rPr>
          <w:rFonts w:ascii="Arial" w:hAnsi="Arial" w:cs="Helvetica-Narrow"/>
          <w:color w:val="000000"/>
        </w:rPr>
      </w:pPr>
      <w:r w:rsidRPr="00410682">
        <w:rPr>
          <w:rFonts w:ascii="Arial" w:hAnsi="Arial" w:cs="Helvetica-Narrow"/>
          <w:color w:val="000000"/>
        </w:rPr>
        <w:t>Hosted by Nutmeg PWDC, Inc</w:t>
      </w:r>
    </w:p>
    <w:p w14:paraId="70B5D145" w14:textId="77777777" w:rsidR="00812AC4" w:rsidRPr="00410682" w:rsidRDefault="00812AC4" w:rsidP="00812AC4">
      <w:pPr>
        <w:spacing w:line="241" w:lineRule="atLeast"/>
        <w:jc w:val="center"/>
        <w:rPr>
          <w:rFonts w:ascii="Arial" w:hAnsi="Arial" w:cs="Helvetica-Narrow"/>
          <w:color w:val="000000"/>
        </w:rPr>
      </w:pPr>
    </w:p>
    <w:p w14:paraId="67093310" w14:textId="77777777" w:rsidR="00410682" w:rsidRDefault="00812AC4" w:rsidP="00812AC4">
      <w:pPr>
        <w:spacing w:line="241" w:lineRule="atLeast"/>
        <w:rPr>
          <w:rFonts w:ascii="Arial" w:hAnsi="Arial" w:cs="Helvetica-Narrow"/>
          <w:color w:val="000000"/>
        </w:rPr>
      </w:pPr>
      <w:r w:rsidRPr="00410682">
        <w:rPr>
          <w:rFonts w:ascii="Arial" w:hAnsi="Arial" w:cs="Helvetica-Narrow"/>
          <w:b/>
          <w:bCs/>
          <w:color w:val="000000"/>
        </w:rPr>
        <w:t xml:space="preserve">Water trials are great </w:t>
      </w:r>
      <w:proofErr w:type="gramStart"/>
      <w:r w:rsidRPr="00410682">
        <w:rPr>
          <w:rFonts w:ascii="Arial" w:hAnsi="Arial" w:cs="Helvetica-Narrow"/>
          <w:b/>
          <w:bCs/>
          <w:color w:val="000000"/>
        </w:rPr>
        <w:t>fun</w:t>
      </w:r>
      <w:proofErr w:type="gramEnd"/>
      <w:r w:rsidR="001F26AE" w:rsidRPr="00410682">
        <w:rPr>
          <w:rFonts w:ascii="Arial" w:hAnsi="Arial" w:cs="Helvetica-Narrow"/>
          <w:b/>
          <w:bCs/>
          <w:color w:val="000000"/>
        </w:rPr>
        <w:t xml:space="preserve"> b</w:t>
      </w:r>
      <w:r w:rsidRPr="00410682">
        <w:rPr>
          <w:rFonts w:ascii="Arial" w:hAnsi="Arial" w:cs="Helvetica-Narrow"/>
          <w:b/>
          <w:bCs/>
          <w:color w:val="000000"/>
        </w:rPr>
        <w:t>ut they can only take place with the help of dedicated volunteers. We need your help! Please fill out the form below and send it</w:t>
      </w:r>
      <w:r w:rsidR="00410682">
        <w:rPr>
          <w:rFonts w:ascii="Arial" w:hAnsi="Arial" w:cs="Helvetica-Narrow"/>
          <w:b/>
          <w:bCs/>
          <w:color w:val="000000"/>
        </w:rPr>
        <w:t>, along with your entry form,</w:t>
      </w:r>
      <w:r w:rsidRPr="00410682">
        <w:rPr>
          <w:rFonts w:ascii="Arial" w:hAnsi="Arial" w:cs="Helvetica-Narrow"/>
          <w:b/>
          <w:bCs/>
          <w:color w:val="000000"/>
        </w:rPr>
        <w:t xml:space="preserve"> to:</w:t>
      </w:r>
      <w:r w:rsidRPr="00410682">
        <w:rPr>
          <w:rFonts w:ascii="Arial" w:hAnsi="Arial" w:cs="Helvetica-Narrow"/>
          <w:color w:val="000000"/>
        </w:rPr>
        <w:t xml:space="preserve">  </w:t>
      </w:r>
    </w:p>
    <w:p w14:paraId="0A2A4938" w14:textId="71A877CF" w:rsidR="00812AC4" w:rsidRPr="00410682" w:rsidRDefault="00812AC4" w:rsidP="00812AC4">
      <w:pPr>
        <w:spacing w:line="241" w:lineRule="atLeast"/>
        <w:rPr>
          <w:rFonts w:ascii="Arial" w:hAnsi="Arial" w:cs="Helvetica-Narrow"/>
          <w:color w:val="000000"/>
        </w:rPr>
      </w:pPr>
      <w:r w:rsidRPr="00410682">
        <w:rPr>
          <w:rFonts w:ascii="Arial" w:hAnsi="Arial" w:cs="Helvetica-Narrow"/>
          <w:b/>
          <w:bCs/>
          <w:color w:val="000000"/>
        </w:rPr>
        <w:t>Patti Cox, 13 Crescent Dr., Holmes, NY 12531</w:t>
      </w:r>
    </w:p>
    <w:p w14:paraId="13479448" w14:textId="61F92847" w:rsidR="00812AC4" w:rsidRPr="00410682" w:rsidRDefault="00410682" w:rsidP="00812AC4">
      <w:pPr>
        <w:spacing w:line="241" w:lineRule="atLeast"/>
        <w:rPr>
          <w:rFonts w:ascii="Arial" w:hAnsi="Arial" w:cs="Helvetica-Narrow"/>
          <w:b/>
          <w:bCs/>
          <w:color w:val="000000"/>
        </w:rPr>
      </w:pPr>
      <w:r>
        <w:rPr>
          <w:rFonts w:ascii="Arial" w:hAnsi="Arial" w:cs="Helvetica-Narrow"/>
          <w:b/>
          <w:bCs/>
          <w:color w:val="000000"/>
        </w:rPr>
        <w:t>Y</w:t>
      </w:r>
      <w:r w:rsidR="00812AC4" w:rsidRPr="00410682">
        <w:rPr>
          <w:rFonts w:ascii="Arial" w:hAnsi="Arial" w:cs="Helvetica-Narrow"/>
          <w:b/>
          <w:bCs/>
          <w:color w:val="000000"/>
        </w:rPr>
        <w:t xml:space="preserve">ou may </w:t>
      </w:r>
      <w:r>
        <w:rPr>
          <w:rFonts w:ascii="Arial" w:hAnsi="Arial" w:cs="Helvetica-Narrow"/>
          <w:b/>
          <w:bCs/>
          <w:color w:val="000000"/>
        </w:rPr>
        <w:t xml:space="preserve">also </w:t>
      </w:r>
      <w:r w:rsidR="00812AC4" w:rsidRPr="00410682">
        <w:rPr>
          <w:rFonts w:ascii="Arial" w:hAnsi="Arial" w:cs="Helvetica-Narrow"/>
          <w:b/>
          <w:bCs/>
          <w:color w:val="000000"/>
        </w:rPr>
        <w:t xml:space="preserve">email </w:t>
      </w:r>
      <w:r>
        <w:rPr>
          <w:rFonts w:ascii="Arial" w:hAnsi="Arial" w:cs="Helvetica-Narrow"/>
          <w:b/>
          <w:bCs/>
          <w:color w:val="000000"/>
        </w:rPr>
        <w:t xml:space="preserve">your volunteer form to </w:t>
      </w:r>
      <w:r w:rsidR="00812AC4" w:rsidRPr="00410682">
        <w:rPr>
          <w:rFonts w:ascii="Arial" w:hAnsi="Arial" w:cs="Helvetica-Narrow"/>
          <w:b/>
          <w:bCs/>
          <w:color w:val="000000"/>
        </w:rPr>
        <w:t xml:space="preserve">Patti at </w:t>
      </w:r>
      <w:hyperlink r:id="rId9" w:tgtFrame="_blank" w:history="1">
        <w:r w:rsidR="00812AC4" w:rsidRPr="00410682">
          <w:rPr>
            <w:rFonts w:ascii="Roboto" w:hAnsi="Roboto"/>
            <w:color w:val="3C4043"/>
            <w:u w:val="single"/>
            <w:shd w:val="clear" w:color="auto" w:fill="FFFFFF"/>
          </w:rPr>
          <w:t>patticoxphd@gmail.com</w:t>
        </w:r>
      </w:hyperlink>
    </w:p>
    <w:p w14:paraId="3C1044B4" w14:textId="77777777" w:rsidR="00812AC4" w:rsidRPr="00410682" w:rsidRDefault="00812AC4" w:rsidP="00812AC4">
      <w:pPr>
        <w:spacing w:line="241" w:lineRule="atLeast"/>
        <w:rPr>
          <w:rFonts w:ascii="Arial" w:hAnsi="Arial" w:cs="Helvetica-Narrow"/>
          <w:color w:val="000000"/>
        </w:rPr>
      </w:pPr>
    </w:p>
    <w:p w14:paraId="57289038" w14:textId="77777777"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If you are entering the trials, please indicate which class or classes you are entering. Include classes in which you are substitute stewarding.</w:t>
      </w:r>
    </w:p>
    <w:p w14:paraId="4A31A496" w14:textId="77777777" w:rsidR="00812AC4" w:rsidRPr="00410682" w:rsidRDefault="00812AC4" w:rsidP="00812AC4">
      <w:pPr>
        <w:spacing w:line="241" w:lineRule="atLeast"/>
        <w:rPr>
          <w:rFonts w:ascii="Arial" w:hAnsi="Arial" w:cs="Helvetica-Narrow"/>
          <w:color w:val="000000"/>
        </w:rPr>
      </w:pPr>
    </w:p>
    <w:p w14:paraId="6D83EC13" w14:textId="77777777" w:rsidR="00812AC4" w:rsidRPr="00410682" w:rsidRDefault="00812AC4" w:rsidP="00812AC4">
      <w:pPr>
        <w:spacing w:line="241" w:lineRule="atLeast"/>
        <w:rPr>
          <w:rFonts w:ascii="Helvetica-Narrow" w:hAnsi="Helvetica-Narrow" w:cs="Helvetica-Narrow"/>
          <w:color w:val="000000"/>
        </w:rPr>
      </w:pPr>
      <w:proofErr w:type="gramStart"/>
      <w:r w:rsidRPr="00410682">
        <w:rPr>
          <w:rFonts w:ascii="Arial" w:hAnsi="Arial" w:cs="Helvetica-Narrow"/>
          <w:color w:val="000000"/>
        </w:rPr>
        <w:t>Saturday</w:t>
      </w:r>
      <w:r w:rsidRPr="00410682">
        <w:rPr>
          <w:rFonts w:ascii="Helvetica-Narrow" w:hAnsi="Helvetica-Narrow" w:cs="Helvetica-Narrow"/>
          <w:color w:val="000000"/>
        </w:rPr>
        <w:t xml:space="preserve">  </w:t>
      </w:r>
      <w:r w:rsidRPr="00410682">
        <w:rPr>
          <w:rFonts w:ascii="Wingdings" w:hAnsi="Wingdings" w:cs="Wingdings"/>
          <w:color w:val="000000"/>
        </w:rPr>
        <w:t></w:t>
      </w:r>
      <w:proofErr w:type="gramEnd"/>
      <w:r w:rsidRPr="00410682">
        <w:rPr>
          <w:rFonts w:ascii="Wingdings" w:hAnsi="Wingdings" w:cs="Wingdings"/>
          <w:color w:val="000000"/>
        </w:rPr>
        <w:t></w:t>
      </w:r>
      <w:r w:rsidRPr="00410682">
        <w:rPr>
          <w:rFonts w:ascii="Arial" w:hAnsi="Arial" w:cs="Helvetica-Narrow"/>
          <w:color w:val="000000"/>
        </w:rPr>
        <w:t>Junior</w:t>
      </w:r>
      <w:r w:rsidRPr="00410682">
        <w:rPr>
          <w:rFonts w:ascii="Helvetica-Narrow" w:hAnsi="Helvetica-Narrow"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Apprentice</w:t>
      </w:r>
      <w:r w:rsidRPr="00410682">
        <w:rPr>
          <w:rFonts w:ascii="Helvetica-Narrow" w:hAnsi="Helvetica-Narrow"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Working</w:t>
      </w:r>
      <w:r w:rsidRPr="00410682">
        <w:rPr>
          <w:rFonts w:ascii="Helvetica-Narrow" w:hAnsi="Helvetica-Narrow"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Courier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Master</w:t>
      </w:r>
      <w:r w:rsidRPr="00410682">
        <w:rPr>
          <w:rFonts w:ascii="Helvetica-Narrow" w:hAnsi="Helvetica-Narrow" w:cs="Helvetica-Narrow"/>
          <w:color w:val="000000"/>
        </w:rPr>
        <w:t xml:space="preserve"> </w:t>
      </w:r>
    </w:p>
    <w:p w14:paraId="79049015" w14:textId="77777777" w:rsidR="00812AC4" w:rsidRPr="00410682" w:rsidRDefault="00812AC4" w:rsidP="00812AC4">
      <w:pPr>
        <w:spacing w:line="241" w:lineRule="atLeast"/>
        <w:rPr>
          <w:rFonts w:cs="Helvetica-Narrow"/>
          <w:color w:val="000000"/>
        </w:rPr>
      </w:pPr>
      <w:r w:rsidRPr="00410682">
        <w:rPr>
          <w:rFonts w:ascii="Arial" w:hAnsi="Arial" w:cs="Helvetica-Narrow"/>
          <w:color w:val="000000"/>
        </w:rPr>
        <w:t xml:space="preserve">Sunday </w:t>
      </w:r>
      <w:proofErr w:type="gramStart"/>
      <w:r w:rsidRPr="00410682">
        <w:rPr>
          <w:rFonts w:cs="Helvetica-Narrow"/>
          <w:color w:val="000000"/>
        </w:rPr>
        <w:tab/>
        <w:t xml:space="preserve">  </w:t>
      </w:r>
      <w:r w:rsidRPr="00410682">
        <w:rPr>
          <w:rFonts w:ascii="Wingdings" w:hAnsi="Wingdings" w:cs="Wingdings"/>
          <w:color w:val="000000"/>
        </w:rPr>
        <w:t></w:t>
      </w:r>
      <w:proofErr w:type="gramEnd"/>
      <w:r w:rsidRPr="00410682">
        <w:rPr>
          <w:rFonts w:ascii="Wingdings" w:hAnsi="Wingdings" w:cs="Wingdings"/>
          <w:color w:val="000000"/>
        </w:rPr>
        <w:t></w:t>
      </w:r>
      <w:r w:rsidRPr="00410682">
        <w:rPr>
          <w:rFonts w:ascii="Arial" w:hAnsi="Arial" w:cs="Helvetica-Narrow"/>
          <w:color w:val="000000"/>
        </w:rPr>
        <w:t>Master</w:t>
      </w:r>
      <w:r w:rsidRPr="00410682">
        <w:rPr>
          <w:rFonts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Courier</w:t>
      </w:r>
      <w:r w:rsidRPr="00410682">
        <w:rPr>
          <w:rFonts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Working</w:t>
      </w:r>
      <w:r w:rsidRPr="00410682">
        <w:rPr>
          <w:rFonts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Apprentice</w:t>
      </w:r>
      <w:r w:rsidRPr="00410682">
        <w:rPr>
          <w:rFonts w:cs="Helvetica-Narrow"/>
          <w:color w:val="000000"/>
        </w:rPr>
        <w:t xml:space="preserve">   </w:t>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Junior</w:t>
      </w:r>
    </w:p>
    <w:p w14:paraId="3F186725" w14:textId="77777777" w:rsidR="00812AC4" w:rsidRPr="00410682" w:rsidRDefault="00812AC4" w:rsidP="00812AC4">
      <w:pPr>
        <w:spacing w:line="241" w:lineRule="atLeast"/>
        <w:rPr>
          <w:rFonts w:ascii="Arial" w:hAnsi="Arial" w:cs="Helvetica-Narrow"/>
          <w:color w:val="000000"/>
        </w:rPr>
      </w:pPr>
    </w:p>
    <w:p w14:paraId="2639D77A" w14:textId="790D57B6"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Name(s)__________________________________________</w:t>
      </w:r>
    </w:p>
    <w:p w14:paraId="405FDDB6" w14:textId="77777777" w:rsidR="0083347C" w:rsidRDefault="0083347C" w:rsidP="00812AC4">
      <w:pPr>
        <w:spacing w:line="241" w:lineRule="atLeast"/>
        <w:rPr>
          <w:rFonts w:ascii="Arial" w:hAnsi="Arial" w:cs="Helvetica-Narrow"/>
          <w:color w:val="000000"/>
        </w:rPr>
      </w:pPr>
    </w:p>
    <w:p w14:paraId="140C1F6A" w14:textId="0FEADE53" w:rsidR="00812AC4" w:rsidRPr="00410682" w:rsidRDefault="00812AC4" w:rsidP="00812AC4">
      <w:pPr>
        <w:spacing w:line="241" w:lineRule="atLeast"/>
        <w:rPr>
          <w:rFonts w:ascii="Arial" w:hAnsi="Arial" w:cs="Helvetica-Narrow"/>
          <w:color w:val="000000"/>
        </w:rPr>
      </w:pPr>
      <w:proofErr w:type="spellStart"/>
      <w:r w:rsidRPr="00410682">
        <w:rPr>
          <w:rFonts w:ascii="Arial" w:hAnsi="Arial" w:cs="Helvetica-Narrow"/>
          <w:color w:val="000000"/>
        </w:rPr>
        <w:t>Phone_________________________Email</w:t>
      </w:r>
      <w:proofErr w:type="spellEnd"/>
      <w:r w:rsidRPr="00410682">
        <w:rPr>
          <w:rFonts w:ascii="Arial" w:hAnsi="Arial" w:cs="Helvetica-Narrow"/>
          <w:color w:val="000000"/>
        </w:rPr>
        <w:t>_____________________________</w:t>
      </w:r>
    </w:p>
    <w:p w14:paraId="301DF2E9" w14:textId="77777777" w:rsidR="00812AC4" w:rsidRPr="00410682" w:rsidRDefault="00812AC4" w:rsidP="00812AC4">
      <w:pPr>
        <w:spacing w:line="241" w:lineRule="atLeast"/>
        <w:rPr>
          <w:rFonts w:ascii="Arial" w:hAnsi="Arial" w:cs="Helvetica-Narrow"/>
          <w:color w:val="000000"/>
        </w:rPr>
      </w:pPr>
    </w:p>
    <w:p w14:paraId="07FCA07A" w14:textId="77777777"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Do you have water trial experience? Briefly explain. (Don’t worry if you don’t!)</w:t>
      </w:r>
    </w:p>
    <w:p w14:paraId="01A514E8" w14:textId="77777777" w:rsidR="00812AC4" w:rsidRPr="00410682" w:rsidRDefault="00812AC4" w:rsidP="00812AC4">
      <w:pPr>
        <w:spacing w:line="360" w:lineRule="auto"/>
        <w:rPr>
          <w:rFonts w:ascii="Arial" w:hAnsi="Arial" w:cs="Helvetica-Narrow"/>
          <w:color w:val="000000"/>
        </w:rPr>
      </w:pPr>
      <w:r w:rsidRPr="00410682">
        <w:rPr>
          <w:rFonts w:ascii="Arial" w:hAnsi="Arial" w:cs="Helvetica-Narrow"/>
          <w:color w:val="000000"/>
        </w:rPr>
        <w:t>________________________________________________________________</w:t>
      </w:r>
    </w:p>
    <w:p w14:paraId="351FBEAE" w14:textId="77777777" w:rsidR="00812AC4" w:rsidRPr="00410682" w:rsidRDefault="00812AC4" w:rsidP="00812AC4">
      <w:pPr>
        <w:spacing w:line="360" w:lineRule="auto"/>
      </w:pPr>
      <w:r w:rsidRPr="00410682">
        <w:rPr>
          <w:rFonts w:ascii="Arial" w:hAnsi="Arial" w:cs="Helvetica-Narrow"/>
          <w:color w:val="000000"/>
        </w:rPr>
        <w:t>________________________________________________________________</w:t>
      </w:r>
    </w:p>
    <w:p w14:paraId="1DE2EE1C" w14:textId="77777777"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Here are some of the tasks for which we may need volunteers. Please check the ones you are interested in helping with. Don’t worry if you don’t understand the jobs involved. Someone will help you.</w:t>
      </w:r>
    </w:p>
    <w:p w14:paraId="25D55F6F" w14:textId="77777777" w:rsidR="00812AC4" w:rsidRPr="00410682" w:rsidRDefault="00812AC4" w:rsidP="00812AC4">
      <w:pPr>
        <w:spacing w:line="241" w:lineRule="atLeast"/>
        <w:rPr>
          <w:rFonts w:ascii="Arial" w:hAnsi="Arial" w:cs="Helvetica-Narrow"/>
          <w:color w:val="000000"/>
        </w:rPr>
      </w:pPr>
    </w:p>
    <w:p w14:paraId="05BAEA73" w14:textId="77777777" w:rsidR="00812AC4" w:rsidRPr="00410682" w:rsidRDefault="00812AC4" w:rsidP="00812AC4">
      <w:pPr>
        <w:spacing w:line="241" w:lineRule="atLeast"/>
        <w:rPr>
          <w:rFonts w:ascii="Arial" w:hAnsi="Arial" w:cs="Helvetica-Narrow"/>
          <w:color w:val="000000"/>
        </w:rPr>
      </w:pP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Land Steward </w:t>
      </w:r>
      <w:r w:rsidRPr="00410682">
        <w:rPr>
          <w:rFonts w:ascii="Arial" w:hAnsi="Arial" w:cs="Helvetica-Narrow"/>
          <w:color w:val="000000"/>
        </w:rPr>
        <w:tab/>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Grounds set-up </w:t>
      </w:r>
      <w:r w:rsidRPr="00410682">
        <w:rPr>
          <w:rFonts w:ascii="Arial" w:hAnsi="Arial" w:cs="Helvetica-Narrow"/>
          <w:color w:val="000000"/>
        </w:rPr>
        <w:tab/>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People check-in</w:t>
      </w:r>
    </w:p>
    <w:p w14:paraId="7B518814" w14:textId="5B9E44FF" w:rsidR="00812AC4" w:rsidRPr="00410682" w:rsidRDefault="00812AC4" w:rsidP="001F26AE">
      <w:pPr>
        <w:spacing w:line="241" w:lineRule="atLeast"/>
        <w:rPr>
          <w:rFonts w:ascii="Arial" w:hAnsi="Arial" w:cs="Helvetica-Narrow"/>
          <w:color w:val="000000"/>
        </w:rPr>
      </w:pP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Boat Steward **</w:t>
      </w:r>
      <w:r w:rsidRPr="00410682">
        <w:rPr>
          <w:rFonts w:ascii="Arial" w:hAnsi="Arial" w:cs="Helvetica-Narrow"/>
          <w:color w:val="000000"/>
        </w:rPr>
        <w:tab/>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Grounds clean-up </w:t>
      </w:r>
      <w:r w:rsidRPr="00410682">
        <w:rPr>
          <w:rFonts w:ascii="Arial" w:hAnsi="Arial" w:cs="Helvetica-Narrow"/>
          <w:color w:val="000000"/>
        </w:rPr>
        <w:tab/>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I’d like to help where </w:t>
      </w:r>
      <w:bookmarkStart w:id="0" w:name="_Hlk72749523"/>
      <w:proofErr w:type="gramStart"/>
      <w:r w:rsidRPr="00410682">
        <w:rPr>
          <w:rFonts w:ascii="Arial" w:hAnsi="Arial" w:cs="Helvetica-Narrow"/>
          <w:color w:val="000000"/>
        </w:rPr>
        <w:t>needed</w:t>
      </w:r>
      <w:bookmarkEnd w:id="0"/>
      <w:proofErr w:type="gramEnd"/>
    </w:p>
    <w:p w14:paraId="01DE6779" w14:textId="77777777" w:rsidR="00812AC4" w:rsidRPr="00410682" w:rsidRDefault="00812AC4" w:rsidP="00812AC4">
      <w:pPr>
        <w:spacing w:line="241" w:lineRule="atLeast"/>
        <w:rPr>
          <w:rFonts w:ascii="Arial" w:hAnsi="Arial" w:cs="Helvetica-Narrow"/>
          <w:color w:val="000000"/>
        </w:rPr>
      </w:pP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Gate Steward </w:t>
      </w:r>
      <w:r w:rsidRPr="00410682">
        <w:rPr>
          <w:rFonts w:ascii="Arial" w:hAnsi="Arial" w:cs="Helvetica-Narrow"/>
          <w:color w:val="000000"/>
        </w:rPr>
        <w:tab/>
      </w:r>
      <w:r w:rsidRPr="00410682">
        <w:rPr>
          <w:rFonts w:ascii="Wingdings" w:hAnsi="Wingdings" w:cs="Wingdings"/>
          <w:color w:val="000000"/>
        </w:rPr>
        <w:t></w:t>
      </w:r>
      <w:r w:rsidRPr="00410682">
        <w:rPr>
          <w:rFonts w:ascii="Wingdings" w:hAnsi="Wingdings" w:cs="Wingdings"/>
          <w:color w:val="000000"/>
        </w:rPr>
        <w:t></w:t>
      </w:r>
      <w:r w:rsidRPr="00410682">
        <w:rPr>
          <w:rFonts w:ascii="Arial" w:hAnsi="Arial" w:cs="Helvetica-Narrow"/>
          <w:color w:val="000000"/>
        </w:rPr>
        <w:t xml:space="preserve">Equipment check-in </w:t>
      </w:r>
      <w:r w:rsidRPr="00410682">
        <w:rPr>
          <w:rFonts w:ascii="Arial" w:hAnsi="Arial" w:cs="Helvetica-Narrow"/>
          <w:color w:val="000000"/>
        </w:rPr>
        <w:tab/>
      </w:r>
      <w:r w:rsidRPr="00410682">
        <w:rPr>
          <w:rFonts w:ascii="Arial" w:hAnsi="Arial" w:cs="Wingdings"/>
          <w:color w:val="000000"/>
        </w:rPr>
        <w:tab/>
      </w:r>
      <w:r w:rsidRPr="00410682">
        <w:rPr>
          <w:rFonts w:ascii="Arial" w:hAnsi="Arial" w:cs="Wingdings"/>
          <w:color w:val="000000"/>
        </w:rPr>
        <w:tab/>
      </w:r>
      <w:r w:rsidRPr="00410682">
        <w:rPr>
          <w:rFonts w:ascii="Arial" w:hAnsi="Arial" w:cs="Helvetica-Narrow"/>
          <w:color w:val="000000"/>
        </w:rPr>
        <w:tab/>
      </w:r>
    </w:p>
    <w:p w14:paraId="4C343857" w14:textId="77777777"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**Except at the Junior level, Boat Stewards should be good rowers</w:t>
      </w:r>
      <w:r w:rsidRPr="00410682">
        <w:rPr>
          <w:rFonts w:ascii="Arial" w:hAnsi="Arial" w:cs="Helvetica-Narrow"/>
          <w:color w:val="000000"/>
        </w:rPr>
        <w:tab/>
      </w:r>
      <w:r w:rsidRPr="00410682">
        <w:rPr>
          <w:rFonts w:ascii="Arial" w:hAnsi="Arial" w:cs="Helvetica-Narrow"/>
          <w:color w:val="000000"/>
        </w:rPr>
        <w:tab/>
      </w:r>
    </w:p>
    <w:p w14:paraId="0A6241F8" w14:textId="77777777" w:rsidR="00812AC4" w:rsidRPr="00410682" w:rsidRDefault="00812AC4" w:rsidP="00812AC4">
      <w:pPr>
        <w:spacing w:line="241" w:lineRule="atLeast"/>
        <w:rPr>
          <w:rFonts w:ascii="Arial" w:hAnsi="Arial" w:cs="Helvetica-Narrow"/>
          <w:color w:val="000000"/>
        </w:rPr>
      </w:pPr>
    </w:p>
    <w:p w14:paraId="768981D6" w14:textId="2E8B29C0"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I have read and agree to be bound by the agreement printed on the entry form</w:t>
      </w:r>
      <w:r w:rsidR="00410682">
        <w:rPr>
          <w:rFonts w:ascii="Arial" w:hAnsi="Arial" w:cs="Helvetica-Narrow"/>
          <w:color w:val="000000"/>
        </w:rPr>
        <w:t>,</w:t>
      </w:r>
      <w:r w:rsidRPr="00410682">
        <w:rPr>
          <w:rFonts w:ascii="Arial" w:hAnsi="Arial" w:cs="Helvetica-Narrow"/>
          <w:color w:val="000000"/>
        </w:rPr>
        <w:t xml:space="preserve"> as well as the stipulations contained in the premium list, plus any directive received from any official involved in staging the event.</w:t>
      </w:r>
    </w:p>
    <w:p w14:paraId="1446D82B" w14:textId="77777777" w:rsidR="00812AC4" w:rsidRPr="00410682" w:rsidRDefault="00812AC4" w:rsidP="00812AC4">
      <w:pPr>
        <w:spacing w:line="241" w:lineRule="atLeast"/>
        <w:rPr>
          <w:rFonts w:ascii="Arial" w:hAnsi="Arial" w:cs="Helvetica-Narrow"/>
          <w:color w:val="000000"/>
        </w:rPr>
      </w:pPr>
    </w:p>
    <w:p w14:paraId="7CDFB2F9" w14:textId="77777777" w:rsidR="00812AC4" w:rsidRPr="00410682" w:rsidRDefault="00812AC4" w:rsidP="00812AC4">
      <w:pPr>
        <w:spacing w:line="241" w:lineRule="atLeast"/>
        <w:rPr>
          <w:rFonts w:ascii="Arial" w:hAnsi="Arial" w:cs="Helvetica-Narrow"/>
          <w:color w:val="000000"/>
        </w:rPr>
      </w:pPr>
      <w:r w:rsidRPr="00410682">
        <w:rPr>
          <w:rFonts w:ascii="Arial" w:hAnsi="Arial" w:cs="Helvetica-Narrow"/>
          <w:color w:val="000000"/>
        </w:rPr>
        <w:t>Signature of volunteer*__________________________________Date________</w:t>
      </w:r>
    </w:p>
    <w:p w14:paraId="2CE1F3FE" w14:textId="77777777" w:rsidR="00812AC4" w:rsidRPr="00410682" w:rsidRDefault="00812AC4" w:rsidP="00812AC4">
      <w:pPr>
        <w:widowControl/>
        <w:autoSpaceDE/>
        <w:autoSpaceDN/>
        <w:adjustRightInd/>
        <w:rPr>
          <w:rFonts w:ascii="Arial" w:hAnsi="Arial" w:cs="Helvetica-Narrow"/>
          <w:color w:val="000000"/>
        </w:rPr>
      </w:pPr>
    </w:p>
    <w:p w14:paraId="735A22B9" w14:textId="77777777" w:rsidR="00812AC4" w:rsidRPr="00410682" w:rsidRDefault="00812AC4" w:rsidP="00812AC4">
      <w:pPr>
        <w:widowControl/>
        <w:autoSpaceDE/>
        <w:autoSpaceDN/>
        <w:adjustRightInd/>
        <w:rPr>
          <w:rFonts w:ascii="Arial" w:hAnsi="Arial" w:cs="Courier New"/>
          <w:b/>
          <w:u w:val="single"/>
        </w:rPr>
      </w:pPr>
      <w:r w:rsidRPr="00410682">
        <w:rPr>
          <w:rFonts w:ascii="Arial" w:hAnsi="Arial" w:cs="Helvetica-Narrow"/>
          <w:color w:val="000000"/>
        </w:rPr>
        <w:t>*If the volunteer named herein is under 18 years of age, this form must be signed and acknowl</w:t>
      </w:r>
      <w:r w:rsidRPr="00410682">
        <w:rPr>
          <w:rFonts w:ascii="Arial" w:hAnsi="Arial" w:cs="Helvetica-Narrow"/>
          <w:color w:val="000000"/>
        </w:rPr>
        <w:softHyphen/>
        <w:t>edged by his/her legal guardian.</w:t>
      </w:r>
    </w:p>
    <w:p w14:paraId="3C56165C" w14:textId="77777777" w:rsidR="00996823" w:rsidRDefault="00996823"/>
    <w:p w14:paraId="46F5D707" w14:textId="77777777" w:rsidR="00051CB2" w:rsidRDefault="00051CB2"/>
    <w:p w14:paraId="51C65CB9" w14:textId="77777777" w:rsidR="0097208D" w:rsidRPr="007A05D7" w:rsidRDefault="0097208D" w:rsidP="0097208D">
      <w:pPr>
        <w:rPr>
          <w:color w:val="FF0000"/>
          <w:sz w:val="40"/>
          <w:szCs w:val="40"/>
        </w:rPr>
      </w:pPr>
      <w:r w:rsidRPr="007A05D7">
        <w:rPr>
          <w:color w:val="FF0000"/>
          <w:sz w:val="40"/>
          <w:szCs w:val="40"/>
        </w:rPr>
        <w:t>There will be practice on Friday, September 8 BUT only for those who have signed up to volunteer on Saturday and Sunday</w:t>
      </w:r>
    </w:p>
    <w:p w14:paraId="20576F67" w14:textId="77777777" w:rsidR="00051CB2" w:rsidRDefault="00051CB2"/>
    <w:sectPr w:rsidR="00051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Times New Roman"/>
    <w:panose1 w:val="00000000000000000000"/>
    <w:charset w:val="00"/>
    <w:family w:val="roman"/>
    <w:notTrueType/>
    <w:pitch w:val="variable"/>
    <w:sig w:usb0="00000003" w:usb1="00000000" w:usb2="00000000" w:usb3="00000000" w:csb0="00000001" w:csb1="00000000"/>
  </w:font>
  <w:font w:name="Helvetica-Narrow">
    <w:altName w:val="Arial"/>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C4"/>
    <w:rsid w:val="00051CB2"/>
    <w:rsid w:val="000B3AA5"/>
    <w:rsid w:val="00122688"/>
    <w:rsid w:val="001F26AE"/>
    <w:rsid w:val="00243DA8"/>
    <w:rsid w:val="002845A8"/>
    <w:rsid w:val="00410682"/>
    <w:rsid w:val="006C65DA"/>
    <w:rsid w:val="007362DE"/>
    <w:rsid w:val="00812AC4"/>
    <w:rsid w:val="0083347C"/>
    <w:rsid w:val="0089025C"/>
    <w:rsid w:val="008A3D34"/>
    <w:rsid w:val="0097208D"/>
    <w:rsid w:val="00996823"/>
    <w:rsid w:val="00A5462E"/>
    <w:rsid w:val="00A748EC"/>
    <w:rsid w:val="00BE023F"/>
    <w:rsid w:val="00C747A1"/>
    <w:rsid w:val="00C84691"/>
    <w:rsid w:val="00D53548"/>
    <w:rsid w:val="00E5277A"/>
    <w:rsid w:val="00F63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C5DF"/>
  <w15:chartTrackingRefBased/>
  <w15:docId w15:val="{9D65390E-4300-AD48-A575-42F8A8F0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C4"/>
    <w:pPr>
      <w:widowControl w:val="0"/>
      <w:autoSpaceDE w:val="0"/>
      <w:autoSpaceDN w:val="0"/>
      <w:adjustRightInd w:val="0"/>
    </w:pPr>
    <w:rPr>
      <w:rFonts w:ascii="Times New Roman" w:eastAsia="Times New Roman" w:hAnsi="Times New Roman" w:cs="Times New Roman"/>
      <w:kern w:val="0"/>
      <w:sz w:val="20"/>
      <w:szCs w:val="20"/>
      <w:lang w:eastAsia="en-US"/>
      <w14:ligatures w14:val="none"/>
    </w:rPr>
  </w:style>
  <w:style w:type="paragraph" w:styleId="Heading1">
    <w:name w:val="heading 1"/>
    <w:basedOn w:val="Normal"/>
    <w:next w:val="Normal"/>
    <w:link w:val="Heading1Char"/>
    <w:qFormat/>
    <w:rsid w:val="00812AC4"/>
    <w:pPr>
      <w:keepNext/>
      <w:jc w:val="center"/>
      <w:outlineLvl w:val="0"/>
    </w:pPr>
    <w:rPr>
      <w:b/>
      <w:bCs/>
      <w:sz w:val="32"/>
      <w:szCs w:val="32"/>
    </w:rPr>
  </w:style>
  <w:style w:type="paragraph" w:styleId="Heading7">
    <w:name w:val="heading 7"/>
    <w:basedOn w:val="Normal"/>
    <w:next w:val="Normal"/>
    <w:link w:val="Heading7Char"/>
    <w:qFormat/>
    <w:rsid w:val="00812AC4"/>
    <w:pPr>
      <w:keepNext/>
      <w:jc w:val="center"/>
      <w:outlineLvl w:val="6"/>
    </w:pPr>
    <w:rPr>
      <w:b/>
      <w:bCs/>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AC4"/>
    <w:rPr>
      <w:rFonts w:ascii="Times New Roman" w:eastAsia="Times New Roman" w:hAnsi="Times New Roman" w:cs="Times New Roman"/>
      <w:b/>
      <w:bCs/>
      <w:kern w:val="0"/>
      <w:sz w:val="32"/>
      <w:szCs w:val="32"/>
      <w:lang w:eastAsia="en-US"/>
      <w14:ligatures w14:val="none"/>
    </w:rPr>
  </w:style>
  <w:style w:type="character" w:customStyle="1" w:styleId="Heading7Char">
    <w:name w:val="Heading 7 Char"/>
    <w:basedOn w:val="DefaultParagraphFont"/>
    <w:link w:val="Heading7"/>
    <w:rsid w:val="00812AC4"/>
    <w:rPr>
      <w:rFonts w:ascii="Times New Roman" w:eastAsia="Times New Roman" w:hAnsi="Times New Roman" w:cs="Times New Roman"/>
      <w:b/>
      <w:bCs/>
      <w:kern w:val="0"/>
      <w:sz w:val="20"/>
      <w:szCs w:val="18"/>
      <w:u w:val="single"/>
      <w:lang w:eastAsia="en-US"/>
      <w14:ligatures w14:val="none"/>
    </w:rPr>
  </w:style>
  <w:style w:type="paragraph" w:styleId="BodyText">
    <w:name w:val="Body Text"/>
    <w:basedOn w:val="Normal"/>
    <w:link w:val="BodyTextChar"/>
    <w:semiHidden/>
    <w:rsid w:val="00812AC4"/>
    <w:pPr>
      <w:jc w:val="center"/>
    </w:pPr>
    <w:rPr>
      <w:b/>
      <w:bCs/>
      <w:sz w:val="22"/>
      <w:szCs w:val="22"/>
    </w:rPr>
  </w:style>
  <w:style w:type="character" w:customStyle="1" w:styleId="BodyTextChar">
    <w:name w:val="Body Text Char"/>
    <w:basedOn w:val="DefaultParagraphFont"/>
    <w:link w:val="BodyText"/>
    <w:semiHidden/>
    <w:rsid w:val="00812AC4"/>
    <w:rPr>
      <w:rFonts w:ascii="Times New Roman" w:eastAsia="Times New Roman" w:hAnsi="Times New Roman" w:cs="Times New Roman"/>
      <w:b/>
      <w:bCs/>
      <w:kern w:val="0"/>
      <w:sz w:val="22"/>
      <w:szCs w:val="22"/>
      <w:lang w:eastAsia="en-US"/>
      <w14:ligatures w14:val="none"/>
    </w:rPr>
  </w:style>
  <w:style w:type="character" w:styleId="Hyperlink">
    <w:name w:val="Hyperlink"/>
    <w:semiHidden/>
    <w:rsid w:val="00812AC4"/>
    <w:rPr>
      <w:color w:val="00628D"/>
      <w:u w:val="single"/>
    </w:rPr>
  </w:style>
  <w:style w:type="paragraph" w:styleId="BodyText3">
    <w:name w:val="Body Text 3"/>
    <w:basedOn w:val="Normal"/>
    <w:link w:val="BodyText3Char"/>
    <w:semiHidden/>
    <w:rsid w:val="00812AC4"/>
    <w:pPr>
      <w:jc w:val="center"/>
    </w:pPr>
  </w:style>
  <w:style w:type="character" w:customStyle="1" w:styleId="BodyText3Char">
    <w:name w:val="Body Text 3 Char"/>
    <w:basedOn w:val="DefaultParagraphFont"/>
    <w:link w:val="BodyText3"/>
    <w:semiHidden/>
    <w:rsid w:val="00812AC4"/>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450167">
      <w:bodyDiv w:val="1"/>
      <w:marLeft w:val="0"/>
      <w:marRight w:val="0"/>
      <w:marTop w:val="0"/>
      <w:marBottom w:val="0"/>
      <w:divBdr>
        <w:top w:val="none" w:sz="0" w:space="0" w:color="auto"/>
        <w:left w:val="none" w:sz="0" w:space="0" w:color="auto"/>
        <w:bottom w:val="none" w:sz="0" w:space="0" w:color="auto"/>
        <w:right w:val="none" w:sz="0" w:space="0" w:color="auto"/>
      </w:divBdr>
      <w:divsChild>
        <w:div w:id="257755363">
          <w:marLeft w:val="0"/>
          <w:marRight w:val="0"/>
          <w:marTop w:val="0"/>
          <w:marBottom w:val="0"/>
          <w:divBdr>
            <w:top w:val="none" w:sz="0" w:space="0" w:color="auto"/>
            <w:left w:val="none" w:sz="0" w:space="0" w:color="auto"/>
            <w:bottom w:val="none" w:sz="0" w:space="0" w:color="auto"/>
            <w:right w:val="none" w:sz="0" w:space="0" w:color="auto"/>
          </w:divBdr>
        </w:div>
        <w:div w:id="1780947548">
          <w:marLeft w:val="0"/>
          <w:marRight w:val="0"/>
          <w:marTop w:val="0"/>
          <w:marBottom w:val="0"/>
          <w:divBdr>
            <w:top w:val="none" w:sz="0" w:space="0" w:color="auto"/>
            <w:left w:val="none" w:sz="0" w:space="0" w:color="auto"/>
            <w:bottom w:val="none" w:sz="0" w:space="0" w:color="auto"/>
            <w:right w:val="none" w:sz="0" w:space="0" w:color="auto"/>
          </w:divBdr>
        </w:div>
        <w:div w:id="967275595">
          <w:marLeft w:val="0"/>
          <w:marRight w:val="0"/>
          <w:marTop w:val="0"/>
          <w:marBottom w:val="0"/>
          <w:divBdr>
            <w:top w:val="none" w:sz="0" w:space="0" w:color="auto"/>
            <w:left w:val="none" w:sz="0" w:space="0" w:color="auto"/>
            <w:bottom w:val="none" w:sz="0" w:space="0" w:color="auto"/>
            <w:right w:val="none" w:sz="0" w:space="0" w:color="auto"/>
          </w:divBdr>
        </w:div>
        <w:div w:id="211815851">
          <w:marLeft w:val="0"/>
          <w:marRight w:val="0"/>
          <w:marTop w:val="0"/>
          <w:marBottom w:val="0"/>
          <w:divBdr>
            <w:top w:val="none" w:sz="0" w:space="0" w:color="auto"/>
            <w:left w:val="none" w:sz="0" w:space="0" w:color="auto"/>
            <w:bottom w:val="none" w:sz="0" w:space="0" w:color="auto"/>
            <w:right w:val="none" w:sz="0" w:space="0" w:color="auto"/>
          </w:divBdr>
        </w:div>
        <w:div w:id="1415400836">
          <w:marLeft w:val="0"/>
          <w:marRight w:val="0"/>
          <w:marTop w:val="0"/>
          <w:marBottom w:val="0"/>
          <w:divBdr>
            <w:top w:val="none" w:sz="0" w:space="0" w:color="auto"/>
            <w:left w:val="none" w:sz="0" w:space="0" w:color="auto"/>
            <w:bottom w:val="none" w:sz="0" w:space="0" w:color="auto"/>
            <w:right w:val="none" w:sz="0" w:space="0" w:color="auto"/>
          </w:divBdr>
        </w:div>
        <w:div w:id="1670719342">
          <w:marLeft w:val="0"/>
          <w:marRight w:val="0"/>
          <w:marTop w:val="0"/>
          <w:marBottom w:val="0"/>
          <w:divBdr>
            <w:top w:val="none" w:sz="0" w:space="0" w:color="auto"/>
            <w:left w:val="none" w:sz="0" w:space="0" w:color="auto"/>
            <w:bottom w:val="none" w:sz="0" w:space="0" w:color="auto"/>
            <w:right w:val="none" w:sz="0" w:space="0" w:color="auto"/>
          </w:divBdr>
        </w:div>
        <w:div w:id="863785858">
          <w:marLeft w:val="0"/>
          <w:marRight w:val="0"/>
          <w:marTop w:val="0"/>
          <w:marBottom w:val="0"/>
          <w:divBdr>
            <w:top w:val="none" w:sz="0" w:space="0" w:color="auto"/>
            <w:left w:val="none" w:sz="0" w:space="0" w:color="auto"/>
            <w:bottom w:val="none" w:sz="0" w:space="0" w:color="auto"/>
            <w:right w:val="none" w:sz="0" w:space="0" w:color="auto"/>
          </w:divBdr>
        </w:div>
        <w:div w:id="1308779026">
          <w:marLeft w:val="0"/>
          <w:marRight w:val="0"/>
          <w:marTop w:val="0"/>
          <w:marBottom w:val="0"/>
          <w:divBdr>
            <w:top w:val="none" w:sz="0" w:space="0" w:color="auto"/>
            <w:left w:val="none" w:sz="0" w:space="0" w:color="auto"/>
            <w:bottom w:val="none" w:sz="0" w:space="0" w:color="auto"/>
            <w:right w:val="none" w:sz="0" w:space="0" w:color="auto"/>
          </w:divBdr>
        </w:div>
        <w:div w:id="200628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coxphd@gmail.com" TargetMode="External"/><Relationship Id="rId3" Type="http://schemas.openxmlformats.org/officeDocument/2006/relationships/webSettings" Target="webSettings.xml"/><Relationship Id="rId7" Type="http://schemas.openxmlformats.org/officeDocument/2006/relationships/hyperlink" Target="http://www.pwd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jeremykezerphotography.com" TargetMode="External"/><Relationship Id="rId9" Type="http://schemas.openxmlformats.org/officeDocument/2006/relationships/hyperlink" Target="mailto:patticoxph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Cox</dc:creator>
  <cp:keywords/>
  <dc:description/>
  <cp:lastModifiedBy>Melinda Miller</cp:lastModifiedBy>
  <cp:revision>2</cp:revision>
  <dcterms:created xsi:type="dcterms:W3CDTF">2023-06-02T05:28:00Z</dcterms:created>
  <dcterms:modified xsi:type="dcterms:W3CDTF">2023-06-02T05:28:00Z</dcterms:modified>
</cp:coreProperties>
</file>