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4E5D" w14:textId="77777777" w:rsidR="00A15236" w:rsidRPr="007F204C" w:rsidRDefault="00A15236" w:rsidP="00A15236">
      <w:pPr>
        <w:pStyle w:val="NoSpacing"/>
        <w:jc w:val="center"/>
        <w:rPr>
          <w:rFonts w:ascii="Times New Roman" w:hAnsi="Times New Roman" w:cs="Times New Roman"/>
          <w:b/>
          <w:sz w:val="28"/>
          <w:szCs w:val="28"/>
        </w:rPr>
      </w:pPr>
      <w:r w:rsidRPr="007F204C">
        <w:rPr>
          <w:rFonts w:ascii="Times New Roman" w:hAnsi="Times New Roman" w:cs="Times New Roman"/>
          <w:b/>
          <w:noProof/>
          <w:sz w:val="28"/>
          <w:szCs w:val="28"/>
        </w:rPr>
        <w:drawing>
          <wp:anchor distT="0" distB="0" distL="114300" distR="114300" simplePos="0" relativeHeight="251659264" behindDoc="0" locked="0" layoutInCell="0" allowOverlap="1" wp14:anchorId="4C8F705E" wp14:editId="35D69905">
            <wp:simplePos x="0" y="0"/>
            <wp:positionH relativeFrom="column">
              <wp:posOffset>265176</wp:posOffset>
            </wp:positionH>
            <wp:positionV relativeFrom="paragraph">
              <wp:posOffset>4445</wp:posOffset>
            </wp:positionV>
            <wp:extent cx="548640" cy="543560"/>
            <wp:effectExtent l="19050" t="0" r="3810" b="0"/>
            <wp:wrapNone/>
            <wp:docPr id="919422266" name="Picture 919422266"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BW"/>
                    <pic:cNvPicPr>
                      <a:picLocks noChangeAspect="1" noChangeArrowheads="1"/>
                    </pic:cNvPicPr>
                  </pic:nvPicPr>
                  <pic:blipFill>
                    <a:blip r:embed="rId8" cstate="print"/>
                    <a:srcRect/>
                    <a:stretch>
                      <a:fillRect/>
                    </a:stretch>
                  </pic:blipFill>
                  <pic:spPr bwMode="auto">
                    <a:xfrm>
                      <a:off x="0" y="0"/>
                      <a:ext cx="548640" cy="543560"/>
                    </a:xfrm>
                    <a:prstGeom prst="rect">
                      <a:avLst/>
                    </a:prstGeom>
                    <a:noFill/>
                    <a:ln w="9525">
                      <a:noFill/>
                      <a:miter lim="800000"/>
                      <a:headEnd/>
                      <a:tailEnd/>
                    </a:ln>
                  </pic:spPr>
                </pic:pic>
              </a:graphicData>
            </a:graphic>
          </wp:anchor>
        </w:drawing>
      </w:r>
      <w:r>
        <w:rPr>
          <w:rFonts w:ascii="Times New Roman" w:hAnsi="Times New Roman" w:cs="Times New Roman"/>
          <w:b/>
          <w:sz w:val="28"/>
          <w:szCs w:val="28"/>
        </w:rPr>
        <w:t>BID DOCUMENT</w:t>
      </w:r>
    </w:p>
    <w:p w14:paraId="3B282552" w14:textId="77777777" w:rsidR="00A15236" w:rsidRPr="007F204C" w:rsidRDefault="00A15236" w:rsidP="00A15236">
      <w:pPr>
        <w:pStyle w:val="NoSpacing"/>
        <w:jc w:val="center"/>
        <w:rPr>
          <w:rFonts w:ascii="Times New Roman" w:hAnsi="Times New Roman" w:cs="Times New Roman"/>
          <w:sz w:val="24"/>
        </w:rPr>
      </w:pPr>
      <w:r w:rsidRPr="007F204C">
        <w:rPr>
          <w:rFonts w:ascii="Times New Roman" w:hAnsi="Times New Roman" w:cs="Times New Roman"/>
          <w:sz w:val="24"/>
        </w:rPr>
        <w:t>City of Grand Rapids, Purchasing Department</w:t>
      </w:r>
    </w:p>
    <w:p w14:paraId="0E2C84F9" w14:textId="77777777" w:rsidR="00A15236" w:rsidRPr="007F204C" w:rsidRDefault="00A15236" w:rsidP="00A15236">
      <w:pPr>
        <w:pStyle w:val="NoSpacing"/>
        <w:jc w:val="center"/>
        <w:rPr>
          <w:rFonts w:ascii="Times New Roman" w:hAnsi="Times New Roman" w:cs="Times New Roman"/>
          <w:sz w:val="24"/>
        </w:rPr>
      </w:pPr>
      <w:r w:rsidRPr="007F204C">
        <w:rPr>
          <w:rFonts w:ascii="Times New Roman" w:hAnsi="Times New Roman" w:cs="Times New Roman"/>
          <w:sz w:val="24"/>
        </w:rPr>
        <w:t>300 Monroe, NW Room 720 Grand Rapids, MI 49503</w:t>
      </w:r>
    </w:p>
    <w:p w14:paraId="5CF5F130" w14:textId="77777777" w:rsidR="00A15236" w:rsidRPr="007F204C" w:rsidRDefault="00A15236" w:rsidP="00A15236">
      <w:pPr>
        <w:pStyle w:val="NoSpacing"/>
        <w:jc w:val="center"/>
        <w:rPr>
          <w:rFonts w:ascii="Times New Roman" w:hAnsi="Times New Roman" w:cs="Times New Roman"/>
          <w:sz w:val="24"/>
        </w:rPr>
      </w:pPr>
      <w:r w:rsidRPr="007F204C">
        <w:rPr>
          <w:rFonts w:ascii="Times New Roman" w:hAnsi="Times New Roman" w:cs="Times New Roman"/>
          <w:sz w:val="24"/>
        </w:rPr>
        <w:t xml:space="preserve">Buyer: </w:t>
      </w:r>
      <w:r>
        <w:rPr>
          <w:rFonts w:ascii="Times New Roman" w:hAnsi="Times New Roman" w:cs="Times New Roman"/>
          <w:sz w:val="24"/>
        </w:rPr>
        <w:t>Jeffrey Poll   Email</w:t>
      </w:r>
      <w:r w:rsidRPr="007F204C">
        <w:rPr>
          <w:rFonts w:ascii="Times New Roman" w:hAnsi="Times New Roman" w:cs="Times New Roman"/>
          <w:sz w:val="24"/>
        </w:rPr>
        <w:t xml:space="preserve">: </w:t>
      </w:r>
      <w:hyperlink r:id="rId9" w:history="1">
        <w:r w:rsidRPr="009B3504">
          <w:rPr>
            <w:rStyle w:val="Hyperlink"/>
            <w:sz w:val="24"/>
          </w:rPr>
          <w:t>jpoll@grand-rapids.mi.us</w:t>
        </w:r>
      </w:hyperlink>
      <w:r>
        <w:rPr>
          <w:rFonts w:ascii="Times New Roman" w:hAnsi="Times New Roman" w:cs="Times New Roman"/>
          <w:sz w:val="24"/>
        </w:rPr>
        <w:t xml:space="preserve"> </w:t>
      </w:r>
      <w:r w:rsidRPr="007F204C">
        <w:rPr>
          <w:rFonts w:ascii="Times New Roman" w:hAnsi="Times New Roman" w:cs="Times New Roman"/>
          <w:sz w:val="24"/>
        </w:rPr>
        <w:t xml:space="preserve">   </w:t>
      </w:r>
    </w:p>
    <w:p w14:paraId="6232A922" w14:textId="77777777" w:rsidR="00A15236" w:rsidRPr="00B1775D" w:rsidRDefault="00A15236" w:rsidP="00A15236">
      <w:pPr>
        <w:pStyle w:val="NoSpacing"/>
        <w:rPr>
          <w:rFonts w:ascii="Times New Roman" w:hAnsi="Times New Roman" w:cs="Times New Roman"/>
          <w:sz w:val="24"/>
          <w:szCs w:val="24"/>
        </w:rPr>
      </w:pPr>
    </w:p>
    <w:p w14:paraId="6E1C860F" w14:textId="05E1FF3B" w:rsidR="003231AF" w:rsidRPr="00C40B82" w:rsidRDefault="003231AF" w:rsidP="003231AF">
      <w:pPr>
        <w:jc w:val="center"/>
        <w:rPr>
          <w:rFonts w:eastAsia="Calibri"/>
          <w:sz w:val="24"/>
          <w:szCs w:val="22"/>
        </w:rPr>
      </w:pPr>
      <w:r w:rsidRPr="00C40B82">
        <w:rPr>
          <w:rFonts w:eastAsia="Calibri"/>
          <w:sz w:val="24"/>
          <w:szCs w:val="22"/>
        </w:rPr>
        <w:t xml:space="preserve">Bid </w:t>
      </w:r>
      <w:r w:rsidR="00782AEA">
        <w:rPr>
          <w:rFonts w:eastAsia="Calibri"/>
          <w:sz w:val="24"/>
          <w:szCs w:val="22"/>
        </w:rPr>
        <w:t>File</w:t>
      </w:r>
      <w:r w:rsidR="00FE4EA4">
        <w:rPr>
          <w:rFonts w:eastAsia="Calibri"/>
          <w:sz w:val="24"/>
          <w:szCs w:val="22"/>
        </w:rPr>
        <w:t xml:space="preserve"> #</w:t>
      </w:r>
      <w:r w:rsidR="00B75372">
        <w:rPr>
          <w:rFonts w:eastAsia="Calibri"/>
          <w:sz w:val="24"/>
          <w:szCs w:val="22"/>
        </w:rPr>
        <w:t>93</w:t>
      </w:r>
      <w:r w:rsidR="00C81570">
        <w:rPr>
          <w:rFonts w:eastAsia="Calibri"/>
          <w:sz w:val="24"/>
          <w:szCs w:val="22"/>
        </w:rPr>
        <w:t>1</w:t>
      </w:r>
      <w:r w:rsidR="00B75372">
        <w:rPr>
          <w:rFonts w:eastAsia="Calibri"/>
          <w:sz w:val="24"/>
          <w:szCs w:val="22"/>
        </w:rPr>
        <w:t>-</w:t>
      </w:r>
      <w:r w:rsidR="00C81570">
        <w:rPr>
          <w:rFonts w:eastAsia="Calibri"/>
          <w:sz w:val="24"/>
          <w:szCs w:val="22"/>
        </w:rPr>
        <w:t>65</w:t>
      </w:r>
      <w:r w:rsidR="00B75372">
        <w:rPr>
          <w:rFonts w:eastAsia="Calibri"/>
          <w:sz w:val="24"/>
          <w:szCs w:val="22"/>
        </w:rPr>
        <w:t>-</w:t>
      </w:r>
      <w:r w:rsidR="00C81570">
        <w:rPr>
          <w:rFonts w:eastAsia="Calibri"/>
          <w:sz w:val="24"/>
          <w:szCs w:val="22"/>
        </w:rPr>
        <w:t>08</w:t>
      </w:r>
    </w:p>
    <w:p w14:paraId="574FE2F0" w14:textId="4540C286" w:rsidR="001E3A3E" w:rsidRDefault="00AD3A51" w:rsidP="003231AF">
      <w:pPr>
        <w:jc w:val="center"/>
        <w:rPr>
          <w:rFonts w:eastAsia="Calibri"/>
          <w:sz w:val="24"/>
          <w:szCs w:val="22"/>
        </w:rPr>
      </w:pPr>
      <w:r>
        <w:rPr>
          <w:rFonts w:eastAsia="Calibri"/>
          <w:sz w:val="24"/>
          <w:szCs w:val="22"/>
        </w:rPr>
        <w:t>Safety Netting,</w:t>
      </w:r>
      <w:r w:rsidR="000A1348">
        <w:rPr>
          <w:rFonts w:eastAsia="Calibri"/>
          <w:sz w:val="24"/>
          <w:szCs w:val="22"/>
        </w:rPr>
        <w:t xml:space="preserve"> Driving Range, </w:t>
      </w:r>
      <w:r w:rsidR="000C26B2">
        <w:rPr>
          <w:rFonts w:eastAsia="Calibri"/>
          <w:sz w:val="24"/>
          <w:szCs w:val="22"/>
        </w:rPr>
        <w:t>Removal, Furnish and Install</w:t>
      </w:r>
    </w:p>
    <w:p w14:paraId="2EC1E3D6" w14:textId="76209054" w:rsidR="009A43CE" w:rsidRPr="00C40B82" w:rsidRDefault="009A43CE" w:rsidP="003231AF">
      <w:pPr>
        <w:jc w:val="center"/>
        <w:rPr>
          <w:rFonts w:eastAsia="Calibri"/>
          <w:sz w:val="24"/>
          <w:szCs w:val="22"/>
        </w:rPr>
      </w:pPr>
      <w:r>
        <w:rPr>
          <w:rFonts w:eastAsia="Calibri"/>
          <w:sz w:val="24"/>
          <w:szCs w:val="22"/>
        </w:rPr>
        <w:t>Solicitation Due Date</w:t>
      </w:r>
      <w:r w:rsidRPr="00A4207B">
        <w:rPr>
          <w:rFonts w:eastAsia="Calibri"/>
          <w:sz w:val="24"/>
          <w:szCs w:val="22"/>
        </w:rPr>
        <w:t xml:space="preserve">: </w:t>
      </w:r>
      <w:r w:rsidR="004C3422">
        <w:rPr>
          <w:rFonts w:eastAsia="Calibri"/>
          <w:sz w:val="24"/>
          <w:szCs w:val="22"/>
        </w:rPr>
        <w:t>September</w:t>
      </w:r>
      <w:r w:rsidR="00AF788F">
        <w:rPr>
          <w:rFonts w:eastAsia="Calibri"/>
          <w:sz w:val="24"/>
          <w:szCs w:val="22"/>
        </w:rPr>
        <w:t xml:space="preserve"> </w:t>
      </w:r>
      <w:r w:rsidR="003A1C6E">
        <w:rPr>
          <w:rFonts w:eastAsia="Calibri"/>
          <w:sz w:val="24"/>
          <w:szCs w:val="22"/>
        </w:rPr>
        <w:t>25</w:t>
      </w:r>
      <w:r w:rsidR="00AF788F">
        <w:rPr>
          <w:rFonts w:eastAsia="Calibri"/>
          <w:sz w:val="24"/>
          <w:szCs w:val="22"/>
        </w:rPr>
        <w:t>,</w:t>
      </w:r>
      <w:r w:rsidR="00F64227">
        <w:rPr>
          <w:rFonts w:eastAsia="Calibri"/>
          <w:sz w:val="24"/>
          <w:szCs w:val="22"/>
        </w:rPr>
        <w:t xml:space="preserve"> 20</w:t>
      </w:r>
      <w:r w:rsidR="004C3422">
        <w:rPr>
          <w:rFonts w:eastAsia="Calibri"/>
          <w:sz w:val="24"/>
          <w:szCs w:val="22"/>
        </w:rPr>
        <w:t>25</w:t>
      </w:r>
    </w:p>
    <w:p w14:paraId="5F4E49A1" w14:textId="77777777" w:rsidR="003231AF" w:rsidRPr="00C40B82" w:rsidRDefault="003231AF" w:rsidP="003231AF">
      <w:pPr>
        <w:jc w:val="center"/>
        <w:rPr>
          <w:rFonts w:eastAsia="Calibri"/>
          <w:sz w:val="24"/>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50"/>
        <w:gridCol w:w="2880"/>
        <w:gridCol w:w="2520"/>
        <w:gridCol w:w="2970"/>
      </w:tblGrid>
      <w:tr w:rsidR="003231AF" w:rsidRPr="00C40B82" w14:paraId="52939D1A" w14:textId="77777777" w:rsidTr="003B4297">
        <w:tc>
          <w:tcPr>
            <w:tcW w:w="2250" w:type="dxa"/>
          </w:tcPr>
          <w:p w14:paraId="596B8ADD" w14:textId="77777777" w:rsidR="003231AF" w:rsidRPr="00C40B82" w:rsidRDefault="003231AF" w:rsidP="00BC1BFF">
            <w:pPr>
              <w:rPr>
                <w:rFonts w:eastAsia="Calibri"/>
                <w:sz w:val="24"/>
                <w:szCs w:val="22"/>
              </w:rPr>
            </w:pPr>
            <w:r w:rsidRPr="00C40B82">
              <w:rPr>
                <w:rFonts w:eastAsia="Calibri"/>
                <w:sz w:val="24"/>
                <w:szCs w:val="22"/>
              </w:rPr>
              <w:t xml:space="preserve">Company Name: </w:t>
            </w:r>
          </w:p>
        </w:tc>
        <w:tc>
          <w:tcPr>
            <w:tcW w:w="2880" w:type="dxa"/>
          </w:tcPr>
          <w:p w14:paraId="0DBB3746"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78"/>
                  <w:enabled/>
                  <w:calcOnExit w:val="0"/>
                  <w:textInput/>
                </w:ffData>
              </w:fldChar>
            </w:r>
            <w:bookmarkStart w:id="0" w:name="Text178"/>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0"/>
          </w:p>
        </w:tc>
        <w:tc>
          <w:tcPr>
            <w:tcW w:w="2520" w:type="dxa"/>
          </w:tcPr>
          <w:p w14:paraId="62443CFD" w14:textId="77777777" w:rsidR="003231AF" w:rsidRPr="00C40B82" w:rsidRDefault="003231AF" w:rsidP="00BC1BFF">
            <w:pPr>
              <w:rPr>
                <w:rFonts w:eastAsia="Calibri"/>
                <w:sz w:val="24"/>
                <w:szCs w:val="22"/>
              </w:rPr>
            </w:pPr>
            <w:r w:rsidRPr="00C40B82">
              <w:rPr>
                <w:rFonts w:eastAsia="Calibri"/>
                <w:sz w:val="24"/>
                <w:szCs w:val="22"/>
              </w:rPr>
              <w:t>Contact Name:</w:t>
            </w:r>
          </w:p>
        </w:tc>
        <w:tc>
          <w:tcPr>
            <w:tcW w:w="2970" w:type="dxa"/>
          </w:tcPr>
          <w:p w14:paraId="6EE49777"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3"/>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r w:rsidR="003231AF" w:rsidRPr="00C40B82" w14:paraId="6FAB3945" w14:textId="77777777" w:rsidTr="003B4297">
        <w:tc>
          <w:tcPr>
            <w:tcW w:w="2250" w:type="dxa"/>
          </w:tcPr>
          <w:p w14:paraId="03FEC571" w14:textId="77777777" w:rsidR="003231AF" w:rsidRPr="00C40B82" w:rsidRDefault="003231AF" w:rsidP="00BC1BFF">
            <w:pPr>
              <w:rPr>
                <w:rFonts w:eastAsia="Calibri"/>
                <w:sz w:val="24"/>
                <w:szCs w:val="22"/>
              </w:rPr>
            </w:pPr>
            <w:r w:rsidRPr="00C40B82">
              <w:rPr>
                <w:rFonts w:eastAsia="Calibri"/>
                <w:sz w:val="24"/>
                <w:szCs w:val="22"/>
              </w:rPr>
              <w:t>Company Phone No:</w:t>
            </w:r>
          </w:p>
        </w:tc>
        <w:tc>
          <w:tcPr>
            <w:tcW w:w="2880" w:type="dxa"/>
          </w:tcPr>
          <w:p w14:paraId="5FE92F1B"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79"/>
                  <w:enabled/>
                  <w:calcOnExit w:val="0"/>
                  <w:textInput/>
                </w:ffData>
              </w:fldChar>
            </w:r>
            <w:bookmarkStart w:id="1" w:name="Text179"/>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1"/>
          </w:p>
        </w:tc>
        <w:tc>
          <w:tcPr>
            <w:tcW w:w="2520" w:type="dxa"/>
          </w:tcPr>
          <w:p w14:paraId="0FC0FB59" w14:textId="77777777" w:rsidR="003231AF" w:rsidRPr="00C40B82" w:rsidRDefault="003231AF" w:rsidP="00BC1BFF">
            <w:pPr>
              <w:rPr>
                <w:rFonts w:eastAsia="Calibri"/>
                <w:sz w:val="24"/>
                <w:szCs w:val="22"/>
              </w:rPr>
            </w:pPr>
            <w:r w:rsidRPr="00C40B82">
              <w:rPr>
                <w:rFonts w:eastAsia="Calibri"/>
                <w:sz w:val="24"/>
                <w:szCs w:val="22"/>
              </w:rPr>
              <w:t>Contact Phone No:</w:t>
            </w:r>
          </w:p>
        </w:tc>
        <w:tc>
          <w:tcPr>
            <w:tcW w:w="2970" w:type="dxa"/>
          </w:tcPr>
          <w:p w14:paraId="79774551"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242"/>
                  <w:enabled/>
                  <w:calcOnExit w:val="0"/>
                  <w:textInput/>
                </w:ffData>
              </w:fldChar>
            </w:r>
            <w:bookmarkStart w:id="2" w:name="Text242"/>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2"/>
          </w:p>
        </w:tc>
      </w:tr>
      <w:tr w:rsidR="003231AF" w:rsidRPr="00C40B82" w14:paraId="32A145E7" w14:textId="77777777" w:rsidTr="003B4297">
        <w:tc>
          <w:tcPr>
            <w:tcW w:w="2250" w:type="dxa"/>
          </w:tcPr>
          <w:p w14:paraId="16C10E38" w14:textId="77777777" w:rsidR="003231AF" w:rsidRPr="00C40B82" w:rsidRDefault="003231AF" w:rsidP="00BC1BFF">
            <w:pPr>
              <w:rPr>
                <w:rFonts w:eastAsia="Calibri"/>
                <w:sz w:val="24"/>
                <w:szCs w:val="22"/>
              </w:rPr>
            </w:pPr>
            <w:r w:rsidRPr="00C40B82">
              <w:rPr>
                <w:rFonts w:eastAsia="Calibri"/>
                <w:sz w:val="24"/>
                <w:szCs w:val="22"/>
              </w:rPr>
              <w:t>Company Fax No:</w:t>
            </w:r>
          </w:p>
        </w:tc>
        <w:tc>
          <w:tcPr>
            <w:tcW w:w="2880" w:type="dxa"/>
          </w:tcPr>
          <w:p w14:paraId="074B4174"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0"/>
                  <w:enabled/>
                  <w:calcOnExit w:val="0"/>
                  <w:textInput/>
                </w:ffData>
              </w:fldChar>
            </w:r>
            <w:bookmarkStart w:id="3" w:name="Text180"/>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3"/>
          </w:p>
        </w:tc>
        <w:tc>
          <w:tcPr>
            <w:tcW w:w="2520" w:type="dxa"/>
          </w:tcPr>
          <w:p w14:paraId="6D1AC113" w14:textId="77777777" w:rsidR="003231AF" w:rsidRPr="00C40B82" w:rsidRDefault="003231AF" w:rsidP="00BC1BFF">
            <w:pPr>
              <w:rPr>
                <w:rFonts w:eastAsia="Calibri"/>
                <w:sz w:val="24"/>
                <w:szCs w:val="22"/>
              </w:rPr>
            </w:pPr>
            <w:r w:rsidRPr="00C40B82">
              <w:rPr>
                <w:rFonts w:eastAsia="Calibri"/>
                <w:sz w:val="24"/>
                <w:szCs w:val="22"/>
              </w:rPr>
              <w:t>Contact E-mail:</w:t>
            </w:r>
          </w:p>
        </w:tc>
        <w:tc>
          <w:tcPr>
            <w:tcW w:w="2970" w:type="dxa"/>
          </w:tcPr>
          <w:p w14:paraId="366DF01C"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5"/>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r w:rsidR="003231AF" w:rsidRPr="00C40B82" w14:paraId="18081A80" w14:textId="77777777" w:rsidTr="003B4297">
        <w:tc>
          <w:tcPr>
            <w:tcW w:w="2250" w:type="dxa"/>
          </w:tcPr>
          <w:p w14:paraId="70037FB0" w14:textId="77777777" w:rsidR="003231AF" w:rsidRPr="00C40B82" w:rsidRDefault="003231AF" w:rsidP="00BC1BFF">
            <w:pPr>
              <w:rPr>
                <w:rFonts w:eastAsia="Calibri"/>
                <w:sz w:val="24"/>
                <w:szCs w:val="22"/>
              </w:rPr>
            </w:pPr>
            <w:r w:rsidRPr="00C40B82">
              <w:rPr>
                <w:rFonts w:eastAsia="Calibri"/>
                <w:sz w:val="24"/>
                <w:szCs w:val="22"/>
              </w:rPr>
              <w:t>Company Address:</w:t>
            </w:r>
          </w:p>
        </w:tc>
        <w:tc>
          <w:tcPr>
            <w:tcW w:w="8370" w:type="dxa"/>
            <w:gridSpan w:val="3"/>
          </w:tcPr>
          <w:p w14:paraId="51467BCC"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241"/>
                  <w:enabled/>
                  <w:calcOnExit w:val="0"/>
                  <w:textInput/>
                </w:ffData>
              </w:fldChar>
            </w:r>
            <w:bookmarkStart w:id="4" w:name="Text241"/>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4"/>
          </w:p>
        </w:tc>
      </w:tr>
      <w:tr w:rsidR="003B4297" w:rsidRPr="00C40B82" w14:paraId="62718A45" w14:textId="77777777" w:rsidTr="003B4297">
        <w:tc>
          <w:tcPr>
            <w:tcW w:w="2250" w:type="dxa"/>
          </w:tcPr>
          <w:p w14:paraId="09ED6EBB" w14:textId="77777777" w:rsidR="003B4297" w:rsidRPr="00C40B82" w:rsidRDefault="003B4297" w:rsidP="00A151BC">
            <w:pPr>
              <w:rPr>
                <w:rFonts w:eastAsia="Calibri"/>
                <w:sz w:val="24"/>
                <w:szCs w:val="22"/>
              </w:rPr>
            </w:pPr>
            <w:r w:rsidRPr="00C40B82">
              <w:rPr>
                <w:rFonts w:eastAsia="Calibri"/>
                <w:sz w:val="24"/>
                <w:szCs w:val="22"/>
              </w:rPr>
              <w:t>Web</w:t>
            </w:r>
            <w:r w:rsidR="00A151BC">
              <w:rPr>
                <w:rFonts w:eastAsia="Calibri"/>
                <w:sz w:val="24"/>
                <w:szCs w:val="22"/>
              </w:rPr>
              <w:t>s</w:t>
            </w:r>
            <w:r w:rsidRPr="00C40B82">
              <w:rPr>
                <w:rFonts w:eastAsia="Calibri"/>
                <w:sz w:val="24"/>
                <w:szCs w:val="22"/>
              </w:rPr>
              <w:t>ite Address</w:t>
            </w:r>
          </w:p>
        </w:tc>
        <w:tc>
          <w:tcPr>
            <w:tcW w:w="2880" w:type="dxa"/>
          </w:tcPr>
          <w:p w14:paraId="74BDA152" w14:textId="77777777" w:rsidR="003B4297" w:rsidRPr="00C40B82" w:rsidRDefault="003B4297" w:rsidP="00BC1BFF">
            <w:pPr>
              <w:rPr>
                <w:rFonts w:eastAsia="Calibri"/>
                <w:sz w:val="24"/>
                <w:szCs w:val="22"/>
              </w:rPr>
            </w:pPr>
            <w:r w:rsidRPr="00C40B82">
              <w:rPr>
                <w:rFonts w:eastAsia="Calibri"/>
                <w:sz w:val="24"/>
                <w:szCs w:val="22"/>
              </w:rPr>
              <w:fldChar w:fldCharType="begin">
                <w:ffData>
                  <w:name w:val="Text182"/>
                  <w:enabled/>
                  <w:calcOnExit w:val="0"/>
                  <w:textInput/>
                </w:ffData>
              </w:fldChar>
            </w:r>
            <w:bookmarkStart w:id="5" w:name="Text182"/>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5"/>
          </w:p>
        </w:tc>
        <w:tc>
          <w:tcPr>
            <w:tcW w:w="2520" w:type="dxa"/>
          </w:tcPr>
          <w:p w14:paraId="29E2B922" w14:textId="77777777" w:rsidR="003B4297" w:rsidRPr="00C40B82" w:rsidRDefault="003B4297" w:rsidP="003041C3">
            <w:pPr>
              <w:rPr>
                <w:rFonts w:eastAsia="Calibri"/>
                <w:sz w:val="24"/>
                <w:szCs w:val="22"/>
              </w:rPr>
            </w:pPr>
            <w:r>
              <w:rPr>
                <w:rFonts w:eastAsia="Calibri"/>
                <w:sz w:val="24"/>
                <w:szCs w:val="22"/>
              </w:rPr>
              <w:t>Federal Taxpayer ID #:</w:t>
            </w:r>
          </w:p>
        </w:tc>
        <w:tc>
          <w:tcPr>
            <w:tcW w:w="2970" w:type="dxa"/>
          </w:tcPr>
          <w:p w14:paraId="79E50804" w14:textId="77777777" w:rsidR="003B4297" w:rsidRPr="00C40B82" w:rsidRDefault="003B4297" w:rsidP="003041C3">
            <w:pPr>
              <w:rPr>
                <w:rFonts w:eastAsia="Calibri"/>
                <w:sz w:val="24"/>
                <w:szCs w:val="22"/>
              </w:rPr>
            </w:pPr>
            <w:r w:rsidRPr="00C40B82">
              <w:rPr>
                <w:rFonts w:eastAsia="Calibri"/>
                <w:sz w:val="24"/>
                <w:szCs w:val="22"/>
              </w:rPr>
              <w:fldChar w:fldCharType="begin">
                <w:ffData>
                  <w:name w:val="Text182"/>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bl>
    <w:p w14:paraId="38D26CFB" w14:textId="77777777" w:rsidR="003231AF" w:rsidRPr="00C40B82" w:rsidRDefault="003231AF" w:rsidP="003231AF">
      <w:pPr>
        <w:rPr>
          <w:rFonts w:eastAsia="Calibri"/>
          <w:sz w:val="22"/>
          <w:szCs w:val="22"/>
        </w:rPr>
      </w:pPr>
    </w:p>
    <w:p w14:paraId="074AA62B" w14:textId="6E76ADA1" w:rsidR="00F0256A" w:rsidRDefault="00F0256A" w:rsidP="00F0256A">
      <w:pPr>
        <w:rPr>
          <w:rFonts w:eastAsia="Calibri"/>
          <w:sz w:val="24"/>
          <w:szCs w:val="24"/>
        </w:rPr>
      </w:pPr>
      <w:r w:rsidRPr="00A15236">
        <w:rPr>
          <w:rFonts w:eastAsia="Calibri"/>
          <w:sz w:val="24"/>
          <w:szCs w:val="24"/>
        </w:rPr>
        <w:t xml:space="preserve">Bids are requested for </w:t>
      </w:r>
      <w:r w:rsidR="00900A7E">
        <w:rPr>
          <w:rFonts w:eastAsia="Calibri"/>
          <w:sz w:val="24"/>
          <w:szCs w:val="24"/>
        </w:rPr>
        <w:t xml:space="preserve">the removal of existing, and the furnishing and installation of </w:t>
      </w:r>
      <w:r w:rsidR="009A06B3">
        <w:rPr>
          <w:rFonts w:eastAsia="Calibri"/>
          <w:sz w:val="24"/>
          <w:szCs w:val="24"/>
        </w:rPr>
        <w:t>new</w:t>
      </w:r>
      <w:r w:rsidR="00900A7E">
        <w:rPr>
          <w:rFonts w:eastAsia="Calibri"/>
          <w:sz w:val="24"/>
          <w:szCs w:val="24"/>
        </w:rPr>
        <w:t>, safety netting</w:t>
      </w:r>
      <w:r w:rsidR="009A06B3">
        <w:rPr>
          <w:rFonts w:eastAsia="Calibri"/>
          <w:sz w:val="24"/>
          <w:szCs w:val="24"/>
        </w:rPr>
        <w:t xml:space="preserve"> for the driving range</w:t>
      </w:r>
      <w:r w:rsidR="00900A7E">
        <w:rPr>
          <w:rFonts w:eastAsia="Calibri"/>
          <w:sz w:val="24"/>
          <w:szCs w:val="24"/>
        </w:rPr>
        <w:t xml:space="preserve"> at the Indian Trails Golf Course</w:t>
      </w:r>
      <w:r w:rsidR="00786532" w:rsidRPr="00A15236">
        <w:rPr>
          <w:rFonts w:eastAsia="Calibri"/>
          <w:sz w:val="24"/>
          <w:szCs w:val="24"/>
        </w:rPr>
        <w:t xml:space="preserve">, </w:t>
      </w:r>
      <w:r w:rsidR="00963AD2" w:rsidRPr="00A15236">
        <w:rPr>
          <w:rFonts w:eastAsia="Calibri"/>
          <w:sz w:val="24"/>
          <w:szCs w:val="24"/>
        </w:rPr>
        <w:t>as per the specifications contained herein.</w:t>
      </w:r>
    </w:p>
    <w:p w14:paraId="129A7510" w14:textId="77777777" w:rsidR="009F2287" w:rsidRDefault="009F2287" w:rsidP="00F0256A">
      <w:pPr>
        <w:rPr>
          <w:rFonts w:eastAsia="Calibri"/>
          <w:sz w:val="24"/>
          <w:szCs w:val="24"/>
        </w:rPr>
      </w:pPr>
    </w:p>
    <w:p w14:paraId="0D66AB5D" w14:textId="77777777" w:rsidR="009F2287" w:rsidRPr="00844610" w:rsidRDefault="009F2287" w:rsidP="009F228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24"/>
          <w:szCs w:val="24"/>
        </w:rPr>
      </w:pPr>
      <w:r>
        <w:rPr>
          <w:b/>
          <w:sz w:val="24"/>
          <w:szCs w:val="24"/>
        </w:rPr>
        <w:t xml:space="preserve">Mandatory </w:t>
      </w:r>
      <w:r w:rsidRPr="00844610">
        <w:rPr>
          <w:b/>
          <w:sz w:val="24"/>
          <w:szCs w:val="24"/>
        </w:rPr>
        <w:t>Pre-Bid Meeting/On-Site Inspection of Premises:</w:t>
      </w:r>
    </w:p>
    <w:p w14:paraId="36C8BAD8" w14:textId="5F8B27F8" w:rsidR="009F2287" w:rsidRPr="00844610" w:rsidRDefault="009F2287" w:rsidP="009F2287">
      <w:pPr>
        <w:rPr>
          <w:rFonts w:eastAsia="Calibri"/>
          <w:sz w:val="24"/>
          <w:szCs w:val="24"/>
        </w:rPr>
      </w:pPr>
      <w:r w:rsidRPr="00844610">
        <w:rPr>
          <w:rFonts w:eastAsia="Calibri"/>
          <w:sz w:val="24"/>
          <w:szCs w:val="24"/>
        </w:rPr>
        <w:t>Before submitting bids for their work, the Contractor shall be granted the opportunity to examine the premises and satisf</w:t>
      </w:r>
      <w:r>
        <w:rPr>
          <w:rFonts w:eastAsia="Calibri"/>
          <w:sz w:val="24"/>
          <w:szCs w:val="24"/>
        </w:rPr>
        <w:t>y</w:t>
      </w:r>
      <w:r w:rsidRPr="00844610">
        <w:rPr>
          <w:rFonts w:eastAsia="Calibri"/>
          <w:sz w:val="24"/>
          <w:szCs w:val="24"/>
        </w:rPr>
        <w:t xml:space="preserve"> themselves as to the existing conditions under which they shall be obligated to operate, or that in any way affects the work under this contract. No allowance shall be made subsequently in this connection, on behalf of the Contractor for any negligence on their part. The pre-bid meeting/on-site inspection will be held on </w:t>
      </w:r>
      <w:r>
        <w:rPr>
          <w:rFonts w:eastAsia="Calibri"/>
          <w:sz w:val="24"/>
          <w:szCs w:val="24"/>
        </w:rPr>
        <w:t>September</w:t>
      </w:r>
      <w:r w:rsidRPr="00844610">
        <w:rPr>
          <w:rFonts w:eastAsia="Calibri"/>
          <w:sz w:val="24"/>
          <w:szCs w:val="24"/>
        </w:rPr>
        <w:t xml:space="preserve"> </w:t>
      </w:r>
      <w:r w:rsidR="003A1C6E">
        <w:rPr>
          <w:rFonts w:eastAsia="Calibri"/>
          <w:sz w:val="24"/>
          <w:szCs w:val="24"/>
        </w:rPr>
        <w:t>16</w:t>
      </w:r>
      <w:r w:rsidRPr="00844610">
        <w:rPr>
          <w:rFonts w:eastAsia="Calibri"/>
          <w:sz w:val="24"/>
          <w:szCs w:val="24"/>
        </w:rPr>
        <w:t>, 2025, 10:</w:t>
      </w:r>
      <w:r>
        <w:rPr>
          <w:rFonts w:eastAsia="Calibri"/>
          <w:sz w:val="24"/>
          <w:szCs w:val="24"/>
        </w:rPr>
        <w:t>00</w:t>
      </w:r>
      <w:r w:rsidRPr="00844610">
        <w:rPr>
          <w:rFonts w:eastAsia="Calibri"/>
          <w:sz w:val="24"/>
          <w:szCs w:val="24"/>
        </w:rPr>
        <w:t xml:space="preserve"> a.m. at the </w:t>
      </w:r>
      <w:r>
        <w:rPr>
          <w:rFonts w:eastAsia="Calibri"/>
          <w:sz w:val="24"/>
          <w:szCs w:val="24"/>
        </w:rPr>
        <w:t>Indian Trails Golf Course</w:t>
      </w:r>
      <w:r w:rsidRPr="00844610">
        <w:rPr>
          <w:rFonts w:eastAsia="Calibri"/>
          <w:sz w:val="24"/>
          <w:szCs w:val="24"/>
        </w:rPr>
        <w:t xml:space="preserve"> located at </w:t>
      </w:r>
      <w:r>
        <w:rPr>
          <w:rFonts w:eastAsia="Calibri"/>
          <w:sz w:val="24"/>
          <w:szCs w:val="24"/>
        </w:rPr>
        <w:t>2776 Kalamazoo Ave SE</w:t>
      </w:r>
      <w:r w:rsidRPr="00844610">
        <w:rPr>
          <w:rFonts w:eastAsia="Calibri"/>
          <w:sz w:val="24"/>
          <w:szCs w:val="24"/>
        </w:rPr>
        <w:t>, Grand Rapids, MI</w:t>
      </w:r>
      <w:r>
        <w:rPr>
          <w:rFonts w:eastAsia="Calibri"/>
          <w:sz w:val="24"/>
          <w:szCs w:val="24"/>
        </w:rPr>
        <w:t xml:space="preserve"> 49507</w:t>
      </w:r>
      <w:r w:rsidRPr="00844610">
        <w:rPr>
          <w:rFonts w:eastAsia="Calibri"/>
          <w:sz w:val="24"/>
          <w:szCs w:val="24"/>
        </w:rPr>
        <w:t>. Bidders shall sign in at the pre-bid meeting.</w:t>
      </w:r>
    </w:p>
    <w:p w14:paraId="04FCDEFC" w14:textId="77777777" w:rsidR="00A81250" w:rsidRPr="00A15236" w:rsidRDefault="00A81250" w:rsidP="0013045C">
      <w:pPr>
        <w:rPr>
          <w:rFonts w:eastAsiaTheme="minorHAnsi"/>
          <w:sz w:val="24"/>
          <w:szCs w:val="24"/>
        </w:rPr>
      </w:pPr>
    </w:p>
    <w:p w14:paraId="597E5EBB" w14:textId="77777777" w:rsidR="00067422" w:rsidRPr="00A15236" w:rsidRDefault="00067422" w:rsidP="00067422">
      <w:pPr>
        <w:rPr>
          <w:rFonts w:eastAsia="Calibri"/>
          <w:sz w:val="24"/>
          <w:szCs w:val="24"/>
        </w:rPr>
      </w:pPr>
      <w:r w:rsidRPr="00A15236">
        <w:rPr>
          <w:rFonts w:eastAsia="Calibri"/>
          <w:sz w:val="24"/>
          <w:szCs w:val="24"/>
        </w:rPr>
        <w:t xml:space="preserve">All information in a bidder’s proposal and the subsequent contract is subject to the provisions of the Freedom of Information Act. 1976 no.442, as amended, MCL 15.231 or latest revision thereof. Bidders </w:t>
      </w:r>
      <w:proofErr w:type="gramStart"/>
      <w:r w:rsidRPr="00A15236">
        <w:rPr>
          <w:rFonts w:eastAsia="Calibri"/>
          <w:sz w:val="24"/>
          <w:szCs w:val="24"/>
        </w:rPr>
        <w:t>shall</w:t>
      </w:r>
      <w:proofErr w:type="gramEnd"/>
      <w:r w:rsidRPr="00A15236">
        <w:rPr>
          <w:rFonts w:eastAsia="Calibri"/>
          <w:sz w:val="24"/>
          <w:szCs w:val="24"/>
        </w:rPr>
        <w:t xml:space="preserve"> note that pricing methodologies, cost and fee proposals, and any other response information related to pricing shall not be considered confidential information. </w:t>
      </w:r>
    </w:p>
    <w:p w14:paraId="600505C5"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p>
    <w:p w14:paraId="3BBB4E9A"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r w:rsidRPr="00A15236">
        <w:rPr>
          <w:rFonts w:eastAsia="Calibri"/>
          <w:bCs/>
          <w:sz w:val="24"/>
          <w:szCs w:val="24"/>
        </w:rPr>
        <w:t xml:space="preserve">Companies interested in submitting a response to this solicitation are required to complete this bid document and upload the submittal response through the </w:t>
      </w:r>
      <w:proofErr w:type="spellStart"/>
      <w:r w:rsidRPr="00A15236">
        <w:rPr>
          <w:rFonts w:eastAsia="Calibri"/>
          <w:bCs/>
          <w:sz w:val="24"/>
          <w:szCs w:val="24"/>
        </w:rPr>
        <w:t>Bidnet</w:t>
      </w:r>
      <w:proofErr w:type="spellEnd"/>
      <w:r w:rsidRPr="00A15236">
        <w:rPr>
          <w:rFonts w:eastAsia="Calibri"/>
          <w:bCs/>
          <w:sz w:val="24"/>
          <w:szCs w:val="24"/>
        </w:rPr>
        <w:t xml:space="preserve"> Direct procurement system along with any attachments at </w:t>
      </w:r>
      <w:hyperlink r:id="rId10" w:history="1">
        <w:r w:rsidRPr="00A15236">
          <w:rPr>
            <w:rFonts w:eastAsia="Calibri"/>
            <w:color w:val="0563C1"/>
            <w:sz w:val="24"/>
            <w:szCs w:val="24"/>
            <w:u w:val="single"/>
          </w:rPr>
          <w:t>https://www.bidnetdirect.com/mitn/cityofgrandrapids</w:t>
        </w:r>
      </w:hyperlink>
      <w:r w:rsidRPr="00A15236">
        <w:rPr>
          <w:rFonts w:eastAsia="Calibri"/>
          <w:bCs/>
          <w:sz w:val="24"/>
          <w:szCs w:val="24"/>
        </w:rPr>
        <w:t xml:space="preserve">, or via hard copy submittal as outlined herein, by the deadline specified. </w:t>
      </w:r>
    </w:p>
    <w:p w14:paraId="1BC34356"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p>
    <w:p w14:paraId="2CFB0878"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r w:rsidRPr="00A15236">
        <w:rPr>
          <w:rFonts w:eastAsia="Calibri"/>
          <w:bCs/>
          <w:sz w:val="24"/>
          <w:szCs w:val="24"/>
        </w:rPr>
        <w:t xml:space="preserve">Bidders </w:t>
      </w:r>
      <w:proofErr w:type="gramStart"/>
      <w:r w:rsidRPr="00A15236">
        <w:rPr>
          <w:rFonts w:eastAsia="Calibri"/>
          <w:bCs/>
          <w:sz w:val="24"/>
          <w:szCs w:val="24"/>
        </w:rPr>
        <w:t>shall</w:t>
      </w:r>
      <w:proofErr w:type="gramEnd"/>
      <w:r w:rsidRPr="00A15236">
        <w:rPr>
          <w:rFonts w:eastAsia="Calibri"/>
          <w:bCs/>
          <w:sz w:val="24"/>
          <w:szCs w:val="24"/>
        </w:rPr>
        <w:t xml:space="preserve"> contact Vendor Support at the MITN Purchasing Group if they are having issues with their electronic bid submission. Vendor Support is available at 800-835-4603, Option 2, or at support@bidnet.com.  </w:t>
      </w:r>
    </w:p>
    <w:p w14:paraId="3580AF59"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p>
    <w:p w14:paraId="24D3B550" w14:textId="77777777" w:rsidR="00067422" w:rsidRPr="00A15236"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r w:rsidRPr="00A15236">
        <w:rPr>
          <w:sz w:val="24"/>
          <w:szCs w:val="24"/>
        </w:rPr>
        <w:t xml:space="preserve">It shall be the responsibility of the bidder to determine the correct product and to furnish the correct product based upon the item description and specifications provided. </w:t>
      </w:r>
      <w:r w:rsidRPr="00A15236">
        <w:rPr>
          <w:rFonts w:eastAsia="Calibri"/>
          <w:bCs/>
          <w:sz w:val="24"/>
          <w:szCs w:val="24"/>
        </w:rPr>
        <w:t xml:space="preserve">Fields provided within this document are </w:t>
      </w:r>
      <w:proofErr w:type="gramStart"/>
      <w:r w:rsidRPr="00A15236">
        <w:rPr>
          <w:rFonts w:eastAsia="Calibri"/>
          <w:bCs/>
          <w:sz w:val="24"/>
          <w:szCs w:val="24"/>
        </w:rPr>
        <w:t>editable, and</w:t>
      </w:r>
      <w:proofErr w:type="gramEnd"/>
      <w:r w:rsidRPr="00A15236">
        <w:rPr>
          <w:rFonts w:eastAsia="Calibri"/>
          <w:bCs/>
          <w:sz w:val="24"/>
          <w:szCs w:val="24"/>
        </w:rPr>
        <w:t xml:space="preserve"> may be completed electronically. Bidders shall download all attached bid document files, complete the documents as requested, save the completed documents under a new name and upload the saved documents to the bid response. Descriptive literature, technical specifications, licenses, attachments, </w:t>
      </w:r>
      <w:proofErr w:type="spellStart"/>
      <w:r w:rsidRPr="00A15236">
        <w:rPr>
          <w:rFonts w:eastAsia="Calibri"/>
          <w:bCs/>
          <w:sz w:val="24"/>
          <w:szCs w:val="24"/>
        </w:rPr>
        <w:t>etc</w:t>
      </w:r>
      <w:proofErr w:type="spellEnd"/>
      <w:r w:rsidRPr="00A15236">
        <w:rPr>
          <w:rFonts w:eastAsia="Calibri"/>
          <w:bCs/>
          <w:sz w:val="24"/>
          <w:szCs w:val="24"/>
        </w:rPr>
        <w:t xml:space="preserve"> may also be provided as part of any submittal to this solicitation. No separate schedules, agreements, terms, conditions, </w:t>
      </w:r>
      <w:proofErr w:type="spellStart"/>
      <w:r w:rsidRPr="00A15236">
        <w:rPr>
          <w:rFonts w:eastAsia="Calibri"/>
          <w:bCs/>
          <w:sz w:val="24"/>
          <w:szCs w:val="24"/>
        </w:rPr>
        <w:t>etc</w:t>
      </w:r>
      <w:proofErr w:type="spellEnd"/>
      <w:r w:rsidRPr="00A15236">
        <w:rPr>
          <w:rFonts w:eastAsia="Calibri"/>
          <w:bCs/>
          <w:sz w:val="24"/>
          <w:szCs w:val="24"/>
        </w:rPr>
        <w:t xml:space="preserve"> shall be recognized or accepted if not submitted with the response to this solicitation.</w:t>
      </w:r>
    </w:p>
    <w:p w14:paraId="68DF7894" w14:textId="77777777" w:rsidR="00067422" w:rsidRPr="00A15236" w:rsidRDefault="00067422" w:rsidP="00067422">
      <w:pPr>
        <w:pStyle w:val="NoSpacing"/>
        <w:rPr>
          <w:rFonts w:ascii="Times New Roman" w:hAnsi="Times New Roman" w:cs="Times New Roman"/>
          <w:sz w:val="24"/>
          <w:szCs w:val="24"/>
        </w:rPr>
      </w:pPr>
    </w:p>
    <w:p w14:paraId="17BAD70A" w14:textId="6021C0A5" w:rsidR="00EB73C2" w:rsidRPr="00E03AC2" w:rsidRDefault="00067422" w:rsidP="00067422">
      <w:pPr>
        <w:pStyle w:val="NoSpacing"/>
        <w:rPr>
          <w:rFonts w:ascii="Times New Roman" w:hAnsi="Times New Roman" w:cs="Times New Roman"/>
        </w:rPr>
      </w:pPr>
      <w:r w:rsidRPr="00A15236">
        <w:rPr>
          <w:rFonts w:ascii="Times New Roman" w:hAnsi="Times New Roman" w:cs="Times New Roman"/>
          <w:sz w:val="24"/>
          <w:szCs w:val="24"/>
        </w:rPr>
        <w:t xml:space="preserve">Any </w:t>
      </w:r>
      <w:proofErr w:type="gramStart"/>
      <w:r w:rsidRPr="00A15236">
        <w:rPr>
          <w:rFonts w:ascii="Times New Roman" w:hAnsi="Times New Roman" w:cs="Times New Roman"/>
          <w:sz w:val="24"/>
          <w:szCs w:val="24"/>
        </w:rPr>
        <w:t>awarded companies</w:t>
      </w:r>
      <w:proofErr w:type="gramEnd"/>
      <w:r w:rsidRPr="00A15236">
        <w:rPr>
          <w:rFonts w:ascii="Times New Roman" w:hAnsi="Times New Roman" w:cs="Times New Roman"/>
          <w:sz w:val="24"/>
          <w:szCs w:val="24"/>
        </w:rPr>
        <w:t xml:space="preserve"> for this solicitation are required to be registered in the City’s financial management system, Oracle, finance cloud. If you are not currently registered, or wish to update an existing vendor profile, click on the following link to begin registration: </w:t>
      </w:r>
      <w:hyperlink r:id="rId11" w:tgtFrame="_blank" w:tooltip="https://ibmjjb.fa.ocs.oraclecloud.com/fscmui/redwood/supplier-registration/register-supplier/register-supplier-verification?id=sjerulv7q8rrlibvt72b18jalfjcst0djvilkwigp1ww4n0k%2bxxogajuyf3ajhdr" w:history="1">
        <w:r w:rsidRPr="00A15236">
          <w:rPr>
            <w:rFonts w:ascii="Times New Roman" w:hAnsi="Times New Roman" w:cs="Times New Roman"/>
            <w:color w:val="0563C1"/>
            <w:sz w:val="24"/>
            <w:szCs w:val="24"/>
            <w:u w:val="single"/>
          </w:rPr>
          <w:t>https://ibmjjb.fa.ocs.oraclecloud.com/fscmUI/redwood/supplier-registration</w:t>
        </w:r>
      </w:hyperlink>
      <w:r w:rsidR="00EB73C2" w:rsidRPr="00E03AC2">
        <w:rPr>
          <w:rFonts w:ascii="Times New Roman" w:hAnsi="Times New Roman" w:cs="Times New Roman"/>
        </w:rPr>
        <w:br w:type="page"/>
      </w:r>
    </w:p>
    <w:p w14:paraId="239DC0EB" w14:textId="4C9476DC" w:rsidR="00B240C9" w:rsidRDefault="00067422" w:rsidP="00B240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lastRenderedPageBreak/>
        <w:t>Specifications</w:t>
      </w:r>
    </w:p>
    <w:p w14:paraId="036DB53B" w14:textId="77777777" w:rsidR="00B240C9" w:rsidRDefault="00B240C9" w:rsidP="00734E9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outlineLvl w:val="0"/>
        <w:rPr>
          <w:b/>
          <w:bCs/>
        </w:rPr>
      </w:pPr>
    </w:p>
    <w:p w14:paraId="21323565" w14:textId="77777777" w:rsidR="00E65E2D" w:rsidRPr="000B5D98" w:rsidRDefault="00E65E2D" w:rsidP="00E65E2D">
      <w:pPr>
        <w:rPr>
          <w:szCs w:val="24"/>
        </w:rPr>
      </w:pPr>
      <w:r w:rsidRPr="000B5D98">
        <w:rPr>
          <w:b/>
          <w:szCs w:val="24"/>
        </w:rPr>
        <w:t>Scope of Work:</w:t>
      </w:r>
    </w:p>
    <w:p w14:paraId="1E372E9F" w14:textId="08749297" w:rsidR="00E65E2D" w:rsidRDefault="00E65E2D" w:rsidP="00E65E2D">
      <w:pPr>
        <w:rPr>
          <w:rFonts w:eastAsia="Calibri"/>
        </w:rPr>
      </w:pPr>
      <w:r w:rsidRPr="000B5D98">
        <w:rPr>
          <w:rFonts w:eastAsia="Calibri"/>
        </w:rPr>
        <w:t xml:space="preserve">The </w:t>
      </w:r>
      <w:proofErr w:type="gramStart"/>
      <w:r w:rsidRPr="000B5D98">
        <w:rPr>
          <w:rFonts w:eastAsia="Calibri"/>
        </w:rPr>
        <w:t>City</w:t>
      </w:r>
      <w:proofErr w:type="gramEnd"/>
      <w:r w:rsidRPr="000B5D98">
        <w:rPr>
          <w:rFonts w:eastAsia="Calibri"/>
        </w:rPr>
        <w:t xml:space="preserve"> requests bids for </w:t>
      </w:r>
      <w:r w:rsidR="00FC6A4E">
        <w:rPr>
          <w:rFonts w:eastAsia="Calibri"/>
        </w:rPr>
        <w:t>the selected contractor to provide all labor, materials,</w:t>
      </w:r>
      <w:r w:rsidR="00DB34C8">
        <w:rPr>
          <w:rFonts w:eastAsia="Calibri"/>
        </w:rPr>
        <w:t xml:space="preserve"> rentals,</w:t>
      </w:r>
      <w:r w:rsidR="00FC6A4E">
        <w:rPr>
          <w:rFonts w:eastAsia="Calibri"/>
        </w:rPr>
        <w:t xml:space="preserve"> incidentals,</w:t>
      </w:r>
      <w:r w:rsidR="00F9552D">
        <w:rPr>
          <w:rFonts w:eastAsia="Calibri"/>
        </w:rPr>
        <w:t xml:space="preserve"> shipping and delivery, proper disposal,</w:t>
      </w:r>
      <w:r w:rsidR="00FC6A4E">
        <w:rPr>
          <w:rFonts w:eastAsia="Calibri"/>
        </w:rPr>
        <w:t xml:space="preserve"> etc. to remove the existing driving range safety netting and install new safety netting operational solution fit for the intended use for the driving range at Indian Trails Golf Course.</w:t>
      </w:r>
      <w:r w:rsidR="00F9552D">
        <w:rPr>
          <w:rFonts w:eastAsia="Calibri"/>
        </w:rPr>
        <w:t xml:space="preserve"> </w:t>
      </w:r>
    </w:p>
    <w:p w14:paraId="302955DE" w14:textId="77777777" w:rsidR="00FC6A4E" w:rsidRDefault="00FC6A4E" w:rsidP="00E65E2D">
      <w:pPr>
        <w:rPr>
          <w:rFonts w:eastAsia="Calibri"/>
        </w:rPr>
      </w:pPr>
    </w:p>
    <w:p w14:paraId="0EF15978" w14:textId="19C4846A" w:rsidR="00FC6A4E" w:rsidRDefault="00FC6A4E" w:rsidP="00E65E2D">
      <w:pPr>
        <w:rPr>
          <w:rFonts w:eastAsia="Calibri"/>
        </w:rPr>
      </w:pPr>
      <w:r>
        <w:rPr>
          <w:rFonts w:eastAsia="Calibri"/>
        </w:rPr>
        <w:t xml:space="preserve">Existing nets used 100’ sections and nailed 2x2 wood and staples to secure nets </w:t>
      </w:r>
      <w:r w:rsidR="009A06B3">
        <w:rPr>
          <w:rFonts w:eastAsia="Calibri"/>
        </w:rPr>
        <w:t>which are scheduled for replacement</w:t>
      </w:r>
      <w:r>
        <w:rPr>
          <w:rFonts w:eastAsia="Calibri"/>
        </w:rPr>
        <w:t>.</w:t>
      </w:r>
    </w:p>
    <w:p w14:paraId="1CD5AE3D" w14:textId="77777777" w:rsidR="00F9552D" w:rsidRDefault="00F9552D" w:rsidP="00E65E2D">
      <w:pPr>
        <w:rPr>
          <w:rFonts w:eastAsia="Calibri"/>
        </w:rPr>
      </w:pPr>
    </w:p>
    <w:p w14:paraId="69B25B6F" w14:textId="4B30AAD7" w:rsidR="00F9552D" w:rsidRDefault="00F9552D" w:rsidP="00E65E2D">
      <w:pPr>
        <w:rPr>
          <w:rFonts w:eastAsia="Calibri"/>
        </w:rPr>
      </w:pPr>
      <w:r>
        <w:rPr>
          <w:rFonts w:eastAsia="Calibri"/>
        </w:rPr>
        <w:t>Work to be completed includes, but is not limited to, the following:</w:t>
      </w:r>
    </w:p>
    <w:p w14:paraId="31F37302" w14:textId="77777777" w:rsidR="00FC6A4E" w:rsidRDefault="00FC6A4E" w:rsidP="00E65E2D">
      <w:pPr>
        <w:rPr>
          <w:rFonts w:eastAsia="Calibri"/>
        </w:rPr>
      </w:pPr>
    </w:p>
    <w:p w14:paraId="1F697597" w14:textId="553F296D" w:rsidR="00FC6A4E" w:rsidRDefault="00F9552D" w:rsidP="00F9552D">
      <w:pPr>
        <w:pStyle w:val="ListParagraph"/>
        <w:numPr>
          <w:ilvl w:val="0"/>
          <w:numId w:val="31"/>
        </w:numPr>
        <w:rPr>
          <w:rFonts w:eastAsia="Calibri"/>
        </w:rPr>
      </w:pPr>
      <w:r>
        <w:rPr>
          <w:rFonts w:eastAsia="Calibri"/>
        </w:rPr>
        <w:t>Removal of 21 panels of current diamond golf</w:t>
      </w:r>
      <w:r w:rsidR="009A06B3">
        <w:rPr>
          <w:rFonts w:eastAsia="Calibri"/>
        </w:rPr>
        <w:t xml:space="preserve"> netting.</w:t>
      </w:r>
    </w:p>
    <w:p w14:paraId="64269653" w14:textId="0BA52B8F" w:rsidR="00F9552D" w:rsidRDefault="00F9552D" w:rsidP="00F9552D">
      <w:pPr>
        <w:pStyle w:val="ListParagraph"/>
        <w:numPr>
          <w:ilvl w:val="0"/>
          <w:numId w:val="31"/>
        </w:numPr>
        <w:rPr>
          <w:rFonts w:eastAsia="Calibri"/>
        </w:rPr>
      </w:pPr>
      <w:r>
        <w:rPr>
          <w:rFonts w:eastAsia="Calibri"/>
        </w:rPr>
        <w:t xml:space="preserve">Installation of new #36 black UV all weather resistant HDPE square </w:t>
      </w:r>
      <w:proofErr w:type="gramStart"/>
      <w:r>
        <w:rPr>
          <w:rFonts w:eastAsia="Calibri"/>
        </w:rPr>
        <w:t>nets with</w:t>
      </w:r>
      <w:proofErr w:type="gramEnd"/>
      <w:r>
        <w:rPr>
          <w:rFonts w:eastAsia="Calibri"/>
        </w:rPr>
        <w:t xml:space="preserve"> sewn in rope border.</w:t>
      </w:r>
    </w:p>
    <w:p w14:paraId="301C3B30" w14:textId="1279F12E" w:rsidR="00F9552D" w:rsidRDefault="00F9552D" w:rsidP="00F9552D">
      <w:pPr>
        <w:pStyle w:val="ListParagraph"/>
        <w:numPr>
          <w:ilvl w:val="0"/>
          <w:numId w:val="31"/>
        </w:numPr>
        <w:rPr>
          <w:rFonts w:eastAsia="Calibri"/>
        </w:rPr>
      </w:pPr>
      <w:r>
        <w:rPr>
          <w:rFonts w:eastAsia="Calibri"/>
        </w:rPr>
        <w:t>Installation of individual 50’x50’ panels.</w:t>
      </w:r>
    </w:p>
    <w:p w14:paraId="3522096F" w14:textId="7056D9A5" w:rsidR="00F9552D" w:rsidRDefault="00F9552D" w:rsidP="00F9552D">
      <w:pPr>
        <w:pStyle w:val="ListParagraph"/>
        <w:numPr>
          <w:ilvl w:val="0"/>
          <w:numId w:val="31"/>
        </w:numPr>
        <w:rPr>
          <w:rFonts w:eastAsia="Calibri"/>
        </w:rPr>
      </w:pPr>
      <w:r>
        <w:rPr>
          <w:rFonts w:eastAsia="Calibri"/>
        </w:rPr>
        <w:t>Use of sewn in rope border to eliminate wood strips for extra security and longevity.</w:t>
      </w:r>
    </w:p>
    <w:p w14:paraId="475E7781" w14:textId="4B7A1465" w:rsidR="00F9552D" w:rsidRDefault="00F9552D" w:rsidP="00F9552D">
      <w:pPr>
        <w:pStyle w:val="ListParagraph"/>
        <w:numPr>
          <w:ilvl w:val="0"/>
          <w:numId w:val="31"/>
        </w:numPr>
        <w:rPr>
          <w:rFonts w:eastAsia="Calibri"/>
        </w:rPr>
      </w:pPr>
      <w:r>
        <w:rPr>
          <w:rFonts w:eastAsia="Calibri"/>
        </w:rPr>
        <w:t>Identify and repair netting superstructure as needed, but not limited to:</w:t>
      </w:r>
    </w:p>
    <w:p w14:paraId="6DAA380C" w14:textId="53E3AEA5" w:rsidR="00F9552D" w:rsidRDefault="00F9552D" w:rsidP="00F9552D">
      <w:pPr>
        <w:pStyle w:val="ListParagraph"/>
        <w:numPr>
          <w:ilvl w:val="1"/>
          <w:numId w:val="31"/>
        </w:numPr>
        <w:rPr>
          <w:rFonts w:eastAsia="Calibri"/>
        </w:rPr>
      </w:pPr>
      <w:r>
        <w:rPr>
          <w:rFonts w:eastAsia="Calibri"/>
        </w:rPr>
        <w:t>Replace broken cables</w:t>
      </w:r>
    </w:p>
    <w:p w14:paraId="51616066" w14:textId="718C010E" w:rsidR="00F9552D" w:rsidRDefault="00F9552D" w:rsidP="00F9552D">
      <w:pPr>
        <w:pStyle w:val="ListParagraph"/>
        <w:numPr>
          <w:ilvl w:val="1"/>
          <w:numId w:val="31"/>
        </w:numPr>
        <w:rPr>
          <w:rFonts w:eastAsia="Calibri"/>
        </w:rPr>
      </w:pPr>
      <w:r>
        <w:rPr>
          <w:rFonts w:eastAsia="Calibri"/>
        </w:rPr>
        <w:t>Fix X’s</w:t>
      </w:r>
    </w:p>
    <w:p w14:paraId="6DB7C04A" w14:textId="7EABFA19" w:rsidR="00F9552D" w:rsidRDefault="00F9552D" w:rsidP="00F9552D">
      <w:pPr>
        <w:pStyle w:val="ListParagraph"/>
        <w:numPr>
          <w:ilvl w:val="1"/>
          <w:numId w:val="31"/>
        </w:numPr>
        <w:rPr>
          <w:rFonts w:eastAsia="Calibri"/>
        </w:rPr>
      </w:pPr>
      <w:r>
        <w:rPr>
          <w:rFonts w:eastAsia="Calibri"/>
        </w:rPr>
        <w:t>Secure eyebolts</w:t>
      </w:r>
    </w:p>
    <w:p w14:paraId="5D3D84FE" w14:textId="3EE3FD84" w:rsidR="00F9552D" w:rsidRDefault="00F9552D" w:rsidP="00F9552D">
      <w:pPr>
        <w:pStyle w:val="ListParagraph"/>
        <w:numPr>
          <w:ilvl w:val="1"/>
          <w:numId w:val="31"/>
        </w:numPr>
        <w:rPr>
          <w:rFonts w:eastAsia="Calibri"/>
        </w:rPr>
      </w:pPr>
      <w:r>
        <w:rPr>
          <w:rFonts w:eastAsia="Calibri"/>
        </w:rPr>
        <w:t>Run new cable for guide wire to help straighten leaning pole(s)</w:t>
      </w:r>
    </w:p>
    <w:p w14:paraId="4307074F" w14:textId="69ADEDBA" w:rsidR="00F9552D" w:rsidRDefault="00F9552D" w:rsidP="00F9552D">
      <w:pPr>
        <w:pStyle w:val="ListParagraph"/>
        <w:numPr>
          <w:ilvl w:val="1"/>
          <w:numId w:val="31"/>
        </w:numPr>
        <w:rPr>
          <w:rFonts w:eastAsia="Calibri"/>
        </w:rPr>
      </w:pPr>
      <w:r>
        <w:rPr>
          <w:rFonts w:eastAsia="Calibri"/>
        </w:rPr>
        <w:t>Tighten all guide wires as needed</w:t>
      </w:r>
    </w:p>
    <w:p w14:paraId="35BC9E1D" w14:textId="506275B3" w:rsidR="00F9552D" w:rsidRDefault="00F9552D" w:rsidP="00F9552D">
      <w:pPr>
        <w:pStyle w:val="ListParagraph"/>
        <w:numPr>
          <w:ilvl w:val="1"/>
          <w:numId w:val="31"/>
        </w:numPr>
        <w:rPr>
          <w:rFonts w:eastAsia="Calibri"/>
        </w:rPr>
      </w:pPr>
      <w:r>
        <w:rPr>
          <w:rFonts w:eastAsia="Calibri"/>
        </w:rPr>
        <w:t>Any other issues that may be identified by installation team</w:t>
      </w:r>
    </w:p>
    <w:p w14:paraId="75DCA329" w14:textId="70F2CB53" w:rsidR="00F9552D" w:rsidRDefault="00F9552D" w:rsidP="00F9552D">
      <w:pPr>
        <w:pStyle w:val="ListParagraph"/>
        <w:numPr>
          <w:ilvl w:val="0"/>
          <w:numId w:val="31"/>
        </w:numPr>
        <w:rPr>
          <w:rFonts w:eastAsia="Calibri"/>
        </w:rPr>
      </w:pPr>
      <w:r>
        <w:rPr>
          <w:rFonts w:eastAsia="Calibri"/>
        </w:rPr>
        <w:t>Project and on-site installation should be completed within three (3) weeks.</w:t>
      </w:r>
    </w:p>
    <w:p w14:paraId="58D70735" w14:textId="655A210E" w:rsidR="00F9552D" w:rsidRDefault="00F9552D" w:rsidP="00F9552D">
      <w:pPr>
        <w:pStyle w:val="ListParagraph"/>
        <w:numPr>
          <w:ilvl w:val="0"/>
          <w:numId w:val="31"/>
        </w:numPr>
        <w:rPr>
          <w:rFonts w:eastAsia="Calibri"/>
        </w:rPr>
      </w:pPr>
      <w:r>
        <w:rPr>
          <w:rFonts w:eastAsia="Calibri"/>
        </w:rPr>
        <w:t>Three (3) year parts and labor warranty required.</w:t>
      </w:r>
    </w:p>
    <w:p w14:paraId="65ADDD21" w14:textId="77777777" w:rsidR="00F9552D" w:rsidRDefault="00F9552D" w:rsidP="00F9552D">
      <w:pPr>
        <w:rPr>
          <w:rFonts w:eastAsia="Calibri"/>
        </w:rPr>
      </w:pPr>
    </w:p>
    <w:p w14:paraId="352E75DE" w14:textId="3B4F7ECC" w:rsidR="004A4062" w:rsidRPr="007A0504" w:rsidRDefault="004A4062" w:rsidP="004A4062">
      <w:r w:rsidRPr="007A0504">
        <w:t xml:space="preserve">The </w:t>
      </w:r>
      <w:r>
        <w:t>C</w:t>
      </w:r>
      <w:r w:rsidRPr="007A0504">
        <w:t>ontractor shall be held responsible for the satisfactory and complete execution of the work in accordance with the intent of the specifications.</w:t>
      </w:r>
    </w:p>
    <w:p w14:paraId="460455D0" w14:textId="77777777" w:rsidR="00E65E2D" w:rsidRPr="000B5D98" w:rsidRDefault="00E65E2D" w:rsidP="00E65E2D">
      <w:pPr>
        <w:suppressAutoHyphens/>
        <w:rPr>
          <w:b/>
        </w:rPr>
      </w:pPr>
    </w:p>
    <w:p w14:paraId="74AAFB25" w14:textId="77777777" w:rsidR="00DB34C8" w:rsidRPr="00DB34C8" w:rsidRDefault="00DB34C8" w:rsidP="00DB34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B34C8">
        <w:rPr>
          <w:b/>
        </w:rPr>
        <w:t>Mandatory Pre-Bid Meeting/On-Site Inspection of Premises:</w:t>
      </w:r>
    </w:p>
    <w:p w14:paraId="5E71A750" w14:textId="7D26B179" w:rsidR="00DB34C8" w:rsidRPr="00DB34C8" w:rsidRDefault="00DB34C8" w:rsidP="00DB34C8">
      <w:pPr>
        <w:rPr>
          <w:rFonts w:eastAsia="Calibri"/>
        </w:rPr>
      </w:pPr>
      <w:r w:rsidRPr="00DB34C8">
        <w:rPr>
          <w:rFonts w:eastAsia="Calibri"/>
        </w:rPr>
        <w:t xml:space="preserve">Before submitting bids for their work, the Contractor shall be granted the opportunity to examine the premises and satisfy themselves as to the existing conditions under which they shall be obligated to operate, or that in any way affects the work under this contract. No allowance shall be made subsequently in this connection, on behalf of the Contractor for any negligence on their part. The pre-bid meeting/on-site inspection will be held on September </w:t>
      </w:r>
      <w:r w:rsidR="003A1C6E">
        <w:rPr>
          <w:rFonts w:eastAsia="Calibri"/>
        </w:rPr>
        <w:t>16</w:t>
      </w:r>
      <w:r w:rsidRPr="00DB34C8">
        <w:rPr>
          <w:rFonts w:eastAsia="Calibri"/>
        </w:rPr>
        <w:t>, 2025, 10:00 a.m. at the Indian Trails Golf Course located at 2776 Kalamazoo Ave SE, Grand Rapids, MI 49507. Bidders shall sign in at the pre-bid meeting.</w:t>
      </w:r>
    </w:p>
    <w:p w14:paraId="2347F4D0" w14:textId="77777777" w:rsidR="00DB34C8" w:rsidRDefault="00DB34C8" w:rsidP="00DB34C8">
      <w:pPr>
        <w:spacing w:after="200" w:line="276" w:lineRule="auto"/>
        <w:rPr>
          <w:b/>
        </w:rPr>
      </w:pPr>
    </w:p>
    <w:p w14:paraId="2AC5EC3B" w14:textId="273E7CD6" w:rsidR="00067422" w:rsidRDefault="00067422" w:rsidP="00DB34C8">
      <w:pPr>
        <w:spacing w:after="200" w:line="276" w:lineRule="auto"/>
        <w:jc w:val="center"/>
        <w:rPr>
          <w:b/>
        </w:rPr>
      </w:pPr>
      <w:r>
        <w:rPr>
          <w:b/>
        </w:rPr>
        <w:t>Solicitation Response – Cost Sheet</w:t>
      </w:r>
    </w:p>
    <w:p w14:paraId="1DCB6CD9" w14:textId="77777777" w:rsidR="00417849" w:rsidRDefault="00417849" w:rsidP="00417849"/>
    <w:p w14:paraId="35EA764F" w14:textId="44FFD0D3" w:rsidR="00103232" w:rsidRPr="00956FEE" w:rsidRDefault="0035691F" w:rsidP="00956FEE">
      <w:pPr>
        <w:pStyle w:val="NoSpacing"/>
        <w:tabs>
          <w:tab w:val="left" w:pos="6840"/>
          <w:tab w:val="left" w:pos="7020"/>
          <w:tab w:val="left" w:pos="8280"/>
          <w:tab w:val="left" w:pos="8640"/>
          <w:tab w:val="left" w:pos="9720"/>
          <w:tab w:val="left" w:pos="10080"/>
        </w:tabs>
        <w:rPr>
          <w:rFonts w:ascii="Times New Roman" w:hAnsi="Times New Roman" w:cs="Times New Roman"/>
          <w:b/>
          <w:sz w:val="20"/>
          <w:szCs w:val="20"/>
        </w:rPr>
      </w:pPr>
      <w:r w:rsidRPr="0081657C">
        <w:rPr>
          <w:rFonts w:ascii="Times New Roman" w:hAnsi="Times New Roman" w:cs="Times New Roman"/>
          <w:b/>
          <w:sz w:val="20"/>
          <w:szCs w:val="20"/>
        </w:rPr>
        <w:t>ITEM #</w:t>
      </w:r>
      <w:r w:rsidRPr="0081657C">
        <w:rPr>
          <w:rFonts w:ascii="Times New Roman" w:hAnsi="Times New Roman" w:cs="Times New Roman"/>
          <w:b/>
          <w:sz w:val="20"/>
          <w:szCs w:val="20"/>
        </w:rPr>
        <w:tab/>
      </w:r>
      <w:r>
        <w:rPr>
          <w:rFonts w:ascii="Times New Roman" w:hAnsi="Times New Roman" w:cs="Times New Roman"/>
          <w:b/>
          <w:sz w:val="20"/>
          <w:szCs w:val="20"/>
        </w:rPr>
        <w:tab/>
      </w:r>
      <w:r w:rsidRPr="0081657C">
        <w:rPr>
          <w:rFonts w:ascii="Times New Roman" w:hAnsi="Times New Roman" w:cs="Times New Roman"/>
          <w:b/>
          <w:sz w:val="20"/>
          <w:szCs w:val="20"/>
        </w:rPr>
        <w:tab/>
      </w:r>
      <w:r>
        <w:rPr>
          <w:rFonts w:ascii="Times New Roman" w:hAnsi="Times New Roman" w:cs="Times New Roman"/>
          <w:b/>
          <w:sz w:val="20"/>
          <w:szCs w:val="20"/>
        </w:rPr>
        <w:tab/>
      </w:r>
      <w:r w:rsidR="00956FEE">
        <w:rPr>
          <w:rFonts w:ascii="Times New Roman" w:hAnsi="Times New Roman" w:cs="Times New Roman"/>
          <w:b/>
          <w:sz w:val="20"/>
          <w:szCs w:val="20"/>
        </w:rPr>
        <w:t>Price</w:t>
      </w:r>
    </w:p>
    <w:p w14:paraId="5CFA4F3A" w14:textId="3A9035FA" w:rsidR="0035691F" w:rsidRDefault="0035691F" w:rsidP="00AC05C9">
      <w:pPr>
        <w:tabs>
          <w:tab w:val="left" w:pos="270"/>
          <w:tab w:val="left" w:pos="600"/>
          <w:tab w:val="left" w:pos="1440"/>
          <w:tab w:val="left" w:pos="3600"/>
          <w:tab w:val="left" w:pos="4800"/>
          <w:tab w:val="left" w:pos="5400"/>
          <w:tab w:val="left" w:pos="7020"/>
          <w:tab w:val="left" w:pos="8640"/>
          <w:tab w:val="left" w:pos="10080"/>
        </w:tabs>
        <w:suppressAutoHyphens/>
      </w:pPr>
    </w:p>
    <w:p w14:paraId="10221445" w14:textId="7B9E54A9" w:rsidR="0035691F" w:rsidRDefault="00956FEE" w:rsidP="00956FEE">
      <w:pPr>
        <w:numPr>
          <w:ilvl w:val="0"/>
          <w:numId w:val="8"/>
        </w:numPr>
        <w:tabs>
          <w:tab w:val="left" w:pos="270"/>
          <w:tab w:val="left" w:pos="600"/>
          <w:tab w:val="left" w:pos="1440"/>
          <w:tab w:val="left" w:pos="3600"/>
          <w:tab w:val="left" w:pos="4800"/>
          <w:tab w:val="left" w:pos="5400"/>
          <w:tab w:val="left" w:pos="7020"/>
          <w:tab w:val="left" w:pos="8640"/>
          <w:tab w:val="left" w:pos="10080"/>
        </w:tabs>
        <w:suppressAutoHyphens/>
        <w:ind w:hanging="720"/>
      </w:pPr>
      <w:r>
        <w:t>Lump Sum</w:t>
      </w:r>
      <w:r w:rsidR="0035691F">
        <w:tab/>
      </w:r>
      <w:r>
        <w:t>Safety Netting, Removal of existing diamond golf panels,</w:t>
      </w:r>
      <w:r w:rsidR="0035691F">
        <w:tab/>
      </w:r>
      <w:r w:rsidR="0035691F" w:rsidRPr="00956FEE">
        <w:rPr>
          <w:rFonts w:eastAsia="Calibri"/>
        </w:rPr>
        <w:tab/>
        <w:t>$</w:t>
      </w:r>
      <w:r w:rsidR="0035691F" w:rsidRPr="00956FEE">
        <w:rPr>
          <w:rFonts w:eastAsia="Calibri"/>
          <w:u w:val="single"/>
        </w:rPr>
        <w:fldChar w:fldCharType="begin">
          <w:ffData>
            <w:name w:val="Text232"/>
            <w:enabled/>
            <w:calcOnExit w:val="0"/>
            <w:textInput/>
          </w:ffData>
        </w:fldChar>
      </w:r>
      <w:r w:rsidR="0035691F" w:rsidRPr="00956FEE">
        <w:rPr>
          <w:rFonts w:eastAsia="Calibri"/>
          <w:u w:val="single"/>
        </w:rPr>
        <w:instrText xml:space="preserve"> FORMTEXT </w:instrText>
      </w:r>
      <w:r w:rsidR="0035691F" w:rsidRPr="00956FEE">
        <w:rPr>
          <w:rFonts w:eastAsia="Calibri"/>
          <w:u w:val="single"/>
        </w:rPr>
      </w:r>
      <w:r w:rsidR="0035691F" w:rsidRPr="00956FEE">
        <w:rPr>
          <w:rFonts w:eastAsia="Calibri"/>
          <w:u w:val="single"/>
        </w:rPr>
        <w:fldChar w:fldCharType="separate"/>
      </w:r>
      <w:r w:rsidR="0035691F" w:rsidRPr="000B5D98">
        <w:rPr>
          <w:rFonts w:eastAsia="Calibri"/>
          <w:noProof/>
          <w:u w:val="single"/>
        </w:rPr>
        <w:t> </w:t>
      </w:r>
      <w:r w:rsidR="0035691F" w:rsidRPr="000B5D98">
        <w:rPr>
          <w:rFonts w:eastAsia="Calibri"/>
          <w:noProof/>
          <w:u w:val="single"/>
        </w:rPr>
        <w:t> </w:t>
      </w:r>
      <w:r w:rsidR="0035691F" w:rsidRPr="000B5D98">
        <w:rPr>
          <w:rFonts w:eastAsia="Calibri"/>
          <w:noProof/>
          <w:u w:val="single"/>
        </w:rPr>
        <w:t> </w:t>
      </w:r>
      <w:r w:rsidR="0035691F" w:rsidRPr="000B5D98">
        <w:rPr>
          <w:rFonts w:eastAsia="Calibri"/>
          <w:noProof/>
          <w:u w:val="single"/>
        </w:rPr>
        <w:t> </w:t>
      </w:r>
      <w:r w:rsidR="0035691F" w:rsidRPr="000B5D98">
        <w:rPr>
          <w:rFonts w:eastAsia="Calibri"/>
          <w:noProof/>
          <w:u w:val="single"/>
        </w:rPr>
        <w:t> </w:t>
      </w:r>
      <w:r w:rsidR="0035691F" w:rsidRPr="00956FEE">
        <w:rPr>
          <w:rFonts w:eastAsia="Calibri"/>
          <w:u w:val="single"/>
        </w:rPr>
        <w:fldChar w:fldCharType="end"/>
      </w:r>
      <w:r w:rsidR="0035691F" w:rsidRPr="00956FEE">
        <w:rPr>
          <w:rFonts w:eastAsia="Calibri"/>
        </w:rPr>
        <w:t>/</w:t>
      </w:r>
      <w:r w:rsidRPr="00956FEE">
        <w:rPr>
          <w:rFonts w:eastAsia="Calibri"/>
        </w:rPr>
        <w:t>L</w:t>
      </w:r>
      <w:r w:rsidR="009A06B3">
        <w:rPr>
          <w:rFonts w:eastAsia="Calibri"/>
        </w:rPr>
        <w:t xml:space="preserve">ump </w:t>
      </w:r>
      <w:r w:rsidRPr="00956FEE">
        <w:rPr>
          <w:rFonts w:eastAsia="Calibri"/>
        </w:rPr>
        <w:t>S</w:t>
      </w:r>
      <w:r w:rsidR="009A06B3">
        <w:rPr>
          <w:rFonts w:eastAsia="Calibri"/>
        </w:rPr>
        <w:t>um</w:t>
      </w:r>
    </w:p>
    <w:p w14:paraId="0F77E0A4" w14:textId="2BFB2C71"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r>
        <w:tab/>
      </w:r>
      <w:r>
        <w:tab/>
      </w:r>
      <w:r>
        <w:tab/>
        <w:t>Installation of new #36 black UV all weather resistant HDPE</w:t>
      </w:r>
    </w:p>
    <w:p w14:paraId="46A54A1E" w14:textId="2740BB22"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r>
        <w:tab/>
      </w:r>
      <w:r>
        <w:tab/>
      </w:r>
      <w:r>
        <w:tab/>
        <w:t>50’x50’ square nets with sewn in rope border, superstructure</w:t>
      </w:r>
    </w:p>
    <w:p w14:paraId="3AC6A120" w14:textId="4AA90962"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r>
        <w:tab/>
      </w:r>
      <w:r>
        <w:tab/>
      </w:r>
      <w:r>
        <w:tab/>
        <w:t>repairs, as stated herein</w:t>
      </w:r>
    </w:p>
    <w:p w14:paraId="75396A8B" w14:textId="77777777"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p>
    <w:p w14:paraId="094B6E20" w14:textId="2AAB65D9" w:rsidR="002D3039" w:rsidRDefault="002D3039" w:rsidP="002D3039">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ab/>
      </w:r>
      <w:r>
        <w:tab/>
        <w:t xml:space="preserve">       Did you provide</w:t>
      </w:r>
      <w:r w:rsidRPr="00050F15">
        <w:t xml:space="preserve"> a </w:t>
      </w:r>
      <w:r>
        <w:t xml:space="preserve">complete cost breakdown </w:t>
      </w:r>
      <w:r w:rsidRPr="00050F15">
        <w:t xml:space="preserve">of all </w:t>
      </w:r>
      <w:r w:rsidR="009A06B3">
        <w:t>materials</w:t>
      </w:r>
    </w:p>
    <w:p w14:paraId="15A20D18" w14:textId="59AC3957" w:rsidR="002D3039" w:rsidRDefault="002D3039" w:rsidP="002D3039">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ab/>
      </w:r>
      <w:r>
        <w:tab/>
        <w:t xml:space="preserve">       and services </w:t>
      </w:r>
      <w:r w:rsidRPr="00050F15">
        <w:t xml:space="preserve">to be provided </w:t>
      </w:r>
      <w:r>
        <w:t xml:space="preserve">for this project?  </w:t>
      </w:r>
    </w:p>
    <w:p w14:paraId="34DCFE5F" w14:textId="60ED4E08" w:rsidR="002D3039" w:rsidRPr="002D3039" w:rsidRDefault="002D3039" w:rsidP="002D3039">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ab/>
      </w:r>
      <w:r>
        <w:tab/>
      </w:r>
      <w:r>
        <w:tab/>
      </w:r>
      <w:r>
        <w:tab/>
      </w:r>
      <w:r>
        <w:tab/>
      </w:r>
      <w:r w:rsidRPr="008F17D1">
        <w:rPr>
          <w:rFonts w:eastAsia="Calibri"/>
        </w:rPr>
        <w:fldChar w:fldCharType="begin">
          <w:ffData>
            <w:name w:val="Check7"/>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Yes    </w:t>
      </w:r>
      <w:r w:rsidRPr="008F17D1">
        <w:rPr>
          <w:rFonts w:eastAsia="Calibri"/>
        </w:rPr>
        <w:fldChar w:fldCharType="begin">
          <w:ffData>
            <w:name w:val="Check8"/>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No</w:t>
      </w:r>
    </w:p>
    <w:p w14:paraId="7CD2FEB5" w14:textId="1D1751B7"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p>
    <w:p w14:paraId="32F38357" w14:textId="77777777"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p>
    <w:p w14:paraId="502BE414" w14:textId="77777777"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p>
    <w:p w14:paraId="40820E98" w14:textId="77777777" w:rsidR="00956FEE" w:rsidRDefault="00956FEE" w:rsidP="00956FEE">
      <w:pPr>
        <w:tabs>
          <w:tab w:val="left" w:pos="270"/>
          <w:tab w:val="left" w:pos="600"/>
          <w:tab w:val="left" w:pos="1440"/>
          <w:tab w:val="left" w:pos="3600"/>
          <w:tab w:val="left" w:pos="4800"/>
          <w:tab w:val="left" w:pos="5400"/>
          <w:tab w:val="left" w:pos="7020"/>
          <w:tab w:val="left" w:pos="8640"/>
          <w:tab w:val="left" w:pos="10080"/>
        </w:tabs>
        <w:suppressAutoHyphens/>
        <w:ind w:left="-90"/>
      </w:pPr>
    </w:p>
    <w:p w14:paraId="461781D6" w14:textId="77777777" w:rsidR="00933846" w:rsidRDefault="00933846" w:rsidP="00F06EEC">
      <w:pPr>
        <w:tabs>
          <w:tab w:val="left" w:pos="-720"/>
        </w:tabs>
        <w:suppressAutoHyphens/>
        <w:rPr>
          <w:rFonts w:eastAsia="Calibri"/>
        </w:rPr>
      </w:pPr>
    </w:p>
    <w:p w14:paraId="1390D9B7" w14:textId="04302567" w:rsidR="006A7FDF" w:rsidRDefault="00C43746" w:rsidP="00933846">
      <w:pPr>
        <w:tabs>
          <w:tab w:val="left" w:pos="-720"/>
        </w:tabs>
        <w:suppressAutoHyphens/>
        <w:jc w:val="center"/>
      </w:pPr>
      <w:r w:rsidRPr="00662D36">
        <w:rPr>
          <w:rFonts w:eastAsia="Calibri"/>
        </w:rPr>
        <w:t>B</w:t>
      </w:r>
      <w:r>
        <w:rPr>
          <w:rFonts w:eastAsia="Calibri"/>
        </w:rPr>
        <w:t>idder:</w:t>
      </w:r>
      <w:r w:rsidRPr="00662D36">
        <w:rPr>
          <w:rFonts w:eastAsia="Calibri"/>
        </w:rPr>
        <w:t xml:space="preserve"> </w:t>
      </w:r>
      <w:r w:rsidRPr="00662D36">
        <w:rPr>
          <w:rFonts w:eastAsia="Calibri"/>
          <w:u w:val="single"/>
        </w:rPr>
        <w:fldChar w:fldCharType="begin">
          <w:ffData>
            <w:name w:val="Text19"/>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eastAsia="Calibri"/>
          <w:u w:val="single"/>
        </w:rPr>
        <w:fldChar w:fldCharType="end"/>
      </w:r>
      <w:r w:rsidR="006A7FDF">
        <w:br w:type="page"/>
      </w:r>
    </w:p>
    <w:p w14:paraId="6B5AC4FA" w14:textId="5C039C2A" w:rsidR="00A575D4" w:rsidRPr="005D30A8" w:rsidRDefault="00067422" w:rsidP="00A575D4">
      <w:pPr>
        <w:jc w:val="center"/>
        <w:rPr>
          <w:b/>
        </w:rPr>
      </w:pPr>
      <w:r>
        <w:rPr>
          <w:b/>
        </w:rPr>
        <w:lastRenderedPageBreak/>
        <w:t>Solicitation Response – Questionnaire</w:t>
      </w:r>
    </w:p>
    <w:p w14:paraId="144392D3" w14:textId="77777777" w:rsidR="00A575D4" w:rsidRPr="00A936CF" w:rsidRDefault="00A575D4" w:rsidP="00A575D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7F64609F" w14:textId="77777777" w:rsidR="00A575D4" w:rsidRPr="00A936CF" w:rsidRDefault="00A575D4" w:rsidP="00A575D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A936CF">
        <w:rPr>
          <w:b/>
        </w:rPr>
        <w:t xml:space="preserve">Bidders are requested to complete information requested herein; Failure to do so may result in the bid being rejected as       </w:t>
      </w:r>
    </w:p>
    <w:p w14:paraId="48DBA7E6" w14:textId="77777777" w:rsidR="00A575D4" w:rsidRPr="00A936CF" w:rsidRDefault="00A575D4" w:rsidP="00A575D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A936CF">
        <w:rPr>
          <w:b/>
        </w:rPr>
        <w:t>non-responsive. The City reserves the right to use responses to these questions in the award of the bid.</w:t>
      </w:r>
      <w:r w:rsidRPr="00A936CF">
        <w:t xml:space="preserve">       </w:t>
      </w:r>
    </w:p>
    <w:p w14:paraId="4278C893" w14:textId="77777777" w:rsidR="000C1D32" w:rsidRPr="004D15E7"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EB38100" w14:textId="77777777" w:rsidR="000C1D32" w:rsidRPr="00482541" w:rsidRDefault="000C1D32" w:rsidP="000C1D32">
      <w:pPr>
        <w:pStyle w:val="NoSpacing"/>
        <w:rPr>
          <w:rFonts w:ascii="Times New Roman" w:hAnsi="Times New Roman" w:cs="Times New Roman"/>
          <w:sz w:val="20"/>
          <w:szCs w:val="20"/>
        </w:rPr>
      </w:pPr>
      <w:r w:rsidRPr="00482541">
        <w:rPr>
          <w:rFonts w:ascii="Times New Roman" w:hAnsi="Times New Roman" w:cs="Times New Roman"/>
          <w:sz w:val="20"/>
          <w:szCs w:val="20"/>
        </w:rPr>
        <w:t>List three (3) references, other than the City of Grand Rapids, for similar or exact “as needed” service</w:t>
      </w:r>
      <w:r>
        <w:rPr>
          <w:rFonts w:ascii="Times New Roman" w:hAnsi="Times New Roman" w:cs="Times New Roman"/>
          <w:sz w:val="20"/>
          <w:szCs w:val="20"/>
        </w:rPr>
        <w:t>s</w:t>
      </w:r>
      <w:r w:rsidRPr="00482541">
        <w:rPr>
          <w:rFonts w:ascii="Times New Roman" w:hAnsi="Times New Roman" w:cs="Times New Roman"/>
          <w:sz w:val="20"/>
          <w:szCs w:val="20"/>
        </w:rPr>
        <w:t xml:space="preserve"> </w:t>
      </w:r>
      <w:proofErr w:type="gramStart"/>
      <w:r w:rsidRPr="00482541">
        <w:rPr>
          <w:rFonts w:ascii="Times New Roman" w:hAnsi="Times New Roman" w:cs="Times New Roman"/>
          <w:sz w:val="20"/>
          <w:szCs w:val="20"/>
        </w:rPr>
        <w:t>contracts</w:t>
      </w:r>
      <w:proofErr w:type="gramEnd"/>
      <w:r w:rsidRPr="00482541">
        <w:rPr>
          <w:rFonts w:ascii="Times New Roman" w:hAnsi="Times New Roman" w:cs="Times New Roman"/>
          <w:sz w:val="20"/>
          <w:szCs w:val="20"/>
        </w:rPr>
        <w:t xml:space="preserve"> your company currently maintains or has provided to other agencies or organizations of similar size and scope within the previous 24 months, include the company name, address and location, contact name and information:</w:t>
      </w:r>
    </w:p>
    <w:p w14:paraId="3768AF6C" w14:textId="77777777" w:rsidR="000C1D32" w:rsidRPr="00D706D6" w:rsidRDefault="000C1D32" w:rsidP="000C1D32">
      <w:pPr>
        <w:pStyle w:val="NoSpacing"/>
        <w:rPr>
          <w:rFonts w:ascii="Times New Roman" w:hAnsi="Times New Roman" w:cs="Times New Roman"/>
          <w:b/>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2794"/>
        <w:gridCol w:w="1710"/>
        <w:gridCol w:w="2251"/>
        <w:gridCol w:w="2280"/>
      </w:tblGrid>
      <w:tr w:rsidR="00D4482B" w:rsidRPr="00D706D6" w14:paraId="624843F3" w14:textId="77777777" w:rsidTr="00D4482B">
        <w:trPr>
          <w:trHeight w:val="274"/>
        </w:trPr>
        <w:tc>
          <w:tcPr>
            <w:tcW w:w="2336" w:type="dxa"/>
          </w:tcPr>
          <w:p w14:paraId="461E9495" w14:textId="77777777" w:rsidR="00D4482B" w:rsidRPr="00D706D6" w:rsidRDefault="00D4482B" w:rsidP="000C1D32">
            <w:pPr>
              <w:pStyle w:val="NoSpacing"/>
              <w:rPr>
                <w:rFonts w:ascii="Times New Roman" w:hAnsi="Times New Roman" w:cs="Times New Roman"/>
                <w:b/>
                <w:sz w:val="20"/>
                <w:szCs w:val="20"/>
              </w:rPr>
            </w:pPr>
            <w:r w:rsidRPr="00D706D6">
              <w:rPr>
                <w:rFonts w:ascii="Times New Roman" w:hAnsi="Times New Roman" w:cs="Times New Roman"/>
                <w:b/>
                <w:sz w:val="20"/>
                <w:szCs w:val="20"/>
              </w:rPr>
              <w:t>Company Name</w:t>
            </w:r>
          </w:p>
        </w:tc>
        <w:tc>
          <w:tcPr>
            <w:tcW w:w="2794" w:type="dxa"/>
          </w:tcPr>
          <w:p w14:paraId="1E36E382" w14:textId="77777777" w:rsidR="00D4482B" w:rsidRPr="00D706D6" w:rsidRDefault="00D4482B" w:rsidP="000C1D32">
            <w:pPr>
              <w:pStyle w:val="NoSpacing"/>
              <w:rPr>
                <w:rFonts w:ascii="Times New Roman" w:hAnsi="Times New Roman" w:cs="Times New Roman"/>
                <w:b/>
                <w:sz w:val="20"/>
                <w:szCs w:val="20"/>
              </w:rPr>
            </w:pPr>
            <w:r>
              <w:rPr>
                <w:rFonts w:ascii="Times New Roman" w:hAnsi="Times New Roman" w:cs="Times New Roman"/>
                <w:b/>
                <w:sz w:val="20"/>
                <w:szCs w:val="20"/>
              </w:rPr>
              <w:t>Address/</w:t>
            </w:r>
            <w:r w:rsidRPr="00D706D6">
              <w:rPr>
                <w:rFonts w:ascii="Times New Roman" w:hAnsi="Times New Roman" w:cs="Times New Roman"/>
                <w:b/>
                <w:sz w:val="20"/>
                <w:szCs w:val="20"/>
              </w:rPr>
              <w:t>City</w:t>
            </w:r>
          </w:p>
        </w:tc>
        <w:tc>
          <w:tcPr>
            <w:tcW w:w="1710" w:type="dxa"/>
          </w:tcPr>
          <w:p w14:paraId="3AC2C1BA" w14:textId="77777777" w:rsidR="00D4482B" w:rsidRPr="00D706D6" w:rsidRDefault="00D4482B" w:rsidP="000C1D32">
            <w:pPr>
              <w:pStyle w:val="NoSpacing"/>
              <w:rPr>
                <w:rFonts w:ascii="Times New Roman" w:hAnsi="Times New Roman" w:cs="Times New Roman"/>
                <w:b/>
                <w:sz w:val="20"/>
                <w:szCs w:val="20"/>
              </w:rPr>
            </w:pPr>
            <w:r w:rsidRPr="00D706D6">
              <w:rPr>
                <w:rFonts w:ascii="Times New Roman" w:hAnsi="Times New Roman" w:cs="Times New Roman"/>
                <w:b/>
                <w:sz w:val="20"/>
                <w:szCs w:val="20"/>
              </w:rPr>
              <w:t>Phone #</w:t>
            </w:r>
          </w:p>
        </w:tc>
        <w:tc>
          <w:tcPr>
            <w:tcW w:w="2251" w:type="dxa"/>
          </w:tcPr>
          <w:p w14:paraId="5C8ECBB1" w14:textId="77777777" w:rsidR="00D4482B" w:rsidRPr="00D706D6" w:rsidRDefault="00D4482B" w:rsidP="000C1D32">
            <w:pPr>
              <w:pStyle w:val="NoSpacing"/>
              <w:rPr>
                <w:rFonts w:ascii="Times New Roman" w:hAnsi="Times New Roman" w:cs="Times New Roman"/>
                <w:b/>
                <w:sz w:val="20"/>
                <w:szCs w:val="20"/>
              </w:rPr>
            </w:pPr>
            <w:r>
              <w:rPr>
                <w:rFonts w:ascii="Times New Roman" w:hAnsi="Times New Roman" w:cs="Times New Roman"/>
                <w:b/>
                <w:sz w:val="20"/>
                <w:szCs w:val="20"/>
              </w:rPr>
              <w:t>E-mail Address</w:t>
            </w:r>
          </w:p>
        </w:tc>
        <w:tc>
          <w:tcPr>
            <w:tcW w:w="2280" w:type="dxa"/>
          </w:tcPr>
          <w:p w14:paraId="6D293E4F" w14:textId="77777777" w:rsidR="00D4482B" w:rsidRPr="00D706D6" w:rsidRDefault="00D4482B" w:rsidP="000C1D32">
            <w:pPr>
              <w:pStyle w:val="NoSpacing"/>
              <w:rPr>
                <w:rFonts w:ascii="Times New Roman" w:hAnsi="Times New Roman" w:cs="Times New Roman"/>
                <w:b/>
                <w:sz w:val="20"/>
                <w:szCs w:val="20"/>
              </w:rPr>
            </w:pPr>
            <w:r w:rsidRPr="00D706D6">
              <w:rPr>
                <w:rFonts w:ascii="Times New Roman" w:hAnsi="Times New Roman" w:cs="Times New Roman"/>
                <w:b/>
                <w:sz w:val="20"/>
                <w:szCs w:val="20"/>
              </w:rPr>
              <w:t>Contact Person</w:t>
            </w:r>
          </w:p>
        </w:tc>
      </w:tr>
      <w:tr w:rsidR="00D4482B" w:rsidRPr="00D706D6" w14:paraId="5F315D2E" w14:textId="77777777" w:rsidTr="00D4482B">
        <w:trPr>
          <w:trHeight w:val="274"/>
        </w:trPr>
        <w:tc>
          <w:tcPr>
            <w:tcW w:w="2336" w:type="dxa"/>
          </w:tcPr>
          <w:p w14:paraId="0963A6CF"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1"/>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794" w:type="dxa"/>
          </w:tcPr>
          <w:p w14:paraId="4F030B65"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4"/>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1710" w:type="dxa"/>
          </w:tcPr>
          <w:p w14:paraId="42D9045F"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7"/>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51" w:type="dxa"/>
          </w:tcPr>
          <w:p w14:paraId="1A8992D2"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7"/>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80" w:type="dxa"/>
          </w:tcPr>
          <w:p w14:paraId="2AD241C1"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10"/>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r>
      <w:tr w:rsidR="00D4482B" w:rsidRPr="00D706D6" w14:paraId="59D89038" w14:textId="77777777" w:rsidTr="00D4482B">
        <w:trPr>
          <w:trHeight w:val="274"/>
        </w:trPr>
        <w:tc>
          <w:tcPr>
            <w:tcW w:w="2336" w:type="dxa"/>
          </w:tcPr>
          <w:p w14:paraId="03D0A646"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2"/>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794" w:type="dxa"/>
          </w:tcPr>
          <w:p w14:paraId="768788DE"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5"/>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1710" w:type="dxa"/>
          </w:tcPr>
          <w:p w14:paraId="489AAAC1"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8"/>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51" w:type="dxa"/>
          </w:tcPr>
          <w:p w14:paraId="70957C90"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8"/>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80" w:type="dxa"/>
          </w:tcPr>
          <w:p w14:paraId="31D880F9"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11"/>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r>
      <w:tr w:rsidR="00D4482B" w:rsidRPr="00D706D6" w14:paraId="35A033EB" w14:textId="77777777" w:rsidTr="00D4482B">
        <w:trPr>
          <w:trHeight w:val="293"/>
        </w:trPr>
        <w:tc>
          <w:tcPr>
            <w:tcW w:w="2336" w:type="dxa"/>
          </w:tcPr>
          <w:p w14:paraId="6421A449"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3"/>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794" w:type="dxa"/>
          </w:tcPr>
          <w:p w14:paraId="79A86C97"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6"/>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1710" w:type="dxa"/>
          </w:tcPr>
          <w:p w14:paraId="4D5AE885"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9"/>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51" w:type="dxa"/>
          </w:tcPr>
          <w:p w14:paraId="33972656"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9"/>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c>
          <w:tcPr>
            <w:tcW w:w="2280" w:type="dxa"/>
          </w:tcPr>
          <w:p w14:paraId="48A679EC" w14:textId="77777777" w:rsidR="00D4482B" w:rsidRPr="00D706D6" w:rsidRDefault="00D4482B" w:rsidP="00D4482B">
            <w:pPr>
              <w:pStyle w:val="NoSpacing"/>
              <w:rPr>
                <w:rFonts w:ascii="Times New Roman" w:hAnsi="Times New Roman" w:cs="Times New Roman"/>
                <w:b/>
                <w:sz w:val="20"/>
                <w:szCs w:val="20"/>
              </w:rPr>
            </w:pPr>
            <w:r w:rsidRPr="00D706D6">
              <w:rPr>
                <w:rFonts w:ascii="Times New Roman" w:hAnsi="Times New Roman" w:cs="Times New Roman"/>
                <w:b/>
                <w:sz w:val="20"/>
                <w:szCs w:val="20"/>
              </w:rPr>
              <w:fldChar w:fldCharType="begin">
                <w:ffData>
                  <w:name w:val="Text12"/>
                  <w:enabled/>
                  <w:calcOnExit w:val="0"/>
                  <w:textInput/>
                </w:ffData>
              </w:fldChar>
            </w:r>
            <w:r w:rsidRPr="00D706D6">
              <w:rPr>
                <w:rFonts w:ascii="Times New Roman" w:hAnsi="Times New Roman" w:cs="Times New Roman"/>
                <w:b/>
                <w:sz w:val="20"/>
                <w:szCs w:val="20"/>
              </w:rPr>
              <w:instrText xml:space="preserve"> FORMTEXT </w:instrText>
            </w:r>
            <w:r w:rsidRPr="00D706D6">
              <w:rPr>
                <w:rFonts w:ascii="Times New Roman" w:hAnsi="Times New Roman" w:cs="Times New Roman"/>
                <w:b/>
                <w:sz w:val="20"/>
                <w:szCs w:val="20"/>
              </w:rPr>
            </w:r>
            <w:r w:rsidRPr="00D706D6">
              <w:rPr>
                <w:rFonts w:ascii="Times New Roman" w:hAnsi="Times New Roman" w:cs="Times New Roman"/>
                <w:b/>
                <w:sz w:val="20"/>
                <w:szCs w:val="20"/>
              </w:rPr>
              <w:fldChar w:fldCharType="separate"/>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t> </w:t>
            </w:r>
            <w:r w:rsidRPr="00D706D6">
              <w:rPr>
                <w:rFonts w:ascii="Times New Roman" w:hAnsi="Times New Roman" w:cs="Times New Roman"/>
                <w:b/>
                <w:sz w:val="20"/>
                <w:szCs w:val="20"/>
              </w:rPr>
              <w:fldChar w:fldCharType="end"/>
            </w:r>
          </w:p>
        </w:tc>
      </w:tr>
    </w:tbl>
    <w:p w14:paraId="5DF48866" w14:textId="77777777" w:rsidR="000C1D32" w:rsidRPr="00D706D6" w:rsidRDefault="000C1D32" w:rsidP="000C1D32">
      <w:pPr>
        <w:pStyle w:val="NoSpacing"/>
        <w:rPr>
          <w:rFonts w:ascii="Times New Roman" w:hAnsi="Times New Roman" w:cs="Times New Roman"/>
          <w:b/>
          <w:sz w:val="20"/>
          <w:szCs w:val="20"/>
        </w:rPr>
      </w:pPr>
    </w:p>
    <w:p w14:paraId="09219C95" w14:textId="77777777" w:rsidR="000C1D32" w:rsidRPr="00482541" w:rsidRDefault="000C1D32" w:rsidP="000C1D32">
      <w:pPr>
        <w:pStyle w:val="NoSpacing"/>
        <w:rPr>
          <w:rFonts w:ascii="Times New Roman" w:hAnsi="Times New Roman" w:cs="Times New Roman"/>
          <w:b/>
          <w:sz w:val="20"/>
          <w:szCs w:val="20"/>
        </w:rPr>
      </w:pPr>
      <w:r w:rsidRPr="00482541">
        <w:rPr>
          <w:rFonts w:ascii="Times New Roman" w:hAnsi="Times New Roman" w:cs="Times New Roman"/>
          <w:b/>
          <w:sz w:val="20"/>
          <w:szCs w:val="20"/>
        </w:rPr>
        <w:t>Company Experience:</w:t>
      </w:r>
    </w:p>
    <w:p w14:paraId="6980A657" w14:textId="77777777" w:rsidR="000C1D32" w:rsidRDefault="000C1D32" w:rsidP="000C1D32">
      <w:pPr>
        <w:pStyle w:val="NoSpacing"/>
        <w:rPr>
          <w:rFonts w:ascii="Times New Roman" w:hAnsi="Times New Roman" w:cs="Times New Roman"/>
          <w:b/>
          <w:sz w:val="20"/>
          <w:szCs w:val="20"/>
        </w:rPr>
      </w:pPr>
      <w:r>
        <w:rPr>
          <w:rFonts w:ascii="Times New Roman" w:hAnsi="Times New Roman" w:cs="Times New Roman"/>
          <w:sz w:val="20"/>
          <w:szCs w:val="20"/>
        </w:rPr>
        <w:t xml:space="preserve">Provide a brief summation of your company’s history and credentials including year established, principle owner(s) and officers, the number of continuous years your company has been in business as provider of the services specified, and other information that would indicate your qualifications and capabilities of performing the services specified herein: </w:t>
      </w:r>
      <w:r w:rsidRPr="00501EA3">
        <w:rPr>
          <w:rFonts w:ascii="Times New Roman" w:hAnsi="Times New Roman" w:cs="Times New Roman"/>
          <w:sz w:val="20"/>
          <w:szCs w:val="20"/>
          <w:u w:val="single"/>
        </w:rPr>
        <w:fldChar w:fldCharType="begin">
          <w:ffData>
            <w:name w:val="Text20"/>
            <w:enabled/>
            <w:calcOnExit w:val="0"/>
            <w:textInput/>
          </w:ffData>
        </w:fldChar>
      </w:r>
      <w:r w:rsidRPr="00501EA3">
        <w:rPr>
          <w:rFonts w:ascii="Times New Roman" w:hAnsi="Times New Roman" w:cs="Times New Roman"/>
          <w:sz w:val="20"/>
          <w:szCs w:val="20"/>
          <w:u w:val="single"/>
        </w:rPr>
        <w:instrText xml:space="preserve"> FORMTEXT </w:instrText>
      </w:r>
      <w:r w:rsidRPr="00501EA3">
        <w:rPr>
          <w:rFonts w:ascii="Times New Roman" w:hAnsi="Times New Roman" w:cs="Times New Roman"/>
          <w:sz w:val="20"/>
          <w:szCs w:val="20"/>
          <w:u w:val="single"/>
        </w:rPr>
      </w:r>
      <w:r w:rsidRPr="00501EA3">
        <w:rPr>
          <w:rFonts w:ascii="Times New Roman" w:hAnsi="Times New Roman" w:cs="Times New Roman"/>
          <w:sz w:val="20"/>
          <w:szCs w:val="20"/>
          <w:u w:val="single"/>
        </w:rPr>
        <w:fldChar w:fldCharType="separate"/>
      </w:r>
      <w:r w:rsidRPr="00501EA3">
        <w:rPr>
          <w:rFonts w:ascii="Times New Roman" w:hAnsi="Times New Roman" w:cs="Times New Roman"/>
          <w:sz w:val="20"/>
          <w:szCs w:val="20"/>
          <w:u w:val="single"/>
        </w:rPr>
        <w:t> </w:t>
      </w:r>
      <w:r w:rsidRPr="00501EA3">
        <w:rPr>
          <w:rFonts w:ascii="Times New Roman" w:hAnsi="Times New Roman" w:cs="Times New Roman"/>
          <w:sz w:val="20"/>
          <w:szCs w:val="20"/>
          <w:u w:val="single"/>
        </w:rPr>
        <w:t> </w:t>
      </w:r>
      <w:r w:rsidRPr="00501EA3">
        <w:rPr>
          <w:rFonts w:ascii="Times New Roman" w:hAnsi="Times New Roman" w:cs="Times New Roman"/>
          <w:sz w:val="20"/>
          <w:szCs w:val="20"/>
          <w:u w:val="single"/>
        </w:rPr>
        <w:t> </w:t>
      </w:r>
      <w:r w:rsidRPr="00501EA3">
        <w:rPr>
          <w:rFonts w:ascii="Times New Roman" w:hAnsi="Times New Roman" w:cs="Times New Roman"/>
          <w:sz w:val="20"/>
          <w:szCs w:val="20"/>
          <w:u w:val="single"/>
        </w:rPr>
        <w:t> </w:t>
      </w:r>
      <w:r w:rsidRPr="00501EA3">
        <w:rPr>
          <w:rFonts w:ascii="Times New Roman" w:hAnsi="Times New Roman" w:cs="Times New Roman"/>
          <w:sz w:val="20"/>
          <w:szCs w:val="20"/>
          <w:u w:val="single"/>
        </w:rPr>
        <w:t> </w:t>
      </w:r>
      <w:r w:rsidRPr="00501EA3">
        <w:rPr>
          <w:rFonts w:ascii="Times New Roman" w:hAnsi="Times New Roman" w:cs="Times New Roman"/>
          <w:sz w:val="20"/>
          <w:szCs w:val="20"/>
        </w:rPr>
        <w:fldChar w:fldCharType="end"/>
      </w:r>
    </w:p>
    <w:p w14:paraId="077A49E0"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970C9EC"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6FF61BC"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E556501"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D842FCA"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065C74DF"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3FC31A2"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D08DB2D"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7CD14F0"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1A93D9A" w14:textId="6A01CD50"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22E53B9" w14:textId="264EBBFF"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58EECAB" w14:textId="471A3D74"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4B4631B" w14:textId="274AE617"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F69CDAE" w14:textId="19047770"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B66B477" w14:textId="0E261C97"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7237AC9" w14:textId="572A581F"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0E8374B5" w14:textId="6420F641"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F9405C9" w14:textId="4CAED89E"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C1F5534" w14:textId="4E58E9F5" w:rsidR="00735E47" w:rsidRPr="00956FEE" w:rsidRDefault="00735E47" w:rsidP="00735E47">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 xml:space="preserve">Does your proposal include a minimum of a 3-year parts and labor warranty as requested herein? </w:t>
      </w:r>
      <w:r w:rsidRPr="008F17D1">
        <w:rPr>
          <w:rFonts w:eastAsia="Calibri"/>
        </w:rPr>
        <w:fldChar w:fldCharType="begin">
          <w:ffData>
            <w:name w:val="Check7"/>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Yes    </w:t>
      </w:r>
      <w:r w:rsidRPr="008F17D1">
        <w:rPr>
          <w:rFonts w:eastAsia="Calibri"/>
        </w:rPr>
        <w:fldChar w:fldCharType="begin">
          <w:ffData>
            <w:name w:val="Check8"/>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No</w:t>
      </w:r>
    </w:p>
    <w:p w14:paraId="1D58C4D8" w14:textId="71845AFF"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687A94F" w14:textId="7FF7A3F3" w:rsidR="00735E47" w:rsidRPr="00050F15" w:rsidRDefault="00735E47" w:rsidP="00735E47">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Describe, in detail, the warranty to be provided for this project including duration, what is included, and what is not included:</w:t>
      </w:r>
    </w:p>
    <w:p w14:paraId="7DA3E23E" w14:textId="2D771624" w:rsidR="00D90F27" w:rsidRDefault="00735E47" w:rsidP="00735E4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050F15">
        <w:rPr>
          <w:u w:val="single"/>
        </w:rPr>
        <w:fldChar w:fldCharType="begin">
          <w:ffData>
            <w:name w:val="Text169"/>
            <w:enabled/>
            <w:calcOnExit w:val="0"/>
            <w:textInput/>
          </w:ffData>
        </w:fldChar>
      </w:r>
      <w:r w:rsidRPr="00050F15">
        <w:rPr>
          <w:u w:val="single"/>
        </w:rPr>
        <w:instrText xml:space="preserve"> FORMTEXT </w:instrText>
      </w:r>
      <w:r w:rsidRPr="00050F15">
        <w:rPr>
          <w:u w:val="single"/>
        </w:rPr>
      </w:r>
      <w:r w:rsidRPr="00050F15">
        <w:rPr>
          <w:u w:val="single"/>
        </w:rPr>
        <w:fldChar w:fldCharType="separate"/>
      </w:r>
      <w:r w:rsidRPr="00050F15">
        <w:rPr>
          <w:noProof/>
          <w:u w:val="single"/>
        </w:rPr>
        <w:t> </w:t>
      </w:r>
      <w:r w:rsidRPr="00050F15">
        <w:rPr>
          <w:noProof/>
          <w:u w:val="single"/>
        </w:rPr>
        <w:t> </w:t>
      </w:r>
      <w:r w:rsidRPr="00050F15">
        <w:rPr>
          <w:noProof/>
          <w:u w:val="single"/>
        </w:rPr>
        <w:t> </w:t>
      </w:r>
      <w:r w:rsidRPr="00050F15">
        <w:rPr>
          <w:noProof/>
          <w:u w:val="single"/>
        </w:rPr>
        <w:t> </w:t>
      </w:r>
      <w:r w:rsidRPr="00050F15">
        <w:rPr>
          <w:noProof/>
          <w:u w:val="single"/>
        </w:rPr>
        <w:t> </w:t>
      </w:r>
      <w:r w:rsidRPr="00050F15">
        <w:rPr>
          <w:u w:val="single"/>
        </w:rPr>
        <w:fldChar w:fldCharType="end"/>
      </w:r>
    </w:p>
    <w:p w14:paraId="01A49241" w14:textId="218B77B8"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E7C98D8" w14:textId="77777777" w:rsidR="00D90F27" w:rsidRDefault="00D90F27"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4AD094D"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F02615F"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95E5108" w14:textId="10890802"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2575961" w14:textId="77777777" w:rsidR="000C1D32" w:rsidRDefault="000C1D32" w:rsidP="000C1D3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83BD5C1" w14:textId="77777777" w:rsidR="00D90F27" w:rsidRPr="008C054C" w:rsidRDefault="00D90F27" w:rsidP="00D90F2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8C054C">
        <w:t>Specify the following contacts if awarded the contract:</w:t>
      </w:r>
    </w:p>
    <w:p w14:paraId="2A8452A3" w14:textId="77777777" w:rsidR="00D90F27" w:rsidRDefault="00D90F27" w:rsidP="00D90F27"/>
    <w:tbl>
      <w:tblPr>
        <w:tblStyle w:val="TableGrid"/>
        <w:tblW w:w="0" w:type="auto"/>
        <w:tblInd w:w="198" w:type="dxa"/>
        <w:tblLook w:val="04A0" w:firstRow="1" w:lastRow="0" w:firstColumn="1" w:lastColumn="0" w:noHBand="0" w:noVBand="1"/>
      </w:tblPr>
      <w:tblGrid>
        <w:gridCol w:w="2520"/>
        <w:gridCol w:w="2340"/>
        <w:gridCol w:w="2160"/>
        <w:gridCol w:w="1800"/>
        <w:gridCol w:w="2250"/>
      </w:tblGrid>
      <w:tr w:rsidR="00D90F27" w:rsidRPr="00D5761E" w14:paraId="3C3335F0" w14:textId="77777777" w:rsidTr="00D90F27">
        <w:tc>
          <w:tcPr>
            <w:tcW w:w="2520" w:type="dxa"/>
          </w:tcPr>
          <w:p w14:paraId="31630511" w14:textId="77777777" w:rsidR="00D90F27" w:rsidRPr="00D5761E" w:rsidRDefault="00D90F27" w:rsidP="00D90F27">
            <w:pPr>
              <w:rPr>
                <w:b/>
              </w:rPr>
            </w:pPr>
          </w:p>
        </w:tc>
        <w:tc>
          <w:tcPr>
            <w:tcW w:w="2340" w:type="dxa"/>
          </w:tcPr>
          <w:p w14:paraId="3EC62C73" w14:textId="77777777" w:rsidR="00D90F27" w:rsidRPr="00D5761E" w:rsidRDefault="00D90F27" w:rsidP="00D90F27">
            <w:pPr>
              <w:rPr>
                <w:b/>
              </w:rPr>
            </w:pPr>
            <w:r w:rsidRPr="00D5761E">
              <w:rPr>
                <w:b/>
              </w:rPr>
              <w:t>Name</w:t>
            </w:r>
          </w:p>
        </w:tc>
        <w:tc>
          <w:tcPr>
            <w:tcW w:w="2160" w:type="dxa"/>
          </w:tcPr>
          <w:p w14:paraId="53A4185C" w14:textId="77777777" w:rsidR="00D90F27" w:rsidRPr="00D5761E" w:rsidRDefault="00D90F27" w:rsidP="00D90F27">
            <w:pPr>
              <w:rPr>
                <w:b/>
              </w:rPr>
            </w:pPr>
            <w:r w:rsidRPr="00D5761E">
              <w:rPr>
                <w:b/>
              </w:rPr>
              <w:t>Phone</w:t>
            </w:r>
          </w:p>
        </w:tc>
        <w:tc>
          <w:tcPr>
            <w:tcW w:w="1800" w:type="dxa"/>
          </w:tcPr>
          <w:p w14:paraId="5947606E" w14:textId="2EBDE774" w:rsidR="00D90F27" w:rsidRPr="00D5761E" w:rsidRDefault="00F0256A" w:rsidP="00D90F27">
            <w:pPr>
              <w:rPr>
                <w:b/>
              </w:rPr>
            </w:pPr>
            <w:r>
              <w:rPr>
                <w:b/>
              </w:rPr>
              <w:t>Mobile #</w:t>
            </w:r>
          </w:p>
        </w:tc>
        <w:tc>
          <w:tcPr>
            <w:tcW w:w="2250" w:type="dxa"/>
          </w:tcPr>
          <w:p w14:paraId="224B4217" w14:textId="77777777" w:rsidR="00D90F27" w:rsidRPr="00D5761E" w:rsidRDefault="00D90F27" w:rsidP="00D90F27">
            <w:pPr>
              <w:rPr>
                <w:b/>
              </w:rPr>
            </w:pPr>
            <w:r w:rsidRPr="00D5761E">
              <w:rPr>
                <w:b/>
              </w:rPr>
              <w:t>E-mail</w:t>
            </w:r>
          </w:p>
        </w:tc>
      </w:tr>
      <w:tr w:rsidR="006A7FDF" w:rsidRPr="00C73907" w14:paraId="177DF58F" w14:textId="77777777" w:rsidTr="006A3961">
        <w:tc>
          <w:tcPr>
            <w:tcW w:w="2520" w:type="dxa"/>
          </w:tcPr>
          <w:p w14:paraId="4323009A" w14:textId="0671D9B0" w:rsidR="006A7FDF" w:rsidRPr="00C73907" w:rsidRDefault="00367410" w:rsidP="006A3961">
            <w:r>
              <w:t>Service/Support</w:t>
            </w:r>
          </w:p>
        </w:tc>
        <w:tc>
          <w:tcPr>
            <w:tcW w:w="2340" w:type="dxa"/>
          </w:tcPr>
          <w:p w14:paraId="30DAF0C8" w14:textId="77777777" w:rsidR="006A7FDF" w:rsidRPr="00C73907" w:rsidRDefault="006A7FDF" w:rsidP="006A3961">
            <w:r w:rsidRPr="00C73907">
              <w:fldChar w:fldCharType="begin">
                <w:ffData>
                  <w:name w:val="Text116"/>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2160" w:type="dxa"/>
          </w:tcPr>
          <w:p w14:paraId="5A540484" w14:textId="77777777" w:rsidR="006A7FDF" w:rsidRPr="00C73907" w:rsidRDefault="006A7FDF" w:rsidP="006A3961">
            <w:r w:rsidRPr="00C73907">
              <w:fldChar w:fldCharType="begin">
                <w:ffData>
                  <w:name w:val="Text119"/>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1800" w:type="dxa"/>
          </w:tcPr>
          <w:p w14:paraId="643E3051" w14:textId="77777777" w:rsidR="006A7FDF" w:rsidRPr="00C73907" w:rsidRDefault="006A7FDF" w:rsidP="006A3961">
            <w:r w:rsidRPr="00C73907">
              <w:fldChar w:fldCharType="begin">
                <w:ffData>
                  <w:name w:val="Text122"/>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2250" w:type="dxa"/>
          </w:tcPr>
          <w:p w14:paraId="40D070A3" w14:textId="77777777" w:rsidR="006A7FDF" w:rsidRPr="00C73907" w:rsidRDefault="006A7FDF" w:rsidP="006A3961">
            <w:r w:rsidRPr="00C73907">
              <w:fldChar w:fldCharType="begin">
                <w:ffData>
                  <w:name w:val="Text125"/>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r>
      <w:tr w:rsidR="006A7FDF" w:rsidRPr="00C73907" w14:paraId="0C012F14" w14:textId="77777777" w:rsidTr="006A3961">
        <w:tc>
          <w:tcPr>
            <w:tcW w:w="2520" w:type="dxa"/>
          </w:tcPr>
          <w:p w14:paraId="0E49412C" w14:textId="77777777" w:rsidR="006A7FDF" w:rsidRPr="00C73907" w:rsidRDefault="006A7FDF" w:rsidP="006A3961">
            <w:r w:rsidRPr="00C73907">
              <w:t>Administrative</w:t>
            </w:r>
          </w:p>
        </w:tc>
        <w:tc>
          <w:tcPr>
            <w:tcW w:w="2340" w:type="dxa"/>
          </w:tcPr>
          <w:p w14:paraId="2B55E025" w14:textId="77777777" w:rsidR="006A7FDF" w:rsidRPr="00C73907" w:rsidRDefault="006A7FDF" w:rsidP="006A3961">
            <w:r w:rsidRPr="00C73907">
              <w:fldChar w:fldCharType="begin">
                <w:ffData>
                  <w:name w:val="Text117"/>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2160" w:type="dxa"/>
          </w:tcPr>
          <w:p w14:paraId="1884B6E6" w14:textId="77777777" w:rsidR="006A7FDF" w:rsidRPr="00C73907" w:rsidRDefault="006A7FDF" w:rsidP="006A3961">
            <w:r w:rsidRPr="00C73907">
              <w:fldChar w:fldCharType="begin">
                <w:ffData>
                  <w:name w:val="Text120"/>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1800" w:type="dxa"/>
          </w:tcPr>
          <w:p w14:paraId="366945A9" w14:textId="77777777" w:rsidR="006A7FDF" w:rsidRPr="00C73907" w:rsidRDefault="006A7FDF" w:rsidP="006A3961">
            <w:r w:rsidRPr="00C73907">
              <w:fldChar w:fldCharType="begin">
                <w:ffData>
                  <w:name w:val="Text123"/>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c>
          <w:tcPr>
            <w:tcW w:w="2250" w:type="dxa"/>
          </w:tcPr>
          <w:p w14:paraId="7FA22F65" w14:textId="77777777" w:rsidR="006A7FDF" w:rsidRPr="00C73907" w:rsidRDefault="006A7FDF" w:rsidP="006A3961">
            <w:r w:rsidRPr="00C73907">
              <w:fldChar w:fldCharType="begin">
                <w:ffData>
                  <w:name w:val="Text126"/>
                  <w:enabled/>
                  <w:calcOnExit w:val="0"/>
                  <w:textInput/>
                </w:ffData>
              </w:fldChar>
            </w:r>
            <w:r w:rsidRPr="00C73907">
              <w:instrText xml:space="preserve"> FORMTEXT </w:instrText>
            </w:r>
            <w:r w:rsidRPr="00C73907">
              <w:fldChar w:fldCharType="separate"/>
            </w:r>
            <w:r w:rsidRPr="00C73907">
              <w:rPr>
                <w:noProof/>
              </w:rPr>
              <w:t> </w:t>
            </w:r>
            <w:r w:rsidRPr="00C73907">
              <w:rPr>
                <w:noProof/>
              </w:rPr>
              <w:t> </w:t>
            </w:r>
            <w:r w:rsidRPr="00C73907">
              <w:rPr>
                <w:noProof/>
              </w:rPr>
              <w:t> </w:t>
            </w:r>
            <w:r w:rsidRPr="00C73907">
              <w:rPr>
                <w:noProof/>
              </w:rPr>
              <w:t> </w:t>
            </w:r>
            <w:r w:rsidRPr="00C73907">
              <w:rPr>
                <w:noProof/>
              </w:rPr>
              <w:t> </w:t>
            </w:r>
            <w:r w:rsidRPr="00C73907">
              <w:fldChar w:fldCharType="end"/>
            </w:r>
          </w:p>
        </w:tc>
      </w:tr>
    </w:tbl>
    <w:p w14:paraId="00BE8521" w14:textId="77777777" w:rsidR="00D90F27" w:rsidRDefault="00D90F27" w:rsidP="00D90F27">
      <w:pPr>
        <w:pStyle w:val="NoSpacing"/>
        <w:rPr>
          <w:rFonts w:ascii="Times New Roman" w:hAnsi="Times New Roman" w:cs="Times New Roman"/>
          <w:sz w:val="20"/>
          <w:szCs w:val="20"/>
        </w:rPr>
      </w:pPr>
    </w:p>
    <w:p w14:paraId="750F24F9" w14:textId="77777777" w:rsidR="00933846" w:rsidRDefault="00933846" w:rsidP="0096201A">
      <w:pPr>
        <w:tabs>
          <w:tab w:val="left" w:pos="600"/>
          <w:tab w:val="left" w:pos="1200"/>
          <w:tab w:val="left" w:pos="1800"/>
          <w:tab w:val="left" w:pos="2400"/>
          <w:tab w:val="left" w:pos="3000"/>
          <w:tab w:val="left" w:pos="3600"/>
          <w:tab w:val="left" w:pos="4200"/>
          <w:tab w:val="left" w:pos="4800"/>
          <w:tab w:val="left" w:pos="5040"/>
          <w:tab w:val="left" w:pos="6000"/>
          <w:tab w:val="left" w:pos="6480"/>
          <w:tab w:val="left" w:pos="7200"/>
        </w:tabs>
        <w:suppressAutoHyphens/>
      </w:pPr>
    </w:p>
    <w:p w14:paraId="62B10803" w14:textId="77777777" w:rsidR="00933846" w:rsidRDefault="00933846" w:rsidP="0096201A">
      <w:pPr>
        <w:tabs>
          <w:tab w:val="left" w:pos="600"/>
          <w:tab w:val="left" w:pos="1200"/>
          <w:tab w:val="left" w:pos="1800"/>
          <w:tab w:val="left" w:pos="2400"/>
          <w:tab w:val="left" w:pos="3000"/>
          <w:tab w:val="left" w:pos="3600"/>
          <w:tab w:val="left" w:pos="4200"/>
          <w:tab w:val="left" w:pos="4800"/>
          <w:tab w:val="left" w:pos="5040"/>
          <w:tab w:val="left" w:pos="6000"/>
          <w:tab w:val="left" w:pos="6480"/>
          <w:tab w:val="left" w:pos="7200"/>
        </w:tabs>
        <w:suppressAutoHyphens/>
      </w:pPr>
    </w:p>
    <w:p w14:paraId="52C2976E" w14:textId="0BD52D1A" w:rsidR="00341E63" w:rsidRPr="00956FEE" w:rsidRDefault="00D90F27" w:rsidP="00956FEE">
      <w:pPr>
        <w:tabs>
          <w:tab w:val="left" w:pos="600"/>
          <w:tab w:val="left" w:pos="1200"/>
          <w:tab w:val="left" w:pos="1800"/>
          <w:tab w:val="left" w:pos="2400"/>
          <w:tab w:val="left" w:pos="3000"/>
          <w:tab w:val="left" w:pos="3600"/>
          <w:tab w:val="left" w:pos="4200"/>
          <w:tab w:val="left" w:pos="4800"/>
          <w:tab w:val="left" w:pos="5040"/>
          <w:tab w:val="left" w:pos="6000"/>
          <w:tab w:val="left" w:pos="6480"/>
          <w:tab w:val="left" w:pos="7200"/>
        </w:tabs>
        <w:suppressAutoHyphens/>
        <w:jc w:val="center"/>
        <w:rPr>
          <w:u w:val="single"/>
        </w:rPr>
      </w:pPr>
      <w:r>
        <w:t xml:space="preserve">Bidder:  </w:t>
      </w:r>
      <w:r w:rsidRPr="001C6E9A">
        <w:rPr>
          <w:u w:val="single"/>
        </w:rPr>
        <w:fldChar w:fldCharType="begin">
          <w:ffData>
            <w:name w:val="Text55"/>
            <w:enabled/>
            <w:calcOnExit w:val="0"/>
            <w:textInput/>
          </w:ffData>
        </w:fldChar>
      </w:r>
      <w:r w:rsidRPr="001C6E9A">
        <w:rPr>
          <w:u w:val="single"/>
        </w:rPr>
        <w:instrText xml:space="preserve"> FORMTEXT </w:instrText>
      </w:r>
      <w:r w:rsidRPr="001C6E9A">
        <w:rPr>
          <w:u w:val="single"/>
        </w:rPr>
      </w:r>
      <w:r w:rsidRPr="001C6E9A">
        <w:rPr>
          <w:u w:val="single"/>
        </w:rPr>
        <w:fldChar w:fldCharType="separate"/>
      </w:r>
      <w:r w:rsidRPr="001C6E9A">
        <w:rPr>
          <w:rFonts w:ascii="Cambria Math" w:hAnsi="Cambria Math" w:cs="Cambria Math"/>
          <w:noProof/>
          <w:u w:val="single"/>
        </w:rPr>
        <w:t> </w:t>
      </w:r>
      <w:r w:rsidRPr="001C6E9A">
        <w:rPr>
          <w:rFonts w:ascii="Cambria Math" w:hAnsi="Cambria Math" w:cs="Cambria Math"/>
          <w:noProof/>
          <w:u w:val="single"/>
        </w:rPr>
        <w:t> </w:t>
      </w:r>
      <w:r w:rsidRPr="001C6E9A">
        <w:rPr>
          <w:rFonts w:ascii="Cambria Math" w:hAnsi="Cambria Math" w:cs="Cambria Math"/>
          <w:noProof/>
          <w:u w:val="single"/>
        </w:rPr>
        <w:t> </w:t>
      </w:r>
      <w:r w:rsidRPr="001C6E9A">
        <w:rPr>
          <w:rFonts w:ascii="Cambria Math" w:hAnsi="Cambria Math" w:cs="Cambria Math"/>
          <w:noProof/>
          <w:u w:val="single"/>
        </w:rPr>
        <w:t> </w:t>
      </w:r>
      <w:r w:rsidRPr="001C6E9A">
        <w:rPr>
          <w:rFonts w:ascii="Cambria Math" w:hAnsi="Cambria Math" w:cs="Cambria Math"/>
          <w:noProof/>
          <w:u w:val="single"/>
        </w:rPr>
        <w:t> </w:t>
      </w:r>
      <w:r w:rsidRPr="001C6E9A">
        <w:rPr>
          <w:u w:val="single"/>
        </w:rPr>
        <w:fldChar w:fldCharType="end"/>
      </w:r>
      <w:r>
        <w:t xml:space="preserve">                       </w:t>
      </w:r>
      <w:r w:rsidR="00341E63">
        <w:rPr>
          <w:u w:val="single"/>
        </w:rPr>
        <w:br w:type="page"/>
      </w:r>
    </w:p>
    <w:p w14:paraId="15E0799E" w14:textId="77777777" w:rsidR="00067422" w:rsidRDefault="00067422" w:rsidP="00067422">
      <w:pPr>
        <w:pStyle w:val="NoSpacing"/>
        <w:jc w:val="center"/>
        <w:rPr>
          <w:rFonts w:ascii="Times New Roman" w:hAnsi="Times New Roman" w:cs="Times New Roman"/>
          <w:b/>
          <w:sz w:val="20"/>
          <w:szCs w:val="20"/>
        </w:rPr>
      </w:pPr>
      <w:r>
        <w:rPr>
          <w:rFonts w:ascii="Times New Roman" w:hAnsi="Times New Roman" w:cs="Times New Roman"/>
          <w:b/>
          <w:sz w:val="20"/>
          <w:szCs w:val="20"/>
        </w:rPr>
        <w:lastRenderedPageBreak/>
        <w:t>Solicitation Response – Questionnaire – Continued</w:t>
      </w:r>
    </w:p>
    <w:p w14:paraId="5A79311A" w14:textId="77777777" w:rsidR="00341E63" w:rsidRDefault="00341E63" w:rsidP="00341E63">
      <w:pPr>
        <w:pStyle w:val="NoSpacing"/>
        <w:rPr>
          <w:rFonts w:ascii="Times New Roman" w:hAnsi="Times New Roman" w:cs="Times New Roman"/>
          <w:sz w:val="20"/>
          <w:szCs w:val="20"/>
        </w:rPr>
      </w:pPr>
    </w:p>
    <w:p w14:paraId="5BB4542C" w14:textId="7E804C79" w:rsidR="00984EDD" w:rsidRPr="00491F89" w:rsidRDefault="00984EDD" w:rsidP="00984ED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left="144" w:right="36"/>
      </w:pPr>
      <w:r w:rsidRPr="00491F89">
        <w:t xml:space="preserve">List all </w:t>
      </w:r>
      <w:proofErr w:type="gramStart"/>
      <w:r w:rsidRPr="00491F89">
        <w:t>equipment</w:t>
      </w:r>
      <w:r w:rsidR="000604D6">
        <w:t>,</w:t>
      </w:r>
      <w:proofErr w:type="gramEnd"/>
      <w:r w:rsidR="000604D6">
        <w:t xml:space="preserve"> currently </w:t>
      </w:r>
      <w:proofErr w:type="gramStart"/>
      <w:r w:rsidR="000604D6">
        <w:t>owned,</w:t>
      </w:r>
      <w:proofErr w:type="gramEnd"/>
      <w:r w:rsidRPr="00491F89">
        <w:t xml:space="preserve"> that may be used in performin</w:t>
      </w:r>
      <w:r w:rsidR="000604D6">
        <w:t>g the work as specified herein.  T</w:t>
      </w:r>
      <w:r w:rsidRPr="00491F89">
        <w:t xml:space="preserve">he City reserves the right to view / test all equipment to be used in conjunction with this contract prior to award. </w:t>
      </w:r>
    </w:p>
    <w:p w14:paraId="300E081B" w14:textId="77777777" w:rsidR="00984EDD" w:rsidRPr="00491F89" w:rsidRDefault="00984EDD" w:rsidP="00984ED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left="144" w:right="36"/>
        <w:rPr>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0"/>
        <w:gridCol w:w="2160"/>
        <w:gridCol w:w="2160"/>
      </w:tblGrid>
      <w:tr w:rsidR="00984EDD" w:rsidRPr="00491F89" w14:paraId="62C417D5" w14:textId="77777777" w:rsidTr="00B663AA">
        <w:trPr>
          <w:trHeight w:val="395"/>
        </w:trPr>
        <w:tc>
          <w:tcPr>
            <w:tcW w:w="6750" w:type="dxa"/>
            <w:tcBorders>
              <w:top w:val="single" w:sz="4" w:space="0" w:color="auto"/>
              <w:left w:val="single" w:sz="4" w:space="0" w:color="auto"/>
              <w:bottom w:val="single" w:sz="4" w:space="0" w:color="auto"/>
              <w:right w:val="single" w:sz="4" w:space="0" w:color="auto"/>
            </w:tcBorders>
            <w:hideMark/>
          </w:tcPr>
          <w:p w14:paraId="2559D1C5" w14:textId="5A94EC12" w:rsidR="00984EDD" w:rsidRPr="00491F89" w:rsidRDefault="00B663AA" w:rsidP="00B663A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rPr>
                <w:b/>
              </w:rPr>
            </w:pPr>
            <w:r>
              <w:rPr>
                <w:b/>
              </w:rPr>
              <w:t>Equipment</w:t>
            </w:r>
          </w:p>
        </w:tc>
        <w:tc>
          <w:tcPr>
            <w:tcW w:w="2160" w:type="dxa"/>
            <w:tcBorders>
              <w:top w:val="single" w:sz="4" w:space="0" w:color="auto"/>
              <w:left w:val="single" w:sz="4" w:space="0" w:color="auto"/>
              <w:bottom w:val="single" w:sz="4" w:space="0" w:color="auto"/>
              <w:right w:val="single" w:sz="4" w:space="0" w:color="auto"/>
            </w:tcBorders>
          </w:tcPr>
          <w:p w14:paraId="54255232" w14:textId="77777777" w:rsidR="00984EDD" w:rsidRPr="00491F89" w:rsidRDefault="00984EDD" w:rsidP="00B663A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rPr>
                <w:b/>
              </w:rPr>
            </w:pPr>
            <w:r w:rsidRPr="00491F89">
              <w:rPr>
                <w:b/>
              </w:rPr>
              <w:t>Number of Units</w:t>
            </w:r>
          </w:p>
        </w:tc>
        <w:tc>
          <w:tcPr>
            <w:tcW w:w="2160" w:type="dxa"/>
            <w:tcBorders>
              <w:top w:val="single" w:sz="4" w:space="0" w:color="auto"/>
              <w:left w:val="single" w:sz="4" w:space="0" w:color="auto"/>
              <w:bottom w:val="single" w:sz="4" w:space="0" w:color="auto"/>
              <w:right w:val="single" w:sz="4" w:space="0" w:color="auto"/>
            </w:tcBorders>
          </w:tcPr>
          <w:p w14:paraId="44B15985" w14:textId="77777777" w:rsidR="00984EDD" w:rsidRPr="00491F89" w:rsidRDefault="00984EDD" w:rsidP="00B663A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rPr>
                <w:b/>
              </w:rPr>
            </w:pPr>
            <w:r w:rsidRPr="00491F89">
              <w:rPr>
                <w:b/>
              </w:rPr>
              <w:t>Average Age of Units</w:t>
            </w:r>
          </w:p>
        </w:tc>
      </w:tr>
      <w:tr w:rsidR="00984EDD" w:rsidRPr="00491F89" w14:paraId="4C8F7928"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17D34263"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4"/>
                  <w:enabled/>
                  <w:calcOnExit w:val="0"/>
                  <w:textInput/>
                </w:ffData>
              </w:fldChar>
            </w:r>
            <w:bookmarkStart w:id="6" w:name="Text184"/>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6"/>
          </w:p>
        </w:tc>
        <w:tc>
          <w:tcPr>
            <w:tcW w:w="2160" w:type="dxa"/>
            <w:tcBorders>
              <w:top w:val="single" w:sz="4" w:space="0" w:color="auto"/>
              <w:left w:val="single" w:sz="4" w:space="0" w:color="auto"/>
              <w:bottom w:val="single" w:sz="4" w:space="0" w:color="auto"/>
              <w:right w:val="single" w:sz="4" w:space="0" w:color="auto"/>
            </w:tcBorders>
            <w:hideMark/>
          </w:tcPr>
          <w:p w14:paraId="1EA69B0C"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5"/>
                  <w:enabled/>
                  <w:calcOnExit w:val="0"/>
                  <w:textInput/>
                </w:ffData>
              </w:fldChar>
            </w:r>
            <w:bookmarkStart w:id="7" w:name="Text195"/>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7"/>
          </w:p>
        </w:tc>
        <w:tc>
          <w:tcPr>
            <w:tcW w:w="2160" w:type="dxa"/>
            <w:tcBorders>
              <w:top w:val="single" w:sz="4" w:space="0" w:color="auto"/>
              <w:left w:val="single" w:sz="4" w:space="0" w:color="auto"/>
              <w:bottom w:val="single" w:sz="4" w:space="0" w:color="auto"/>
              <w:right w:val="single" w:sz="4" w:space="0" w:color="auto"/>
            </w:tcBorders>
            <w:hideMark/>
          </w:tcPr>
          <w:p w14:paraId="7896CEF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6"/>
                  <w:enabled/>
                  <w:calcOnExit w:val="0"/>
                  <w:textInput/>
                </w:ffData>
              </w:fldChar>
            </w:r>
            <w:bookmarkStart w:id="8" w:name="Text206"/>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8"/>
          </w:p>
        </w:tc>
      </w:tr>
      <w:tr w:rsidR="00984EDD" w:rsidRPr="00491F89" w14:paraId="3D1F1EEF"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3727C4AE"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5"/>
                  <w:enabled/>
                  <w:calcOnExit w:val="0"/>
                  <w:textInput/>
                </w:ffData>
              </w:fldChar>
            </w:r>
            <w:bookmarkStart w:id="9" w:name="Text185"/>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9"/>
          </w:p>
        </w:tc>
        <w:tc>
          <w:tcPr>
            <w:tcW w:w="2160" w:type="dxa"/>
            <w:tcBorders>
              <w:top w:val="single" w:sz="4" w:space="0" w:color="auto"/>
              <w:left w:val="single" w:sz="4" w:space="0" w:color="auto"/>
              <w:bottom w:val="single" w:sz="4" w:space="0" w:color="auto"/>
              <w:right w:val="single" w:sz="4" w:space="0" w:color="auto"/>
            </w:tcBorders>
            <w:hideMark/>
          </w:tcPr>
          <w:p w14:paraId="0BB11630"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6"/>
                  <w:enabled/>
                  <w:calcOnExit w:val="0"/>
                  <w:textInput/>
                </w:ffData>
              </w:fldChar>
            </w:r>
            <w:bookmarkStart w:id="10" w:name="Text196"/>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0"/>
          </w:p>
        </w:tc>
        <w:tc>
          <w:tcPr>
            <w:tcW w:w="2160" w:type="dxa"/>
            <w:tcBorders>
              <w:top w:val="single" w:sz="4" w:space="0" w:color="auto"/>
              <w:left w:val="single" w:sz="4" w:space="0" w:color="auto"/>
              <w:bottom w:val="single" w:sz="4" w:space="0" w:color="auto"/>
              <w:right w:val="single" w:sz="4" w:space="0" w:color="auto"/>
            </w:tcBorders>
            <w:hideMark/>
          </w:tcPr>
          <w:p w14:paraId="23ACF426"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7"/>
                  <w:enabled/>
                  <w:calcOnExit w:val="0"/>
                  <w:textInput/>
                </w:ffData>
              </w:fldChar>
            </w:r>
            <w:bookmarkStart w:id="11" w:name="Text207"/>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1"/>
          </w:p>
        </w:tc>
      </w:tr>
      <w:tr w:rsidR="00984EDD" w:rsidRPr="00491F89" w14:paraId="0BFFBBDD"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6DF29B73"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6"/>
                  <w:enabled/>
                  <w:calcOnExit w:val="0"/>
                  <w:textInput/>
                </w:ffData>
              </w:fldChar>
            </w:r>
            <w:bookmarkStart w:id="12" w:name="Text186"/>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2"/>
          </w:p>
        </w:tc>
        <w:tc>
          <w:tcPr>
            <w:tcW w:w="2160" w:type="dxa"/>
            <w:tcBorders>
              <w:top w:val="single" w:sz="4" w:space="0" w:color="auto"/>
              <w:left w:val="single" w:sz="4" w:space="0" w:color="auto"/>
              <w:bottom w:val="single" w:sz="4" w:space="0" w:color="auto"/>
              <w:right w:val="single" w:sz="4" w:space="0" w:color="auto"/>
            </w:tcBorders>
            <w:hideMark/>
          </w:tcPr>
          <w:p w14:paraId="0F4288CF"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7"/>
                  <w:enabled/>
                  <w:calcOnExit w:val="0"/>
                  <w:textInput/>
                </w:ffData>
              </w:fldChar>
            </w:r>
            <w:bookmarkStart w:id="13" w:name="Text197"/>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3"/>
          </w:p>
        </w:tc>
        <w:tc>
          <w:tcPr>
            <w:tcW w:w="2160" w:type="dxa"/>
            <w:tcBorders>
              <w:top w:val="single" w:sz="4" w:space="0" w:color="auto"/>
              <w:left w:val="single" w:sz="4" w:space="0" w:color="auto"/>
              <w:bottom w:val="single" w:sz="4" w:space="0" w:color="auto"/>
              <w:right w:val="single" w:sz="4" w:space="0" w:color="auto"/>
            </w:tcBorders>
            <w:hideMark/>
          </w:tcPr>
          <w:p w14:paraId="068734C2"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8"/>
                  <w:enabled/>
                  <w:calcOnExit w:val="0"/>
                  <w:textInput/>
                </w:ffData>
              </w:fldChar>
            </w:r>
            <w:bookmarkStart w:id="14" w:name="Text208"/>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4"/>
          </w:p>
        </w:tc>
      </w:tr>
      <w:tr w:rsidR="00984EDD" w:rsidRPr="00491F89" w14:paraId="12184C18"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6CD6C867"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7"/>
                  <w:enabled/>
                  <w:calcOnExit w:val="0"/>
                  <w:textInput/>
                </w:ffData>
              </w:fldChar>
            </w:r>
            <w:bookmarkStart w:id="15" w:name="Text187"/>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5"/>
          </w:p>
        </w:tc>
        <w:tc>
          <w:tcPr>
            <w:tcW w:w="2160" w:type="dxa"/>
            <w:tcBorders>
              <w:top w:val="single" w:sz="4" w:space="0" w:color="auto"/>
              <w:left w:val="single" w:sz="4" w:space="0" w:color="auto"/>
              <w:bottom w:val="single" w:sz="4" w:space="0" w:color="auto"/>
              <w:right w:val="single" w:sz="4" w:space="0" w:color="auto"/>
            </w:tcBorders>
            <w:hideMark/>
          </w:tcPr>
          <w:p w14:paraId="06D2FD53"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8"/>
                  <w:enabled/>
                  <w:calcOnExit w:val="0"/>
                  <w:textInput/>
                </w:ffData>
              </w:fldChar>
            </w:r>
            <w:bookmarkStart w:id="16" w:name="Text198"/>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6"/>
          </w:p>
        </w:tc>
        <w:tc>
          <w:tcPr>
            <w:tcW w:w="2160" w:type="dxa"/>
            <w:tcBorders>
              <w:top w:val="single" w:sz="4" w:space="0" w:color="auto"/>
              <w:left w:val="single" w:sz="4" w:space="0" w:color="auto"/>
              <w:bottom w:val="single" w:sz="4" w:space="0" w:color="auto"/>
              <w:right w:val="single" w:sz="4" w:space="0" w:color="auto"/>
            </w:tcBorders>
            <w:hideMark/>
          </w:tcPr>
          <w:p w14:paraId="674D0DD3"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9"/>
                  <w:enabled/>
                  <w:calcOnExit w:val="0"/>
                  <w:textInput/>
                </w:ffData>
              </w:fldChar>
            </w:r>
            <w:bookmarkStart w:id="17" w:name="Text209"/>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7"/>
          </w:p>
        </w:tc>
      </w:tr>
      <w:tr w:rsidR="00984EDD" w:rsidRPr="00491F89" w14:paraId="11C91090"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492BF289"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8"/>
                  <w:enabled/>
                  <w:calcOnExit w:val="0"/>
                  <w:textInput/>
                </w:ffData>
              </w:fldChar>
            </w:r>
            <w:bookmarkStart w:id="18" w:name="Text188"/>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8"/>
          </w:p>
        </w:tc>
        <w:tc>
          <w:tcPr>
            <w:tcW w:w="2160" w:type="dxa"/>
            <w:tcBorders>
              <w:top w:val="single" w:sz="4" w:space="0" w:color="auto"/>
              <w:left w:val="single" w:sz="4" w:space="0" w:color="auto"/>
              <w:bottom w:val="single" w:sz="4" w:space="0" w:color="auto"/>
              <w:right w:val="single" w:sz="4" w:space="0" w:color="auto"/>
            </w:tcBorders>
            <w:hideMark/>
          </w:tcPr>
          <w:p w14:paraId="360445FD"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9"/>
                  <w:enabled/>
                  <w:calcOnExit w:val="0"/>
                  <w:textInput/>
                </w:ffData>
              </w:fldChar>
            </w:r>
            <w:bookmarkStart w:id="19" w:name="Text199"/>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19"/>
          </w:p>
        </w:tc>
        <w:tc>
          <w:tcPr>
            <w:tcW w:w="2160" w:type="dxa"/>
            <w:tcBorders>
              <w:top w:val="single" w:sz="4" w:space="0" w:color="auto"/>
              <w:left w:val="single" w:sz="4" w:space="0" w:color="auto"/>
              <w:bottom w:val="single" w:sz="4" w:space="0" w:color="auto"/>
              <w:right w:val="single" w:sz="4" w:space="0" w:color="auto"/>
            </w:tcBorders>
            <w:hideMark/>
          </w:tcPr>
          <w:p w14:paraId="5CFDDB0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0"/>
                  <w:enabled/>
                  <w:calcOnExit w:val="0"/>
                  <w:textInput/>
                </w:ffData>
              </w:fldChar>
            </w:r>
            <w:bookmarkStart w:id="20" w:name="Text210"/>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0"/>
          </w:p>
        </w:tc>
      </w:tr>
      <w:tr w:rsidR="00984EDD" w:rsidRPr="00491F89" w14:paraId="78A4DEE4"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698D1670"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89"/>
                  <w:enabled/>
                  <w:calcOnExit w:val="0"/>
                  <w:textInput/>
                </w:ffData>
              </w:fldChar>
            </w:r>
            <w:bookmarkStart w:id="21" w:name="Text189"/>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1"/>
          </w:p>
        </w:tc>
        <w:tc>
          <w:tcPr>
            <w:tcW w:w="2160" w:type="dxa"/>
            <w:tcBorders>
              <w:top w:val="single" w:sz="4" w:space="0" w:color="auto"/>
              <w:left w:val="single" w:sz="4" w:space="0" w:color="auto"/>
              <w:bottom w:val="single" w:sz="4" w:space="0" w:color="auto"/>
              <w:right w:val="single" w:sz="4" w:space="0" w:color="auto"/>
            </w:tcBorders>
            <w:hideMark/>
          </w:tcPr>
          <w:p w14:paraId="64A2B461"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0"/>
                  <w:enabled/>
                  <w:calcOnExit w:val="0"/>
                  <w:textInput/>
                </w:ffData>
              </w:fldChar>
            </w:r>
            <w:bookmarkStart w:id="22" w:name="Text200"/>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2"/>
          </w:p>
        </w:tc>
        <w:tc>
          <w:tcPr>
            <w:tcW w:w="2160" w:type="dxa"/>
            <w:tcBorders>
              <w:top w:val="single" w:sz="4" w:space="0" w:color="auto"/>
              <w:left w:val="single" w:sz="4" w:space="0" w:color="auto"/>
              <w:bottom w:val="single" w:sz="4" w:space="0" w:color="auto"/>
              <w:right w:val="single" w:sz="4" w:space="0" w:color="auto"/>
            </w:tcBorders>
            <w:hideMark/>
          </w:tcPr>
          <w:p w14:paraId="50EEEA71"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1"/>
                  <w:enabled/>
                  <w:calcOnExit w:val="0"/>
                  <w:textInput/>
                </w:ffData>
              </w:fldChar>
            </w:r>
            <w:bookmarkStart w:id="23" w:name="Text211"/>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3"/>
          </w:p>
        </w:tc>
      </w:tr>
      <w:tr w:rsidR="00984EDD" w:rsidRPr="00491F89" w14:paraId="7306B840"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6807DBF8"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0"/>
                  <w:enabled/>
                  <w:calcOnExit w:val="0"/>
                  <w:textInput/>
                </w:ffData>
              </w:fldChar>
            </w:r>
            <w:bookmarkStart w:id="24" w:name="Text190"/>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4"/>
          </w:p>
        </w:tc>
        <w:tc>
          <w:tcPr>
            <w:tcW w:w="2160" w:type="dxa"/>
            <w:tcBorders>
              <w:top w:val="single" w:sz="4" w:space="0" w:color="auto"/>
              <w:left w:val="single" w:sz="4" w:space="0" w:color="auto"/>
              <w:bottom w:val="single" w:sz="4" w:space="0" w:color="auto"/>
              <w:right w:val="single" w:sz="4" w:space="0" w:color="auto"/>
            </w:tcBorders>
            <w:hideMark/>
          </w:tcPr>
          <w:p w14:paraId="108E9EC6"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1"/>
                  <w:enabled/>
                  <w:calcOnExit w:val="0"/>
                  <w:textInput/>
                </w:ffData>
              </w:fldChar>
            </w:r>
            <w:bookmarkStart w:id="25" w:name="Text201"/>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5"/>
          </w:p>
        </w:tc>
        <w:tc>
          <w:tcPr>
            <w:tcW w:w="2160" w:type="dxa"/>
            <w:tcBorders>
              <w:top w:val="single" w:sz="4" w:space="0" w:color="auto"/>
              <w:left w:val="single" w:sz="4" w:space="0" w:color="auto"/>
              <w:bottom w:val="single" w:sz="4" w:space="0" w:color="auto"/>
              <w:right w:val="single" w:sz="4" w:space="0" w:color="auto"/>
            </w:tcBorders>
            <w:hideMark/>
          </w:tcPr>
          <w:p w14:paraId="4A6DD810"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2"/>
                  <w:enabled/>
                  <w:calcOnExit w:val="0"/>
                  <w:textInput/>
                </w:ffData>
              </w:fldChar>
            </w:r>
            <w:bookmarkStart w:id="26" w:name="Text212"/>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6"/>
          </w:p>
        </w:tc>
      </w:tr>
      <w:tr w:rsidR="00984EDD" w:rsidRPr="00491F89" w14:paraId="3EA7FDC5"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63D7524E"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1"/>
                  <w:enabled/>
                  <w:calcOnExit w:val="0"/>
                  <w:textInput/>
                </w:ffData>
              </w:fldChar>
            </w:r>
            <w:bookmarkStart w:id="27" w:name="Text191"/>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7"/>
          </w:p>
        </w:tc>
        <w:tc>
          <w:tcPr>
            <w:tcW w:w="2160" w:type="dxa"/>
            <w:tcBorders>
              <w:top w:val="single" w:sz="4" w:space="0" w:color="auto"/>
              <w:left w:val="single" w:sz="4" w:space="0" w:color="auto"/>
              <w:bottom w:val="single" w:sz="4" w:space="0" w:color="auto"/>
              <w:right w:val="single" w:sz="4" w:space="0" w:color="auto"/>
            </w:tcBorders>
            <w:hideMark/>
          </w:tcPr>
          <w:p w14:paraId="567D5945"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2"/>
                  <w:enabled/>
                  <w:calcOnExit w:val="0"/>
                  <w:textInput/>
                </w:ffData>
              </w:fldChar>
            </w:r>
            <w:bookmarkStart w:id="28" w:name="Text202"/>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8"/>
          </w:p>
        </w:tc>
        <w:tc>
          <w:tcPr>
            <w:tcW w:w="2160" w:type="dxa"/>
            <w:tcBorders>
              <w:top w:val="single" w:sz="4" w:space="0" w:color="auto"/>
              <w:left w:val="single" w:sz="4" w:space="0" w:color="auto"/>
              <w:bottom w:val="single" w:sz="4" w:space="0" w:color="auto"/>
              <w:right w:val="single" w:sz="4" w:space="0" w:color="auto"/>
            </w:tcBorders>
            <w:hideMark/>
          </w:tcPr>
          <w:p w14:paraId="21D68B3A"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3"/>
                  <w:enabled/>
                  <w:calcOnExit w:val="0"/>
                  <w:textInput/>
                </w:ffData>
              </w:fldChar>
            </w:r>
            <w:bookmarkStart w:id="29" w:name="Text213"/>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29"/>
          </w:p>
        </w:tc>
      </w:tr>
      <w:tr w:rsidR="00984EDD" w:rsidRPr="00491F89" w14:paraId="3B58DB25"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4DBF5644"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2"/>
                  <w:enabled/>
                  <w:calcOnExit w:val="0"/>
                  <w:textInput/>
                </w:ffData>
              </w:fldChar>
            </w:r>
            <w:bookmarkStart w:id="30" w:name="Text192"/>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0"/>
          </w:p>
        </w:tc>
        <w:tc>
          <w:tcPr>
            <w:tcW w:w="2160" w:type="dxa"/>
            <w:tcBorders>
              <w:top w:val="single" w:sz="4" w:space="0" w:color="auto"/>
              <w:left w:val="single" w:sz="4" w:space="0" w:color="auto"/>
              <w:bottom w:val="single" w:sz="4" w:space="0" w:color="auto"/>
              <w:right w:val="single" w:sz="4" w:space="0" w:color="auto"/>
            </w:tcBorders>
            <w:hideMark/>
          </w:tcPr>
          <w:p w14:paraId="405D5787"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3"/>
                  <w:enabled/>
                  <w:calcOnExit w:val="0"/>
                  <w:textInput/>
                </w:ffData>
              </w:fldChar>
            </w:r>
            <w:bookmarkStart w:id="31" w:name="Text203"/>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1"/>
          </w:p>
        </w:tc>
        <w:tc>
          <w:tcPr>
            <w:tcW w:w="2160" w:type="dxa"/>
            <w:tcBorders>
              <w:top w:val="single" w:sz="4" w:space="0" w:color="auto"/>
              <w:left w:val="single" w:sz="4" w:space="0" w:color="auto"/>
              <w:bottom w:val="single" w:sz="4" w:space="0" w:color="auto"/>
              <w:right w:val="single" w:sz="4" w:space="0" w:color="auto"/>
            </w:tcBorders>
            <w:hideMark/>
          </w:tcPr>
          <w:p w14:paraId="57F3B44D"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4"/>
                  <w:enabled/>
                  <w:calcOnExit w:val="0"/>
                  <w:textInput/>
                </w:ffData>
              </w:fldChar>
            </w:r>
            <w:bookmarkStart w:id="32" w:name="Text214"/>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2"/>
          </w:p>
        </w:tc>
      </w:tr>
      <w:tr w:rsidR="00984EDD" w:rsidRPr="00491F89" w14:paraId="5C4D2CB6"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5ADBE6DE"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3"/>
                  <w:enabled/>
                  <w:calcOnExit w:val="0"/>
                  <w:textInput/>
                </w:ffData>
              </w:fldChar>
            </w:r>
            <w:bookmarkStart w:id="33" w:name="Text193"/>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3"/>
          </w:p>
        </w:tc>
        <w:tc>
          <w:tcPr>
            <w:tcW w:w="2160" w:type="dxa"/>
            <w:tcBorders>
              <w:top w:val="single" w:sz="4" w:space="0" w:color="auto"/>
              <w:left w:val="single" w:sz="4" w:space="0" w:color="auto"/>
              <w:bottom w:val="single" w:sz="4" w:space="0" w:color="auto"/>
              <w:right w:val="single" w:sz="4" w:space="0" w:color="auto"/>
            </w:tcBorders>
            <w:hideMark/>
          </w:tcPr>
          <w:p w14:paraId="4134B6FA"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4"/>
                  <w:enabled/>
                  <w:calcOnExit w:val="0"/>
                  <w:textInput/>
                </w:ffData>
              </w:fldChar>
            </w:r>
            <w:bookmarkStart w:id="34" w:name="Text204"/>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4"/>
          </w:p>
        </w:tc>
        <w:tc>
          <w:tcPr>
            <w:tcW w:w="2160" w:type="dxa"/>
            <w:tcBorders>
              <w:top w:val="single" w:sz="4" w:space="0" w:color="auto"/>
              <w:left w:val="single" w:sz="4" w:space="0" w:color="auto"/>
              <w:bottom w:val="single" w:sz="4" w:space="0" w:color="auto"/>
              <w:right w:val="single" w:sz="4" w:space="0" w:color="auto"/>
            </w:tcBorders>
            <w:hideMark/>
          </w:tcPr>
          <w:p w14:paraId="1E5C76F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5"/>
                  <w:enabled/>
                  <w:calcOnExit w:val="0"/>
                  <w:textInput/>
                </w:ffData>
              </w:fldChar>
            </w:r>
            <w:bookmarkStart w:id="35" w:name="Text215"/>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5"/>
          </w:p>
        </w:tc>
      </w:tr>
      <w:tr w:rsidR="00984EDD" w:rsidRPr="00491F89" w14:paraId="5E678613"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17B91E6E"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3"/>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33D13369"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4"/>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7BAE07A0"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5"/>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r>
      <w:tr w:rsidR="00984EDD" w:rsidRPr="00491F89" w14:paraId="5391AE2B"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448F77F8"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3"/>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4EFA429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4"/>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71DA0228"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5"/>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r>
      <w:tr w:rsidR="00984EDD" w:rsidRPr="00491F89" w14:paraId="7121C58F"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16D3885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4"/>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4C22D1A4"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5"/>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6ED15E76"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6"/>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r>
      <w:tr w:rsidR="00984EDD" w:rsidRPr="00491F89" w14:paraId="0725C4E8"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37A4DFFB"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4"/>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4B3182B7"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5"/>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c>
          <w:tcPr>
            <w:tcW w:w="2160" w:type="dxa"/>
            <w:tcBorders>
              <w:top w:val="single" w:sz="4" w:space="0" w:color="auto"/>
              <w:left w:val="single" w:sz="4" w:space="0" w:color="auto"/>
              <w:bottom w:val="single" w:sz="4" w:space="0" w:color="auto"/>
              <w:right w:val="single" w:sz="4" w:space="0" w:color="auto"/>
            </w:tcBorders>
            <w:hideMark/>
          </w:tcPr>
          <w:p w14:paraId="45707ADA"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6"/>
                  <w:enabled/>
                  <w:calcOnExit w:val="0"/>
                  <w:textInput/>
                </w:ffData>
              </w:fldChar>
            </w:r>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p>
        </w:tc>
      </w:tr>
      <w:tr w:rsidR="00984EDD" w:rsidRPr="00491F89" w14:paraId="2951E4C0" w14:textId="77777777" w:rsidTr="006A3961">
        <w:tc>
          <w:tcPr>
            <w:tcW w:w="6750" w:type="dxa"/>
            <w:tcBorders>
              <w:top w:val="single" w:sz="4" w:space="0" w:color="auto"/>
              <w:left w:val="single" w:sz="4" w:space="0" w:color="auto"/>
              <w:bottom w:val="single" w:sz="4" w:space="0" w:color="auto"/>
              <w:right w:val="single" w:sz="4" w:space="0" w:color="auto"/>
            </w:tcBorders>
            <w:hideMark/>
          </w:tcPr>
          <w:p w14:paraId="4EFFA53D"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194"/>
                  <w:enabled/>
                  <w:calcOnExit w:val="0"/>
                  <w:textInput/>
                </w:ffData>
              </w:fldChar>
            </w:r>
            <w:bookmarkStart w:id="36" w:name="Text194"/>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6"/>
          </w:p>
        </w:tc>
        <w:tc>
          <w:tcPr>
            <w:tcW w:w="2160" w:type="dxa"/>
            <w:tcBorders>
              <w:top w:val="single" w:sz="4" w:space="0" w:color="auto"/>
              <w:left w:val="single" w:sz="4" w:space="0" w:color="auto"/>
              <w:bottom w:val="single" w:sz="4" w:space="0" w:color="auto"/>
              <w:right w:val="single" w:sz="4" w:space="0" w:color="auto"/>
            </w:tcBorders>
            <w:hideMark/>
          </w:tcPr>
          <w:p w14:paraId="4072EE66"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05"/>
                  <w:enabled/>
                  <w:calcOnExit w:val="0"/>
                  <w:textInput/>
                </w:ffData>
              </w:fldChar>
            </w:r>
            <w:bookmarkStart w:id="37" w:name="Text205"/>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7"/>
          </w:p>
        </w:tc>
        <w:tc>
          <w:tcPr>
            <w:tcW w:w="2160" w:type="dxa"/>
            <w:tcBorders>
              <w:top w:val="single" w:sz="4" w:space="0" w:color="auto"/>
              <w:left w:val="single" w:sz="4" w:space="0" w:color="auto"/>
              <w:bottom w:val="single" w:sz="4" w:space="0" w:color="auto"/>
              <w:right w:val="single" w:sz="4" w:space="0" w:color="auto"/>
            </w:tcBorders>
            <w:hideMark/>
          </w:tcPr>
          <w:p w14:paraId="1430A5B6" w14:textId="77777777" w:rsidR="00984EDD" w:rsidRPr="00491F89" w:rsidRDefault="00984EDD" w:rsidP="006A3961">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36"/>
            </w:pPr>
            <w:r w:rsidRPr="00491F89">
              <w:fldChar w:fldCharType="begin">
                <w:ffData>
                  <w:name w:val="Text216"/>
                  <w:enabled/>
                  <w:calcOnExit w:val="0"/>
                  <w:textInput/>
                </w:ffData>
              </w:fldChar>
            </w:r>
            <w:bookmarkStart w:id="38" w:name="Text216"/>
            <w:r w:rsidRPr="00491F89">
              <w:instrText xml:space="preserve"> FORMTEXT </w:instrText>
            </w:r>
            <w:r w:rsidRPr="00491F89">
              <w:fldChar w:fldCharType="separate"/>
            </w:r>
            <w:r w:rsidRPr="00491F89">
              <w:rPr>
                <w:noProof/>
              </w:rPr>
              <w:t> </w:t>
            </w:r>
            <w:r w:rsidRPr="00491F89">
              <w:rPr>
                <w:noProof/>
              </w:rPr>
              <w:t> </w:t>
            </w:r>
            <w:r w:rsidRPr="00491F89">
              <w:rPr>
                <w:noProof/>
              </w:rPr>
              <w:t> </w:t>
            </w:r>
            <w:r w:rsidRPr="00491F89">
              <w:rPr>
                <w:noProof/>
              </w:rPr>
              <w:t> </w:t>
            </w:r>
            <w:r w:rsidRPr="00491F89">
              <w:rPr>
                <w:noProof/>
              </w:rPr>
              <w:t> </w:t>
            </w:r>
            <w:r w:rsidRPr="00491F89">
              <w:fldChar w:fldCharType="end"/>
            </w:r>
            <w:bookmarkEnd w:id="38"/>
          </w:p>
        </w:tc>
      </w:tr>
    </w:tbl>
    <w:p w14:paraId="45C164FA" w14:textId="77777777" w:rsidR="00984EDD" w:rsidRDefault="00984EDD" w:rsidP="00984ED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37D3A904" w14:textId="4E14974D" w:rsidR="00A575D4" w:rsidRPr="00A53BAF" w:rsidRDefault="00A575D4" w:rsidP="00A575D4">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p>
    <w:p w14:paraId="4C63091C" w14:textId="6D7AB33E" w:rsidR="00341E63" w:rsidRPr="00050F15" w:rsidRDefault="00956FEE" w:rsidP="00341E63">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Provide</w:t>
      </w:r>
      <w:r w:rsidR="00341E63" w:rsidRPr="00050F15">
        <w:t xml:space="preserve"> a </w:t>
      </w:r>
      <w:r>
        <w:t>timeline</w:t>
      </w:r>
      <w:r w:rsidR="009A06B3">
        <w:t xml:space="preserve"> and overview</w:t>
      </w:r>
      <w:r w:rsidR="00341E63" w:rsidRPr="00050F15">
        <w:t xml:space="preserve"> of all services</w:t>
      </w:r>
      <w:r w:rsidR="009A06B3">
        <w:t xml:space="preserve"> and materials</w:t>
      </w:r>
      <w:r w:rsidR="00341E63" w:rsidRPr="00050F15">
        <w:t xml:space="preserve"> to be provided </w:t>
      </w:r>
      <w:r>
        <w:t>for this project</w:t>
      </w:r>
      <w:r w:rsidR="009A06B3">
        <w:t xml:space="preserve"> at the lump sum proposed</w:t>
      </w:r>
      <w:r>
        <w:t>:</w:t>
      </w:r>
    </w:p>
    <w:p w14:paraId="0E615D91" w14:textId="77777777" w:rsidR="00341E63" w:rsidRPr="00331ADF" w:rsidRDefault="00341E63" w:rsidP="00341E63">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rPr>
          <w:highlight w:val="yellow"/>
        </w:rPr>
      </w:pPr>
      <w:r w:rsidRPr="00050F15">
        <w:rPr>
          <w:u w:val="single"/>
        </w:rPr>
        <w:fldChar w:fldCharType="begin">
          <w:ffData>
            <w:name w:val="Text169"/>
            <w:enabled/>
            <w:calcOnExit w:val="0"/>
            <w:textInput/>
          </w:ffData>
        </w:fldChar>
      </w:r>
      <w:r w:rsidRPr="00050F15">
        <w:rPr>
          <w:u w:val="single"/>
        </w:rPr>
        <w:instrText xml:space="preserve"> FORMTEXT </w:instrText>
      </w:r>
      <w:r w:rsidRPr="00050F15">
        <w:rPr>
          <w:u w:val="single"/>
        </w:rPr>
      </w:r>
      <w:r w:rsidRPr="00050F15">
        <w:rPr>
          <w:u w:val="single"/>
        </w:rPr>
        <w:fldChar w:fldCharType="separate"/>
      </w:r>
      <w:r w:rsidRPr="00050F15">
        <w:rPr>
          <w:noProof/>
          <w:u w:val="single"/>
        </w:rPr>
        <w:t> </w:t>
      </w:r>
      <w:r w:rsidRPr="00050F15">
        <w:rPr>
          <w:noProof/>
          <w:u w:val="single"/>
        </w:rPr>
        <w:t> </w:t>
      </w:r>
      <w:r w:rsidRPr="00050F15">
        <w:rPr>
          <w:noProof/>
          <w:u w:val="single"/>
        </w:rPr>
        <w:t> </w:t>
      </w:r>
      <w:r w:rsidRPr="00050F15">
        <w:rPr>
          <w:noProof/>
          <w:u w:val="single"/>
        </w:rPr>
        <w:t> </w:t>
      </w:r>
      <w:r w:rsidRPr="00050F15">
        <w:rPr>
          <w:noProof/>
          <w:u w:val="single"/>
        </w:rPr>
        <w:t> </w:t>
      </w:r>
      <w:r w:rsidRPr="00050F15">
        <w:rPr>
          <w:u w:val="single"/>
        </w:rPr>
        <w:fldChar w:fldCharType="end"/>
      </w:r>
    </w:p>
    <w:p w14:paraId="484F2C23" w14:textId="77777777" w:rsidR="00341E63" w:rsidRDefault="00341E63" w:rsidP="00341E63">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p>
    <w:p w14:paraId="205D17DA" w14:textId="77777777" w:rsidR="00341E63" w:rsidRDefault="00341E63" w:rsidP="00341E63">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p>
    <w:p w14:paraId="2E68D792" w14:textId="77777777" w:rsidR="00341E63" w:rsidRDefault="00341E63" w:rsidP="00341E63">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p>
    <w:p w14:paraId="0D5204C5" w14:textId="31EAD12C" w:rsidR="00367410" w:rsidRDefault="00367410"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867633F" w14:textId="51572EB1" w:rsidR="00341E63"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8A72F18" w14:textId="60C669AF" w:rsidR="00341E63"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6D140BB" w14:textId="14AD1DD4" w:rsidR="00341E63"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05E03F7" w14:textId="41CAEC2E" w:rsidR="00341E63"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0D36533" w14:textId="68DE09C0" w:rsidR="00341E63"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928FBBE" w14:textId="77777777" w:rsidR="00341E63" w:rsidRPr="00402840" w:rsidRDefault="00341E63" w:rsidP="0036741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03958E92" w14:textId="725A52A5" w:rsidR="00367410" w:rsidRDefault="00367410" w:rsidP="00367410">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rPr>
          <w:highlight w:val="yellow"/>
        </w:rPr>
      </w:pPr>
    </w:p>
    <w:p w14:paraId="2B33AED5" w14:textId="77777777" w:rsidR="00956FEE" w:rsidRDefault="00956FEE" w:rsidP="00367410">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rPr>
          <w:highlight w:val="yellow"/>
        </w:rPr>
      </w:pPr>
    </w:p>
    <w:p w14:paraId="047826D5" w14:textId="77777777" w:rsidR="00956FEE" w:rsidRDefault="00956FEE" w:rsidP="00367410">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rPr>
          <w:highlight w:val="yellow"/>
        </w:rPr>
      </w:pPr>
    </w:p>
    <w:p w14:paraId="22ED9C14" w14:textId="6B3B8135" w:rsidR="00956FEE" w:rsidRPr="00956FEE" w:rsidRDefault="00956FEE" w:rsidP="00956FEE">
      <w:pPr>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pPr>
      <w:r>
        <w:t xml:space="preserve">Can your company meet the </w:t>
      </w:r>
      <w:r w:rsidR="00DB34C8">
        <w:t>3-week</w:t>
      </w:r>
      <w:r>
        <w:t xml:space="preserve"> </w:t>
      </w:r>
      <w:proofErr w:type="gramStart"/>
      <w:r>
        <w:t>time period</w:t>
      </w:r>
      <w:proofErr w:type="gramEnd"/>
      <w:r>
        <w:t xml:space="preserve"> for completion</w:t>
      </w:r>
      <w:r w:rsidR="00DB34C8">
        <w:t xml:space="preserve"> of the project</w:t>
      </w:r>
      <w:r w:rsidR="009A06B3">
        <w:t xml:space="preserve"> from receipt of the purchase order and scheduling with the Project Manager</w:t>
      </w:r>
      <w:r>
        <w:t xml:space="preserve">? </w:t>
      </w:r>
      <w:r w:rsidR="002D3039" w:rsidRPr="008F17D1">
        <w:rPr>
          <w:rFonts w:eastAsia="Calibri"/>
        </w:rPr>
        <w:fldChar w:fldCharType="begin">
          <w:ffData>
            <w:name w:val="Check7"/>
            <w:enabled/>
            <w:calcOnExit w:val="0"/>
            <w:checkBox>
              <w:sizeAuto/>
              <w:default w:val="0"/>
            </w:checkBox>
          </w:ffData>
        </w:fldChar>
      </w:r>
      <w:r w:rsidR="002D3039" w:rsidRPr="008F17D1">
        <w:rPr>
          <w:rFonts w:eastAsia="Calibri"/>
        </w:rPr>
        <w:instrText xml:space="preserve"> FORMCHECKBOX </w:instrText>
      </w:r>
      <w:r w:rsidR="002D3039" w:rsidRPr="008F17D1">
        <w:rPr>
          <w:rFonts w:eastAsia="Calibri"/>
        </w:rPr>
      </w:r>
      <w:r w:rsidR="002D3039" w:rsidRPr="008F17D1">
        <w:rPr>
          <w:rFonts w:eastAsia="Calibri"/>
        </w:rPr>
        <w:fldChar w:fldCharType="separate"/>
      </w:r>
      <w:r w:rsidR="002D3039" w:rsidRPr="008F17D1">
        <w:rPr>
          <w:rFonts w:eastAsia="Calibri"/>
        </w:rPr>
        <w:fldChar w:fldCharType="end"/>
      </w:r>
      <w:r w:rsidR="002D3039" w:rsidRPr="008F17D1">
        <w:rPr>
          <w:rFonts w:eastAsia="Calibri"/>
        </w:rPr>
        <w:t xml:space="preserve"> Yes    </w:t>
      </w:r>
      <w:r w:rsidR="002D3039" w:rsidRPr="008F17D1">
        <w:rPr>
          <w:rFonts w:eastAsia="Calibri"/>
        </w:rPr>
        <w:fldChar w:fldCharType="begin">
          <w:ffData>
            <w:name w:val="Check8"/>
            <w:enabled/>
            <w:calcOnExit w:val="0"/>
            <w:checkBox>
              <w:sizeAuto/>
              <w:default w:val="0"/>
            </w:checkBox>
          </w:ffData>
        </w:fldChar>
      </w:r>
      <w:r w:rsidR="002D3039" w:rsidRPr="008F17D1">
        <w:rPr>
          <w:rFonts w:eastAsia="Calibri"/>
        </w:rPr>
        <w:instrText xml:space="preserve"> FORMCHECKBOX </w:instrText>
      </w:r>
      <w:r w:rsidR="002D3039" w:rsidRPr="008F17D1">
        <w:rPr>
          <w:rFonts w:eastAsia="Calibri"/>
        </w:rPr>
      </w:r>
      <w:r w:rsidR="002D3039" w:rsidRPr="008F17D1">
        <w:rPr>
          <w:rFonts w:eastAsia="Calibri"/>
        </w:rPr>
        <w:fldChar w:fldCharType="separate"/>
      </w:r>
      <w:r w:rsidR="002D3039" w:rsidRPr="008F17D1">
        <w:rPr>
          <w:rFonts w:eastAsia="Calibri"/>
        </w:rPr>
        <w:fldChar w:fldCharType="end"/>
      </w:r>
      <w:r w:rsidR="002D3039" w:rsidRPr="008F17D1">
        <w:rPr>
          <w:rFonts w:eastAsia="Calibri"/>
        </w:rPr>
        <w:t xml:space="preserve"> No</w:t>
      </w:r>
    </w:p>
    <w:p w14:paraId="5143732E" w14:textId="23A67D29" w:rsidR="00341E63" w:rsidRDefault="00341E63" w:rsidP="00341E6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u w:val="single"/>
        </w:rPr>
      </w:pPr>
    </w:p>
    <w:p w14:paraId="451C5261" w14:textId="6A912DD3" w:rsidR="00341E63" w:rsidRDefault="00341E63" w:rsidP="00341E6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u w:val="single"/>
        </w:rPr>
      </w:pPr>
    </w:p>
    <w:p w14:paraId="4130D2AA" w14:textId="77777777" w:rsidR="00341E63" w:rsidRDefault="00341E63" w:rsidP="00341E63"/>
    <w:p w14:paraId="2CBF194F" w14:textId="77777777" w:rsidR="00B53FC5" w:rsidRPr="0013778B" w:rsidRDefault="00B53FC5" w:rsidP="00B53FC5">
      <w:pPr>
        <w:pStyle w:val="NoSpacing"/>
        <w:rPr>
          <w:rFonts w:ascii="Times New Roman" w:hAnsi="Times New Roman" w:cs="Times New Roman"/>
          <w:sz w:val="20"/>
          <w:szCs w:val="20"/>
        </w:rPr>
      </w:pPr>
      <w:r w:rsidRPr="0013778B">
        <w:rPr>
          <w:rFonts w:ascii="Times New Roman" w:hAnsi="Times New Roman" w:cs="Times New Roman"/>
          <w:sz w:val="20"/>
          <w:szCs w:val="20"/>
        </w:rPr>
        <w:t>List national holidays observed by your company that may affect the delivery</w:t>
      </w:r>
      <w:r>
        <w:rPr>
          <w:rFonts w:ascii="Times New Roman" w:hAnsi="Times New Roman" w:cs="Times New Roman"/>
          <w:sz w:val="20"/>
          <w:szCs w:val="20"/>
        </w:rPr>
        <w:t xml:space="preserve"> of</w:t>
      </w:r>
      <w:r w:rsidRPr="0013778B">
        <w:rPr>
          <w:rFonts w:ascii="Times New Roman" w:hAnsi="Times New Roman" w:cs="Times New Roman"/>
          <w:sz w:val="20"/>
          <w:szCs w:val="20"/>
        </w:rPr>
        <w:t xml:space="preserve"> services:</w:t>
      </w:r>
    </w:p>
    <w:p w14:paraId="3A3ABE0C" w14:textId="77777777" w:rsidR="00B53FC5" w:rsidRPr="0013778B" w:rsidRDefault="00B53FC5" w:rsidP="00B53FC5">
      <w:pPr>
        <w:pStyle w:val="NoSpacing"/>
        <w:rPr>
          <w:rFonts w:ascii="Times New Roman" w:hAnsi="Times New Roman" w:cs="Times New Roman"/>
          <w:sz w:val="20"/>
          <w:szCs w:val="20"/>
        </w:rPr>
      </w:pPr>
    </w:p>
    <w:p w14:paraId="7A999DBC" w14:textId="77777777" w:rsidR="00B53FC5" w:rsidRPr="0013778B" w:rsidRDefault="00B53FC5" w:rsidP="00B53FC5">
      <w:pPr>
        <w:pStyle w:val="NoSpacing"/>
        <w:tabs>
          <w:tab w:val="left" w:pos="360"/>
          <w:tab w:val="left" w:pos="3600"/>
          <w:tab w:val="left" w:pos="7560"/>
        </w:tabs>
        <w:rPr>
          <w:rFonts w:ascii="Times New Roman" w:hAnsi="Times New Roman" w:cs="Times New Roman"/>
          <w:sz w:val="20"/>
          <w:szCs w:val="20"/>
        </w:rPr>
      </w:pP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9"/>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New Year’s Day </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0"/>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Martin Luther King Day</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1"/>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Memorial Day </w:t>
      </w:r>
    </w:p>
    <w:p w14:paraId="62959318" w14:textId="77777777" w:rsidR="00B53FC5" w:rsidRPr="0013778B" w:rsidRDefault="00B53FC5" w:rsidP="00B53FC5">
      <w:pPr>
        <w:pStyle w:val="NoSpacing"/>
        <w:tabs>
          <w:tab w:val="left" w:pos="360"/>
          <w:tab w:val="left" w:pos="3600"/>
          <w:tab w:val="left" w:pos="7560"/>
        </w:tabs>
        <w:rPr>
          <w:rFonts w:ascii="Times New Roman" w:hAnsi="Times New Roman" w:cs="Times New Roman"/>
          <w:sz w:val="20"/>
          <w:szCs w:val="20"/>
        </w:rPr>
      </w:pP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2"/>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Independence Day</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3"/>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Labor Day</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4"/>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Thanksgiving Day</w:t>
      </w:r>
    </w:p>
    <w:p w14:paraId="62F954E1" w14:textId="77777777" w:rsidR="00B53FC5" w:rsidRPr="0013778B" w:rsidRDefault="00B53FC5" w:rsidP="00B53FC5">
      <w:pPr>
        <w:pStyle w:val="NoSpacing"/>
        <w:tabs>
          <w:tab w:val="left" w:pos="360"/>
          <w:tab w:val="left" w:pos="3600"/>
          <w:tab w:val="left" w:pos="7560"/>
        </w:tabs>
        <w:rPr>
          <w:rFonts w:ascii="Times New Roman" w:hAnsi="Times New Roman" w:cs="Times New Roman"/>
          <w:sz w:val="20"/>
          <w:szCs w:val="20"/>
        </w:rPr>
      </w:pP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5"/>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Friday after Thanksgiving</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6"/>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Christmas Eve</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7"/>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Christmas Day</w:t>
      </w:r>
    </w:p>
    <w:p w14:paraId="5A8592FC" w14:textId="77777777" w:rsidR="00B53FC5" w:rsidRPr="0013778B" w:rsidRDefault="00B53FC5" w:rsidP="00B53FC5">
      <w:pPr>
        <w:pStyle w:val="NoSpacing"/>
        <w:tabs>
          <w:tab w:val="left" w:pos="360"/>
          <w:tab w:val="left" w:pos="3600"/>
          <w:tab w:val="left" w:pos="7560"/>
        </w:tabs>
        <w:rPr>
          <w:rFonts w:ascii="Times New Roman" w:hAnsi="Times New Roman" w:cs="Times New Roman"/>
          <w:sz w:val="20"/>
          <w:szCs w:val="20"/>
        </w:rPr>
      </w:pP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8"/>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Other:</w:t>
      </w:r>
      <w:r w:rsidRPr="0013778B">
        <w:rPr>
          <w:rFonts w:ascii="Times New Roman" w:hAnsi="Times New Roman" w:cs="Times New Roman"/>
          <w:sz w:val="20"/>
          <w:szCs w:val="20"/>
          <w:u w:val="single"/>
        </w:rPr>
        <w:fldChar w:fldCharType="begin">
          <w:ffData>
            <w:name w:val="Text36"/>
            <w:enabled/>
            <w:calcOnExit w:val="0"/>
            <w:textInput/>
          </w:ffData>
        </w:fldChar>
      </w:r>
      <w:r w:rsidRPr="0013778B">
        <w:rPr>
          <w:rFonts w:ascii="Times New Roman" w:hAnsi="Times New Roman" w:cs="Times New Roman"/>
          <w:sz w:val="20"/>
          <w:szCs w:val="20"/>
          <w:u w:val="single"/>
        </w:rPr>
        <w:instrText xml:space="preserve"> FORMTEXT </w:instrText>
      </w:r>
      <w:r w:rsidRPr="0013778B">
        <w:rPr>
          <w:rFonts w:ascii="Times New Roman" w:hAnsi="Times New Roman" w:cs="Times New Roman"/>
          <w:sz w:val="20"/>
          <w:szCs w:val="20"/>
          <w:u w:val="single"/>
        </w:rPr>
      </w:r>
      <w:r w:rsidRPr="0013778B">
        <w:rPr>
          <w:rFonts w:ascii="Times New Roman" w:hAnsi="Times New Roman" w:cs="Times New Roman"/>
          <w:sz w:val="20"/>
          <w:szCs w:val="20"/>
          <w:u w:val="single"/>
        </w:rPr>
        <w:fldChar w:fldCharType="separate"/>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fldChar w:fldCharType="end"/>
      </w:r>
      <w:r w:rsidRPr="0013778B">
        <w:rPr>
          <w:rFonts w:ascii="Times New Roman" w:hAnsi="Times New Roman" w:cs="Times New Roman"/>
          <w:sz w:val="20"/>
          <w:szCs w:val="20"/>
        </w:rPr>
        <w:t xml:space="preserve"> </w:t>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19"/>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Other:</w:t>
      </w:r>
      <w:r w:rsidRPr="0013778B">
        <w:rPr>
          <w:rFonts w:ascii="Times New Roman" w:hAnsi="Times New Roman" w:cs="Times New Roman"/>
          <w:sz w:val="20"/>
          <w:szCs w:val="20"/>
          <w:u w:val="single"/>
        </w:rPr>
        <w:fldChar w:fldCharType="begin">
          <w:ffData>
            <w:name w:val="Text37"/>
            <w:enabled/>
            <w:calcOnExit w:val="0"/>
            <w:textInput/>
          </w:ffData>
        </w:fldChar>
      </w:r>
      <w:r w:rsidRPr="0013778B">
        <w:rPr>
          <w:rFonts w:ascii="Times New Roman" w:hAnsi="Times New Roman" w:cs="Times New Roman"/>
          <w:sz w:val="20"/>
          <w:szCs w:val="20"/>
          <w:u w:val="single"/>
        </w:rPr>
        <w:instrText xml:space="preserve"> FORMTEXT </w:instrText>
      </w:r>
      <w:r w:rsidRPr="0013778B">
        <w:rPr>
          <w:rFonts w:ascii="Times New Roman" w:hAnsi="Times New Roman" w:cs="Times New Roman"/>
          <w:sz w:val="20"/>
          <w:szCs w:val="20"/>
          <w:u w:val="single"/>
        </w:rPr>
      </w:r>
      <w:r w:rsidRPr="0013778B">
        <w:rPr>
          <w:rFonts w:ascii="Times New Roman" w:hAnsi="Times New Roman" w:cs="Times New Roman"/>
          <w:sz w:val="20"/>
          <w:szCs w:val="20"/>
          <w:u w:val="single"/>
        </w:rPr>
        <w:fldChar w:fldCharType="separate"/>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fldChar w:fldCharType="end"/>
      </w:r>
      <w:r w:rsidRPr="0013778B">
        <w:rPr>
          <w:rFonts w:ascii="Times New Roman" w:hAnsi="Times New Roman" w:cs="Times New Roman"/>
          <w:sz w:val="20"/>
          <w:szCs w:val="20"/>
        </w:rPr>
        <w:tab/>
      </w:r>
      <w:r w:rsidRPr="0013778B">
        <w:rPr>
          <w:rFonts w:ascii="Times New Roman" w:hAnsi="Times New Roman" w:cs="Times New Roman"/>
          <w:sz w:val="20"/>
          <w:szCs w:val="20"/>
        </w:rPr>
        <w:fldChar w:fldCharType="begin">
          <w:ffData>
            <w:name w:val="Check20"/>
            <w:enabled/>
            <w:calcOnExit w:val="0"/>
            <w:checkBox>
              <w:sizeAuto/>
              <w:default w:val="0"/>
            </w:checkBox>
          </w:ffData>
        </w:fldChar>
      </w:r>
      <w:r w:rsidRPr="0013778B">
        <w:rPr>
          <w:rFonts w:ascii="Times New Roman" w:hAnsi="Times New Roman" w:cs="Times New Roman"/>
          <w:sz w:val="20"/>
          <w:szCs w:val="20"/>
        </w:rPr>
        <w:instrText xml:space="preserve"> FORMCHECKBOX </w:instrText>
      </w:r>
      <w:r w:rsidRPr="0013778B">
        <w:rPr>
          <w:rFonts w:ascii="Times New Roman" w:hAnsi="Times New Roman" w:cs="Times New Roman"/>
          <w:sz w:val="20"/>
          <w:szCs w:val="20"/>
        </w:rPr>
      </w:r>
      <w:r w:rsidRPr="0013778B">
        <w:rPr>
          <w:rFonts w:ascii="Times New Roman" w:hAnsi="Times New Roman" w:cs="Times New Roman"/>
          <w:sz w:val="20"/>
          <w:szCs w:val="20"/>
        </w:rPr>
        <w:fldChar w:fldCharType="separate"/>
      </w:r>
      <w:r w:rsidRPr="0013778B">
        <w:rPr>
          <w:rFonts w:ascii="Times New Roman" w:hAnsi="Times New Roman" w:cs="Times New Roman"/>
          <w:sz w:val="20"/>
          <w:szCs w:val="20"/>
        </w:rPr>
        <w:fldChar w:fldCharType="end"/>
      </w:r>
      <w:r w:rsidRPr="0013778B">
        <w:rPr>
          <w:rFonts w:ascii="Times New Roman" w:hAnsi="Times New Roman" w:cs="Times New Roman"/>
          <w:sz w:val="20"/>
          <w:szCs w:val="20"/>
        </w:rPr>
        <w:t xml:space="preserve"> Other:</w:t>
      </w:r>
      <w:r w:rsidRPr="0013778B">
        <w:rPr>
          <w:rFonts w:ascii="Times New Roman" w:hAnsi="Times New Roman" w:cs="Times New Roman"/>
          <w:sz w:val="20"/>
          <w:szCs w:val="20"/>
          <w:u w:val="single"/>
        </w:rPr>
        <w:fldChar w:fldCharType="begin">
          <w:ffData>
            <w:name w:val="Text49"/>
            <w:enabled/>
            <w:calcOnExit w:val="0"/>
            <w:textInput/>
          </w:ffData>
        </w:fldChar>
      </w:r>
      <w:r w:rsidRPr="0013778B">
        <w:rPr>
          <w:rFonts w:ascii="Times New Roman" w:hAnsi="Times New Roman" w:cs="Times New Roman"/>
          <w:sz w:val="20"/>
          <w:szCs w:val="20"/>
          <w:u w:val="single"/>
        </w:rPr>
        <w:instrText xml:space="preserve"> FORMTEXT </w:instrText>
      </w:r>
      <w:r w:rsidRPr="0013778B">
        <w:rPr>
          <w:rFonts w:ascii="Times New Roman" w:hAnsi="Times New Roman" w:cs="Times New Roman"/>
          <w:sz w:val="20"/>
          <w:szCs w:val="20"/>
          <w:u w:val="single"/>
        </w:rPr>
      </w:r>
      <w:r w:rsidRPr="0013778B">
        <w:rPr>
          <w:rFonts w:ascii="Times New Roman" w:hAnsi="Times New Roman" w:cs="Times New Roman"/>
          <w:sz w:val="20"/>
          <w:szCs w:val="20"/>
          <w:u w:val="single"/>
        </w:rPr>
        <w:fldChar w:fldCharType="separate"/>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t> </w:t>
      </w:r>
      <w:r w:rsidRPr="0013778B">
        <w:rPr>
          <w:rFonts w:ascii="Times New Roman" w:hAnsi="Times New Roman" w:cs="Times New Roman"/>
          <w:sz w:val="20"/>
          <w:szCs w:val="20"/>
          <w:u w:val="single"/>
        </w:rPr>
        <w:fldChar w:fldCharType="end"/>
      </w:r>
    </w:p>
    <w:p w14:paraId="6B4F3E2E" w14:textId="07419576" w:rsidR="00D02C2A" w:rsidRDefault="00D02C2A" w:rsidP="005830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76" w:lineRule="auto"/>
      </w:pPr>
    </w:p>
    <w:p w14:paraId="7A0F89A2" w14:textId="77777777" w:rsidR="0096201A" w:rsidRDefault="0096201A" w:rsidP="005830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76" w:lineRule="auto"/>
      </w:pPr>
    </w:p>
    <w:p w14:paraId="1EC89FB9" w14:textId="5BEC08BB" w:rsidR="00067422" w:rsidRDefault="00D02C2A" w:rsidP="0096201A">
      <w:pPr>
        <w:tabs>
          <w:tab w:val="left" w:pos="600"/>
          <w:tab w:val="left" w:pos="1200"/>
          <w:tab w:val="left" w:pos="1800"/>
          <w:tab w:val="left" w:pos="2400"/>
          <w:tab w:val="left" w:pos="3000"/>
          <w:tab w:val="left" w:pos="3600"/>
          <w:tab w:val="left" w:pos="4200"/>
          <w:tab w:val="left" w:pos="4800"/>
          <w:tab w:val="left" w:pos="5040"/>
          <w:tab w:val="left" w:pos="6000"/>
          <w:tab w:val="left" w:pos="6480"/>
          <w:tab w:val="left" w:pos="7200"/>
        </w:tabs>
        <w:suppressAutoHyphens/>
        <w:rPr>
          <w:u w:val="single"/>
        </w:rPr>
      </w:pPr>
      <w:r>
        <w:tab/>
      </w:r>
      <w:r>
        <w:tab/>
      </w:r>
      <w:r>
        <w:tab/>
      </w:r>
      <w:r>
        <w:tab/>
      </w:r>
      <w:r>
        <w:tab/>
      </w:r>
      <w:r>
        <w:tab/>
      </w:r>
      <w:r>
        <w:tab/>
      </w:r>
      <w:r>
        <w:tab/>
      </w:r>
      <w:r>
        <w:tab/>
      </w:r>
      <w:r w:rsidRPr="004D15E7">
        <w:t>Bidder</w:t>
      </w:r>
      <w:r>
        <w:t xml:space="preserve">:  </w:t>
      </w:r>
      <w:r w:rsidRPr="00E143C5">
        <w:rPr>
          <w:u w:val="single"/>
        </w:rPr>
        <w:fldChar w:fldCharType="begin">
          <w:ffData>
            <w:name w:val="Text164"/>
            <w:enabled/>
            <w:calcOnExit w:val="0"/>
            <w:textInput/>
          </w:ffData>
        </w:fldChar>
      </w:r>
      <w:r w:rsidRPr="00E143C5">
        <w:rPr>
          <w:u w:val="single"/>
        </w:rPr>
        <w:instrText xml:space="preserve"> FORMTEXT </w:instrText>
      </w:r>
      <w:r w:rsidRPr="00E143C5">
        <w:rPr>
          <w:u w:val="single"/>
        </w:rPr>
      </w:r>
      <w:r w:rsidRPr="00E143C5">
        <w:rPr>
          <w:u w:val="single"/>
        </w:rPr>
        <w:fldChar w:fldCharType="separate"/>
      </w:r>
      <w:r w:rsidRPr="00E143C5">
        <w:rPr>
          <w:noProof/>
          <w:u w:val="single"/>
        </w:rPr>
        <w:t> </w:t>
      </w:r>
      <w:r w:rsidRPr="00E143C5">
        <w:rPr>
          <w:noProof/>
          <w:u w:val="single"/>
        </w:rPr>
        <w:t> </w:t>
      </w:r>
      <w:r w:rsidRPr="00E143C5">
        <w:rPr>
          <w:noProof/>
          <w:u w:val="single"/>
        </w:rPr>
        <w:t> </w:t>
      </w:r>
      <w:r w:rsidRPr="00E143C5">
        <w:rPr>
          <w:noProof/>
          <w:u w:val="single"/>
        </w:rPr>
        <w:t> </w:t>
      </w:r>
      <w:r w:rsidRPr="00E143C5">
        <w:rPr>
          <w:noProof/>
          <w:u w:val="single"/>
        </w:rPr>
        <w:t> </w:t>
      </w:r>
      <w:r w:rsidRPr="00E143C5">
        <w:rPr>
          <w:u w:val="single"/>
        </w:rPr>
        <w:fldChar w:fldCharType="end"/>
      </w:r>
    </w:p>
    <w:p w14:paraId="0917CC7F" w14:textId="77777777" w:rsidR="00067422" w:rsidRDefault="00067422">
      <w:pPr>
        <w:spacing w:after="200" w:line="276" w:lineRule="auto"/>
        <w:rPr>
          <w:u w:val="single"/>
        </w:rPr>
      </w:pPr>
      <w:r>
        <w:rPr>
          <w:u w:val="single"/>
        </w:rPr>
        <w:br w:type="page"/>
      </w:r>
    </w:p>
    <w:p w14:paraId="710CE074" w14:textId="76A65503" w:rsidR="00067422" w:rsidRDefault="00067422" w:rsidP="00067422">
      <w:pPr>
        <w:jc w:val="center"/>
        <w:rPr>
          <w:rFonts w:eastAsia="Calibri"/>
          <w:b/>
        </w:rPr>
      </w:pPr>
      <w:r>
        <w:rPr>
          <w:rFonts w:eastAsia="Calibri"/>
          <w:b/>
        </w:rPr>
        <w:lastRenderedPageBreak/>
        <w:t>Terms and Conditions</w:t>
      </w:r>
    </w:p>
    <w:p w14:paraId="160BA473" w14:textId="77777777" w:rsidR="00067422" w:rsidRPr="00662D36" w:rsidRDefault="00067422" w:rsidP="00067422">
      <w:pPr>
        <w:jc w:val="center"/>
        <w:rPr>
          <w:rFonts w:eastAsia="Calibri"/>
        </w:rPr>
      </w:pPr>
    </w:p>
    <w:p w14:paraId="0AD14F4B" w14:textId="77777777" w:rsidR="007D3EC9" w:rsidRPr="00CA5013" w:rsidRDefault="007D3EC9" w:rsidP="007D3EC9">
      <w:pPr>
        <w:rPr>
          <w:rFonts w:eastAsia="Calibri"/>
          <w:lang w:val="en-GB"/>
        </w:rPr>
      </w:pPr>
      <w:r w:rsidRPr="00CA5013">
        <w:rPr>
          <w:rFonts w:eastAsia="Calibri"/>
        </w:rPr>
        <w:t>Bidders are requested to complete information requested herein; failure to do so may result in the bid being rejected as non- responsive.  The City reserves the right to use responses to these questions in the award of the bid.  This solicitation does not commit the City to enter into an Agreement, nor does it obligate the City to pay for any costs incurred in preparation and submission of responses or in anticipation of an agreement.</w:t>
      </w:r>
    </w:p>
    <w:p w14:paraId="1ADBA021" w14:textId="77777777" w:rsidR="007D3EC9" w:rsidRPr="00CA5013" w:rsidRDefault="007D3EC9" w:rsidP="007D3EC9">
      <w:pPr>
        <w:rPr>
          <w:rFonts w:eastAsia="Calibri"/>
        </w:rPr>
      </w:pPr>
    </w:p>
    <w:p w14:paraId="769AC815" w14:textId="77777777" w:rsidR="007D3EC9" w:rsidRPr="00CA5013" w:rsidRDefault="007D3EC9" w:rsidP="007D3EC9">
      <w:pPr>
        <w:tabs>
          <w:tab w:val="left" w:pos="-720"/>
        </w:tabs>
        <w:suppressAutoHyphens/>
        <w:rPr>
          <w:rFonts w:eastAsia="Calibri"/>
        </w:rPr>
      </w:pPr>
      <w:r w:rsidRPr="00CA5013">
        <w:rPr>
          <w:rFonts w:eastAsia="Calibri"/>
        </w:rPr>
        <w:t>The City of Grand Rapids “General Terms and Conditions” are hereby incorporated by reference.</w:t>
      </w:r>
    </w:p>
    <w:p w14:paraId="2AFAD361"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p>
    <w:p w14:paraId="738BEC8E"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r w:rsidRPr="00CA5013">
        <w:rPr>
          <w:rFonts w:eastAsia="Calibri"/>
        </w:rPr>
        <w:t xml:space="preserve">All information in a bidder’s response and the subsequent contract is subject to the provisions of the Freedom of Information Act 1976 no. 442, as amended, MCL 15.231 or latest revision thereof.  Bidders </w:t>
      </w:r>
      <w:proofErr w:type="gramStart"/>
      <w:r w:rsidRPr="00CA5013">
        <w:rPr>
          <w:rFonts w:eastAsia="Calibri"/>
        </w:rPr>
        <w:t>shall</w:t>
      </w:r>
      <w:proofErr w:type="gramEnd"/>
      <w:r w:rsidRPr="00CA5013">
        <w:rPr>
          <w:rFonts w:eastAsia="Calibri"/>
        </w:rPr>
        <w:t xml:space="preserve"> note that pricing methodologies, cost and fee proposals, and any other response information related to pricing shall not be considered confidential information.</w:t>
      </w:r>
    </w:p>
    <w:p w14:paraId="59FEE5E4" w14:textId="77777777" w:rsidR="007D3EC9" w:rsidRPr="00CA5013" w:rsidRDefault="007D3EC9" w:rsidP="007D3EC9">
      <w:pPr>
        <w:rPr>
          <w:rFonts w:eastAsia="Calibri"/>
          <w:b/>
        </w:rPr>
      </w:pPr>
    </w:p>
    <w:p w14:paraId="22C641A8" w14:textId="77777777" w:rsidR="007D3EC9" w:rsidRPr="00CA5013" w:rsidRDefault="007D3EC9" w:rsidP="007D3EC9">
      <w:pPr>
        <w:rPr>
          <w:rFonts w:eastAsia="Calibri"/>
        </w:rPr>
      </w:pPr>
      <w:r w:rsidRPr="00CA5013">
        <w:rPr>
          <w:rFonts w:eastAsia="Calibri"/>
        </w:rPr>
        <w:t xml:space="preserve">Information requested herein shall be furnished completely in compliance with instructions.  The information requested, and the manner of submission, are essential to permit prompt evaluation of all bids on a fair and uniform basis.  Accordingly, the City reserves the right to declare as non-responsive and reject any bid in which material information requested is not furnished or where indirect or incomplete </w:t>
      </w:r>
      <w:proofErr w:type="gramStart"/>
      <w:r w:rsidRPr="00CA5013">
        <w:rPr>
          <w:rFonts w:eastAsia="Calibri"/>
        </w:rPr>
        <w:t>answers of information</w:t>
      </w:r>
      <w:proofErr w:type="gramEnd"/>
      <w:r w:rsidRPr="00CA5013">
        <w:rPr>
          <w:rFonts w:eastAsia="Calibri"/>
        </w:rPr>
        <w:t xml:space="preserve"> </w:t>
      </w:r>
      <w:proofErr w:type="gramStart"/>
      <w:r w:rsidRPr="00CA5013">
        <w:rPr>
          <w:rFonts w:eastAsia="Calibri"/>
        </w:rPr>
        <w:t>are</w:t>
      </w:r>
      <w:proofErr w:type="gramEnd"/>
      <w:r w:rsidRPr="00CA5013">
        <w:rPr>
          <w:rFonts w:eastAsia="Calibri"/>
        </w:rPr>
        <w:t xml:space="preserve"> provided, or if departments are contacted prior to bid opening. All bids submitted shall be </w:t>
      </w:r>
      <w:proofErr w:type="gramStart"/>
      <w:r w:rsidRPr="00CA5013">
        <w:rPr>
          <w:rFonts w:eastAsia="Calibri"/>
        </w:rPr>
        <w:t>on</w:t>
      </w:r>
      <w:proofErr w:type="gramEnd"/>
      <w:r w:rsidRPr="00CA5013">
        <w:rPr>
          <w:rFonts w:eastAsia="Calibri"/>
        </w:rPr>
        <w:t xml:space="preserve"> the City’s bid document and in the format requested, </w:t>
      </w:r>
      <w:proofErr w:type="gramStart"/>
      <w:r w:rsidRPr="00CA5013">
        <w:rPr>
          <w:rFonts w:eastAsia="Calibri"/>
        </w:rPr>
        <w:t>no</w:t>
      </w:r>
      <w:proofErr w:type="gramEnd"/>
      <w:r w:rsidRPr="00CA5013">
        <w:rPr>
          <w:rFonts w:eastAsia="Calibri"/>
        </w:rPr>
        <w:t xml:space="preserve"> exceptions.  Any bid response not completed on the </w:t>
      </w:r>
      <w:proofErr w:type="gramStart"/>
      <w:r w:rsidRPr="00CA5013">
        <w:rPr>
          <w:rFonts w:eastAsia="Calibri"/>
        </w:rPr>
        <w:t>City</w:t>
      </w:r>
      <w:proofErr w:type="gramEnd"/>
      <w:r w:rsidRPr="00CA5013">
        <w:rPr>
          <w:rFonts w:eastAsia="Calibri"/>
        </w:rPr>
        <w:t xml:space="preserve"> bid document may be rejected as non-responsive.  </w:t>
      </w:r>
    </w:p>
    <w:p w14:paraId="2AD19E1A"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p>
    <w:p w14:paraId="46AB1DA4"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r w:rsidRPr="00CA5013">
        <w:rPr>
          <w:rFonts w:eastAsia="Calibri"/>
        </w:rPr>
        <w:t xml:space="preserve">No separate agreements shall be recognized unless they are included in the bid response for analysis and review, prior to contract award.  The City shall not be bound by any part(s) of any </w:t>
      </w:r>
      <w:proofErr w:type="gramStart"/>
      <w:r w:rsidRPr="00CA5013">
        <w:rPr>
          <w:rFonts w:eastAsia="Calibri"/>
        </w:rPr>
        <w:t>bidder’s</w:t>
      </w:r>
      <w:proofErr w:type="gramEnd"/>
      <w:r w:rsidRPr="00CA5013">
        <w:rPr>
          <w:rFonts w:eastAsia="Calibri"/>
        </w:rPr>
        <w:t xml:space="preserve"> response to the bid which contains information, options, conditions, terms, or prices not requested nor required in the bid unless such conditions are agreed to by both parties prior to entering a contract. </w:t>
      </w:r>
    </w:p>
    <w:p w14:paraId="2D9D0062"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p>
    <w:p w14:paraId="7B248757" w14:textId="77777777" w:rsidR="007D3EC9" w:rsidRPr="00CA5013" w:rsidRDefault="007D3EC9" w:rsidP="007D3EC9">
      <w:pPr>
        <w:rPr>
          <w:rFonts w:eastAsia="Calibri"/>
        </w:rPr>
      </w:pPr>
      <w:r w:rsidRPr="00CA5013">
        <w:rPr>
          <w:rFonts w:eastAsia="Calibri"/>
        </w:rPr>
        <w:t>The City bid document and all submittals provided with the bid response shall be subject to public inquiry and dissemination as required.  Any bid response that is submitted in full as “confidential” or “proprietary” shall be rejected as non-responsive, no exceptions.</w:t>
      </w:r>
    </w:p>
    <w:p w14:paraId="43690958" w14:textId="77777777" w:rsidR="007D3EC9" w:rsidRPr="00CA5013" w:rsidRDefault="007D3EC9" w:rsidP="007D3EC9">
      <w:pPr>
        <w:rPr>
          <w:rFonts w:eastAsia="Calibri"/>
        </w:rPr>
      </w:pPr>
    </w:p>
    <w:p w14:paraId="2F984ECF" w14:textId="77777777" w:rsidR="007D3EC9" w:rsidRPr="00CA5013" w:rsidRDefault="007D3EC9" w:rsidP="007D3EC9">
      <w:pPr>
        <w:rPr>
          <w:rFonts w:eastAsia="Calibri"/>
        </w:rPr>
      </w:pPr>
      <w:proofErr w:type="gramStart"/>
      <w:r w:rsidRPr="00CA5013">
        <w:rPr>
          <w:rFonts w:eastAsia="Calibri"/>
        </w:rPr>
        <w:t>Any and all</w:t>
      </w:r>
      <w:proofErr w:type="gramEnd"/>
      <w:r w:rsidRPr="00CA5013">
        <w:rPr>
          <w:rFonts w:eastAsia="Calibri"/>
        </w:rPr>
        <w:t xml:space="preserve"> financial, statistical, personnel, technical and any other data and information relating to the City’s operations shall remain strictly confidential. Any breach of confidentiality pertaining to any part of the City’s operations shall result in immediate contract termination.</w:t>
      </w:r>
    </w:p>
    <w:p w14:paraId="01142CE0" w14:textId="77777777" w:rsidR="007D3EC9" w:rsidRPr="00CA5013" w:rsidRDefault="007D3EC9" w:rsidP="007D3EC9">
      <w:pPr>
        <w:rPr>
          <w:rFonts w:eastAsia="Calibri"/>
        </w:rPr>
      </w:pPr>
    </w:p>
    <w:p w14:paraId="7E0A4066" w14:textId="77777777" w:rsidR="007D3EC9" w:rsidRDefault="007D3EC9" w:rsidP="007D3EC9">
      <w:pPr>
        <w:rPr>
          <w:rFonts w:eastAsia="Calibri"/>
        </w:rPr>
      </w:pPr>
      <w:r w:rsidRPr="00CA5013">
        <w:rPr>
          <w:rFonts w:eastAsia="Calibri"/>
        </w:rPr>
        <w:t>Pursuant to the Michigan Iran Economic Sanctions Act, 2012 P.A. 517, by submitting a bid, proposal or response, Respondent certifies, under civil penalty for false certification, that it is fully eligible to do so under law and that it is not an “Iran linked business,” as that term is defined in the Act.</w:t>
      </w:r>
    </w:p>
    <w:p w14:paraId="068A686D" w14:textId="77777777" w:rsidR="00067422" w:rsidRDefault="00067422" w:rsidP="00067422">
      <w:pPr>
        <w:pStyle w:val="NoSpacing"/>
        <w:rPr>
          <w:rFonts w:ascii="Times New Roman" w:hAnsi="Times New Roman" w:cs="Times New Roman"/>
          <w:sz w:val="20"/>
          <w:szCs w:val="20"/>
        </w:rPr>
      </w:pPr>
    </w:p>
    <w:p w14:paraId="4CA996AF" w14:textId="77777777" w:rsidR="007D3EC9" w:rsidRPr="00CA5013" w:rsidRDefault="007D3EC9" w:rsidP="007D3EC9">
      <w:pPr>
        <w:rPr>
          <w:i/>
        </w:rPr>
      </w:pPr>
      <w:r w:rsidRPr="00CA5013">
        <w:rPr>
          <w:b/>
          <w:bCs/>
        </w:rPr>
        <w:t xml:space="preserve">Debarment:  </w:t>
      </w:r>
    </w:p>
    <w:p w14:paraId="21068D12" w14:textId="77777777" w:rsidR="007D3EC9" w:rsidRPr="00CA5013" w:rsidRDefault="007D3EC9" w:rsidP="007D3EC9">
      <w:r w:rsidRPr="00CA5013">
        <w:t xml:space="preserve">Contractor guarantees that it, its employees, contractors, subcontractors or agents (collectively “Contractor”) are not suspended, debarred, excluded, or ineligible for participation in or from receiving Federal funds as listed in the List of Parties Excluded from Federal Procurement or Non-procurement Programs issued by the Federal General Services Administration. Contractor must within 30 calendar days advise the City if, during the term of this Purchase Order, Contractor becomes suspended, debarred, excluded or ineligible for participation or from receiving Federal funds as listed in the List of Parties Excluded from Federal Procurement or Non-procurement Programs issued by the Federal General Services Administration. Contractor will indemnify, defend and hold the </w:t>
      </w:r>
      <w:proofErr w:type="gramStart"/>
      <w:r w:rsidRPr="00CA5013">
        <w:t>City</w:t>
      </w:r>
      <w:proofErr w:type="gramEnd"/>
      <w:r w:rsidRPr="00CA5013">
        <w:t xml:space="preserve"> harmless for any loss or damage resulting from the conviction, debarment, exclusion or ineligibility of the Contractor. </w:t>
      </w:r>
    </w:p>
    <w:p w14:paraId="4D3A3254" w14:textId="77777777" w:rsidR="007D3EC9" w:rsidRPr="00605B19" w:rsidRDefault="007D3EC9" w:rsidP="00067422">
      <w:pPr>
        <w:pStyle w:val="NoSpacing"/>
        <w:rPr>
          <w:rFonts w:ascii="Times New Roman" w:hAnsi="Times New Roman" w:cs="Times New Roman"/>
          <w:sz w:val="20"/>
          <w:szCs w:val="20"/>
        </w:rPr>
      </w:pPr>
    </w:p>
    <w:p w14:paraId="06D4CC9E" w14:textId="77777777" w:rsidR="00067422" w:rsidRPr="00DD5F67" w:rsidRDefault="00067422" w:rsidP="00067422">
      <w:pPr>
        <w:pStyle w:val="NoSpacing"/>
        <w:rPr>
          <w:rFonts w:ascii="Times New Roman" w:hAnsi="Times New Roman" w:cs="Times New Roman"/>
          <w:b/>
          <w:color w:val="000000"/>
          <w:sz w:val="20"/>
          <w:szCs w:val="20"/>
        </w:rPr>
      </w:pPr>
      <w:r w:rsidRPr="00DD5F67">
        <w:rPr>
          <w:rFonts w:ascii="Times New Roman" w:hAnsi="Times New Roman" w:cs="Times New Roman"/>
          <w:b/>
          <w:color w:val="000000"/>
          <w:sz w:val="20"/>
          <w:szCs w:val="20"/>
        </w:rPr>
        <w:t>Cost of Preparation</w:t>
      </w:r>
      <w:r>
        <w:rPr>
          <w:rFonts w:ascii="Times New Roman" w:hAnsi="Times New Roman" w:cs="Times New Roman"/>
          <w:b/>
          <w:color w:val="000000"/>
          <w:sz w:val="20"/>
          <w:szCs w:val="20"/>
        </w:rPr>
        <w:t>:</w:t>
      </w:r>
    </w:p>
    <w:p w14:paraId="2CBA8F45" w14:textId="77777777" w:rsidR="00067422" w:rsidRDefault="00067422" w:rsidP="00067422">
      <w:pPr>
        <w:pStyle w:val="NoSpacing"/>
        <w:rPr>
          <w:rFonts w:ascii="Times New Roman" w:hAnsi="Times New Roman" w:cs="Times New Roman"/>
          <w:color w:val="000000"/>
          <w:sz w:val="20"/>
          <w:szCs w:val="20"/>
        </w:rPr>
      </w:pPr>
      <w:r w:rsidRPr="00DD5F67">
        <w:rPr>
          <w:rFonts w:ascii="Times New Roman" w:hAnsi="Times New Roman" w:cs="Times New Roman"/>
          <w:color w:val="000000"/>
          <w:sz w:val="20"/>
          <w:szCs w:val="20"/>
        </w:rPr>
        <w:t xml:space="preserve">The Respondent shall be responsible for </w:t>
      </w:r>
      <w:proofErr w:type="gramStart"/>
      <w:r w:rsidRPr="00DD5F67">
        <w:rPr>
          <w:rFonts w:ascii="Times New Roman" w:hAnsi="Times New Roman" w:cs="Times New Roman"/>
          <w:color w:val="000000"/>
          <w:sz w:val="20"/>
          <w:szCs w:val="20"/>
        </w:rPr>
        <w:t>any and all</w:t>
      </w:r>
      <w:proofErr w:type="gramEnd"/>
      <w:r w:rsidRPr="00DD5F67">
        <w:rPr>
          <w:rFonts w:ascii="Times New Roman" w:hAnsi="Times New Roman" w:cs="Times New Roman"/>
          <w:color w:val="000000"/>
          <w:sz w:val="20"/>
          <w:szCs w:val="20"/>
        </w:rPr>
        <w:t xml:space="preserve"> costs incurred in the development and submission of any response.  The </w:t>
      </w:r>
      <w:proofErr w:type="gramStart"/>
      <w:r w:rsidRPr="00DD5F67">
        <w:rPr>
          <w:rFonts w:ascii="Times New Roman" w:hAnsi="Times New Roman" w:cs="Times New Roman"/>
          <w:color w:val="000000"/>
          <w:sz w:val="20"/>
          <w:szCs w:val="20"/>
        </w:rPr>
        <w:t>City</w:t>
      </w:r>
      <w:proofErr w:type="gramEnd"/>
      <w:r w:rsidRPr="00DD5F67">
        <w:rPr>
          <w:rFonts w:ascii="Times New Roman" w:hAnsi="Times New Roman" w:cs="Times New Roman"/>
          <w:color w:val="000000"/>
          <w:sz w:val="20"/>
          <w:szCs w:val="20"/>
        </w:rPr>
        <w:t xml:space="preserve"> assumes no contractual obligation </w:t>
      </w:r>
      <w:proofErr w:type="gramStart"/>
      <w:r w:rsidRPr="00DD5F67">
        <w:rPr>
          <w:rFonts w:ascii="Times New Roman" w:hAnsi="Times New Roman" w:cs="Times New Roman"/>
          <w:color w:val="000000"/>
          <w:sz w:val="20"/>
          <w:szCs w:val="20"/>
        </w:rPr>
        <w:t>as a result of</w:t>
      </w:r>
      <w:proofErr w:type="gramEnd"/>
      <w:r w:rsidRPr="00DD5F67">
        <w:rPr>
          <w:rFonts w:ascii="Times New Roman" w:hAnsi="Times New Roman" w:cs="Times New Roman"/>
          <w:color w:val="000000"/>
          <w:sz w:val="20"/>
          <w:szCs w:val="20"/>
        </w:rPr>
        <w:t xml:space="preserve"> the issuance of the solicitation, the preparation or submission of a response by a Respondent, the evaluation of an accepted response, or the selection of finalists. </w:t>
      </w:r>
      <w:r>
        <w:rPr>
          <w:rFonts w:ascii="Times New Roman" w:hAnsi="Times New Roman" w:cs="Times New Roman"/>
          <w:color w:val="000000"/>
          <w:sz w:val="20"/>
          <w:szCs w:val="20"/>
        </w:rPr>
        <w:t xml:space="preserve"> </w:t>
      </w:r>
      <w:r w:rsidRPr="00DD5F67">
        <w:rPr>
          <w:rFonts w:ascii="Times New Roman" w:hAnsi="Times New Roman" w:cs="Times New Roman"/>
          <w:color w:val="000000"/>
          <w:sz w:val="20"/>
          <w:szCs w:val="20"/>
        </w:rPr>
        <w:t xml:space="preserve">The City shall not be contractually bound until the City and the successful Respondent have executed a written Contract for </w:t>
      </w:r>
      <w:r>
        <w:rPr>
          <w:rFonts w:ascii="Times New Roman" w:hAnsi="Times New Roman" w:cs="Times New Roman"/>
          <w:color w:val="000000"/>
          <w:sz w:val="20"/>
          <w:szCs w:val="20"/>
        </w:rPr>
        <w:t xml:space="preserve">the purchase of goods and/or the </w:t>
      </w:r>
      <w:r w:rsidRPr="00DD5F67">
        <w:rPr>
          <w:rFonts w:ascii="Times New Roman" w:hAnsi="Times New Roman" w:cs="Times New Roman"/>
          <w:color w:val="000000"/>
          <w:sz w:val="20"/>
          <w:szCs w:val="20"/>
        </w:rPr>
        <w:t xml:space="preserve">performance of work. </w:t>
      </w:r>
    </w:p>
    <w:p w14:paraId="0C171F4D" w14:textId="77777777" w:rsidR="00067422" w:rsidRDefault="00067422" w:rsidP="00067422">
      <w:pPr>
        <w:rPr>
          <w:rFonts w:eastAsiaTheme="minorHAnsi"/>
          <w:b/>
        </w:rPr>
      </w:pPr>
    </w:p>
    <w:p w14:paraId="6E1884E7" w14:textId="77777777" w:rsidR="00067422" w:rsidRPr="00DD5F67" w:rsidRDefault="00067422" w:rsidP="00067422">
      <w:pPr>
        <w:rPr>
          <w:b/>
        </w:rPr>
      </w:pPr>
      <w:r>
        <w:rPr>
          <w:b/>
        </w:rPr>
        <w:t>Discrepancies or O</w:t>
      </w:r>
      <w:r w:rsidRPr="00DD5F67">
        <w:rPr>
          <w:b/>
        </w:rPr>
        <w:t>missions:</w:t>
      </w:r>
    </w:p>
    <w:p w14:paraId="3DAF95C1" w14:textId="77777777" w:rsidR="00067422" w:rsidRDefault="00067422" w:rsidP="00067422">
      <w:r w:rsidRPr="00DD5F67">
        <w:t>If a bidder should find discrepancies o</w:t>
      </w:r>
      <w:r>
        <w:t>r omissions in these documents, they</w:t>
      </w:r>
      <w:r w:rsidRPr="00DD5F67">
        <w:t xml:space="preserve"> should at once notify the Purchasing Agent/</w:t>
      </w:r>
      <w:r>
        <w:t>Buyer</w:t>
      </w:r>
      <w:r w:rsidRPr="00DD5F67">
        <w:t xml:space="preserve">. </w:t>
      </w:r>
      <w:r>
        <w:t xml:space="preserve"> </w:t>
      </w:r>
      <w:r w:rsidRPr="00DD5F67">
        <w:t xml:space="preserve">The bidder is required to furnish any information regarding any additional costs not covered herein by the City with their bid. </w:t>
      </w:r>
      <w:r>
        <w:t xml:space="preserve"> </w:t>
      </w:r>
      <w:r w:rsidRPr="00DD5F67">
        <w:t xml:space="preserve">It is the City's intent for all costs to be included herein. Any costs not included herein may not be considered </w:t>
      </w:r>
      <w:proofErr w:type="gramStart"/>
      <w:r w:rsidRPr="00DD5F67">
        <w:t>allowable costs</w:t>
      </w:r>
      <w:proofErr w:type="gramEnd"/>
      <w:r w:rsidRPr="00DD5F67">
        <w:t xml:space="preserve"> under this contract.</w:t>
      </w:r>
    </w:p>
    <w:p w14:paraId="1410EAB4" w14:textId="77777777" w:rsidR="00067422" w:rsidRDefault="00067422" w:rsidP="00067422">
      <w:pPr>
        <w:rPr>
          <w:b/>
        </w:rPr>
      </w:pPr>
    </w:p>
    <w:p w14:paraId="6808A9D8" w14:textId="77777777" w:rsidR="00067422" w:rsidRPr="00DD5F67" w:rsidRDefault="00067422" w:rsidP="00067422">
      <w:pPr>
        <w:pStyle w:val="NoSpacing"/>
        <w:rPr>
          <w:rFonts w:ascii="Times New Roman" w:hAnsi="Times New Roman" w:cs="Times New Roman"/>
          <w:b/>
          <w:bCs/>
          <w:color w:val="000000"/>
          <w:sz w:val="20"/>
          <w:szCs w:val="20"/>
        </w:rPr>
      </w:pPr>
      <w:r w:rsidRPr="00DD5F67">
        <w:rPr>
          <w:rFonts w:ascii="Times New Roman" w:hAnsi="Times New Roman" w:cs="Times New Roman"/>
          <w:b/>
          <w:bCs/>
          <w:color w:val="000000"/>
          <w:sz w:val="20"/>
          <w:szCs w:val="20"/>
        </w:rPr>
        <w:t>Non-Collusion:</w:t>
      </w:r>
    </w:p>
    <w:p w14:paraId="2F68B4FD" w14:textId="77777777" w:rsidR="00067422" w:rsidRPr="00727149" w:rsidRDefault="00067422" w:rsidP="00067422">
      <w:pPr>
        <w:pStyle w:val="NoSpacing"/>
        <w:rPr>
          <w:rFonts w:ascii="Times New Roman" w:hAnsi="Times New Roman" w:cs="Times New Roman"/>
          <w:sz w:val="20"/>
        </w:rPr>
      </w:pPr>
      <w:r w:rsidRPr="00727149">
        <w:rPr>
          <w:rFonts w:ascii="Times New Roman" w:hAnsi="Times New Roman" w:cs="Times New Roman"/>
          <w:sz w:val="20"/>
        </w:rPr>
        <w:t xml:space="preserve">By signed submittal and completion of this document, the Contractor certifies that this proposal response is made without prior understanding, agreement, or connection with any corporation, firm, or person submitting a proposal for the same product and that this proposal is in all respects bona fide, fair and not the result of any act of fraud or collusion with another person or firm engaged in the same line of business or commerce. </w:t>
      </w:r>
      <w:r>
        <w:rPr>
          <w:rFonts w:ascii="Times New Roman" w:hAnsi="Times New Roman" w:cs="Times New Roman"/>
          <w:sz w:val="20"/>
        </w:rPr>
        <w:t xml:space="preserve"> </w:t>
      </w:r>
      <w:r w:rsidRPr="00727149">
        <w:rPr>
          <w:rFonts w:ascii="Times New Roman" w:hAnsi="Times New Roman" w:cs="Times New Roman"/>
          <w:sz w:val="20"/>
        </w:rPr>
        <w:t xml:space="preserve">The Contractor understands collusive bidding is a violation of Federal Law and that any false statement thereunder constitutes a felony and can result in fines, imprisonment, as well as civil damages. </w:t>
      </w:r>
    </w:p>
    <w:p w14:paraId="5EF40881" w14:textId="77777777" w:rsidR="00067422" w:rsidRDefault="00067422" w:rsidP="00067422">
      <w:pPr>
        <w:pStyle w:val="NoSpacing"/>
        <w:rPr>
          <w:rFonts w:ascii="Times New Roman" w:hAnsi="Times New Roman" w:cs="Times New Roman"/>
          <w:b/>
          <w:sz w:val="20"/>
          <w:szCs w:val="20"/>
        </w:rPr>
      </w:pPr>
    </w:p>
    <w:p w14:paraId="29CA27C0" w14:textId="77777777" w:rsidR="007A0654" w:rsidRDefault="007A0654" w:rsidP="007A0654">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00E9F0DE" w14:textId="77777777" w:rsidR="007A0654" w:rsidRDefault="007A0654" w:rsidP="007D3EC9">
      <w:pPr>
        <w:rPr>
          <w:rFonts w:eastAsia="Calibri"/>
          <w:b/>
        </w:rPr>
      </w:pPr>
    </w:p>
    <w:p w14:paraId="416D0CF8" w14:textId="50C717D4" w:rsidR="007D3EC9" w:rsidRPr="008B5E8D" w:rsidRDefault="007D3EC9" w:rsidP="007D3EC9">
      <w:pPr>
        <w:rPr>
          <w:rFonts w:eastAsia="Calibri"/>
          <w:b/>
        </w:rPr>
      </w:pPr>
      <w:r w:rsidRPr="008B5E8D">
        <w:rPr>
          <w:rFonts w:eastAsia="Calibri"/>
          <w:b/>
        </w:rPr>
        <w:t>Solicit Cancellation:</w:t>
      </w:r>
    </w:p>
    <w:p w14:paraId="0F976508" w14:textId="77777777" w:rsidR="007D3EC9" w:rsidRPr="008B5E8D"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8B5E8D">
        <w:t xml:space="preserve">The City reserves the right to cancel this solicitation and/or any planned award for any or no reason as it deems in its own best interests, at no additional costs to the City. Such cancellation notice shall be provided to the </w:t>
      </w:r>
      <w:proofErr w:type="gramStart"/>
      <w:r w:rsidRPr="008B5E8D">
        <w:t>awarded vendor</w:t>
      </w:r>
      <w:proofErr w:type="gramEnd"/>
      <w:r w:rsidRPr="008B5E8D">
        <w:t xml:space="preserve"> prior to a final order being placed.</w:t>
      </w:r>
    </w:p>
    <w:p w14:paraId="3E0B9CB4" w14:textId="77777777" w:rsidR="007D3EC9" w:rsidRPr="008B5E8D"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E877317" w14:textId="77777777" w:rsidR="007D3EC9" w:rsidRPr="008B5E8D" w:rsidRDefault="007D3EC9" w:rsidP="007D3EC9">
      <w:pPr>
        <w:rPr>
          <w:rFonts w:eastAsia="Calibri"/>
          <w:b/>
        </w:rPr>
      </w:pPr>
      <w:r w:rsidRPr="008B5E8D">
        <w:rPr>
          <w:rFonts w:eastAsia="Calibri"/>
          <w:b/>
        </w:rPr>
        <w:t>Economy of Responses:</w:t>
      </w:r>
    </w:p>
    <w:p w14:paraId="0D57210F" w14:textId="77777777" w:rsidR="007D3EC9" w:rsidRDefault="007D3EC9" w:rsidP="007D3EC9">
      <w:pPr>
        <w:rPr>
          <w:rFonts w:eastAsia="Calibri"/>
        </w:rPr>
      </w:pPr>
      <w:r w:rsidRPr="008B5E8D">
        <w:rPr>
          <w:rFonts w:eastAsia="Calibri"/>
        </w:rPr>
        <w:t xml:space="preserve">Responses and presentations should be prepared simply and economically, providing a straightforward and concise description of the Respondent’s capabilities to satisfy the requirements of the solicitation.  Special bindings, colored displays, etc. are not necessary.  Emphasis should be placed on completeness and clarity of content. </w:t>
      </w:r>
    </w:p>
    <w:p w14:paraId="629BFEE9" w14:textId="77777777" w:rsidR="007D3EC9" w:rsidRDefault="007D3EC9" w:rsidP="007D3EC9">
      <w:pPr>
        <w:rPr>
          <w:rFonts w:eastAsia="Calibri"/>
        </w:rPr>
      </w:pPr>
    </w:p>
    <w:p w14:paraId="158F0EE8" w14:textId="77777777" w:rsidR="007D3EC9" w:rsidRPr="00DA7F37" w:rsidRDefault="007D3EC9" w:rsidP="007D3EC9">
      <w:pPr>
        <w:autoSpaceDE w:val="0"/>
        <w:autoSpaceDN w:val="0"/>
        <w:adjustRightInd w:val="0"/>
        <w:rPr>
          <w:b/>
          <w:szCs w:val="24"/>
        </w:rPr>
      </w:pPr>
      <w:r w:rsidRPr="00DA7F37">
        <w:rPr>
          <w:b/>
          <w:szCs w:val="24"/>
        </w:rPr>
        <w:t>Multiple Responses:</w:t>
      </w:r>
    </w:p>
    <w:p w14:paraId="2C3BA117" w14:textId="77777777" w:rsidR="007D3EC9" w:rsidRPr="00DA7F37" w:rsidRDefault="007D3EC9" w:rsidP="007D3EC9">
      <w:pPr>
        <w:autoSpaceDE w:val="0"/>
        <w:autoSpaceDN w:val="0"/>
        <w:adjustRightInd w:val="0"/>
        <w:rPr>
          <w:szCs w:val="24"/>
        </w:rPr>
      </w:pPr>
      <w:r w:rsidRPr="00DA7F37">
        <w:rPr>
          <w:szCs w:val="24"/>
        </w:rPr>
        <w:t xml:space="preserve">Multiple responses or substitutions will be considered and are defined as the submission by the same Respondent of two or more responsive responses offering an alternative which </w:t>
      </w:r>
      <w:proofErr w:type="gramStart"/>
      <w:r w:rsidRPr="00DA7F37">
        <w:rPr>
          <w:szCs w:val="24"/>
        </w:rPr>
        <w:t>meet</w:t>
      </w:r>
      <w:proofErr w:type="gramEnd"/>
      <w:r w:rsidRPr="00DA7F37">
        <w:rPr>
          <w:szCs w:val="24"/>
        </w:rPr>
        <w:t xml:space="preserve"> the requirements of the solicitation.  Multiple responses shall be submitted separately and will be evaluated as independent responses.  </w:t>
      </w:r>
    </w:p>
    <w:p w14:paraId="72E11EF2" w14:textId="77777777" w:rsidR="007D3EC9" w:rsidRDefault="007D3EC9" w:rsidP="00067422">
      <w:pPr>
        <w:rPr>
          <w:b/>
        </w:rPr>
      </w:pPr>
    </w:p>
    <w:p w14:paraId="52F7185A" w14:textId="735AD30B" w:rsidR="00067422" w:rsidRPr="00DD5F67" w:rsidRDefault="00067422" w:rsidP="00067422">
      <w:pPr>
        <w:rPr>
          <w:b/>
        </w:rPr>
      </w:pPr>
      <w:r w:rsidRPr="00DD5F67">
        <w:rPr>
          <w:b/>
        </w:rPr>
        <w:t>Taxpayer Identification Number Certification:</w:t>
      </w:r>
    </w:p>
    <w:p w14:paraId="6C6E0637" w14:textId="77777777" w:rsidR="00067422" w:rsidRPr="00DD5F67" w:rsidRDefault="00067422" w:rsidP="00067422">
      <w:r w:rsidRPr="00DD5F67">
        <w:t>Bidders are certifying with the signature applied to this bid response the following,</w:t>
      </w:r>
    </w:p>
    <w:p w14:paraId="53F15DCC" w14:textId="77777777" w:rsidR="00067422" w:rsidRPr="00DD5F67" w:rsidRDefault="00067422" w:rsidP="00067422">
      <w:r w:rsidRPr="00DD5F67">
        <w:t>1</w:t>
      </w:r>
      <w:proofErr w:type="gramStart"/>
      <w:r w:rsidRPr="00DD5F67">
        <w:t>.  The</w:t>
      </w:r>
      <w:proofErr w:type="gramEnd"/>
      <w:r w:rsidRPr="00DD5F67">
        <w:t xml:space="preserve"> number shown </w:t>
      </w:r>
      <w:proofErr w:type="gramStart"/>
      <w:r w:rsidRPr="00DD5F67">
        <w:t>on</w:t>
      </w:r>
      <w:proofErr w:type="gramEnd"/>
      <w:r w:rsidRPr="00DD5F67">
        <w:t xml:space="preserve"> this document is the correct taxpayer identification number (or I am waiting for a number to be issued to me)</w:t>
      </w:r>
    </w:p>
    <w:p w14:paraId="6DA831A6" w14:textId="77777777" w:rsidR="00067422" w:rsidRPr="00DD5F67" w:rsidRDefault="00067422" w:rsidP="00067422">
      <w:r w:rsidRPr="00DD5F67">
        <w:t>2</w:t>
      </w:r>
      <w:proofErr w:type="gramStart"/>
      <w:r w:rsidRPr="00DD5F67">
        <w:t>.  I</w:t>
      </w:r>
      <w:proofErr w:type="gramEnd"/>
      <w:r w:rsidRPr="00DD5F67">
        <w:t xml:space="preserve"> am not subject to backup withholding,</w:t>
      </w:r>
    </w:p>
    <w:p w14:paraId="6885A5A3" w14:textId="77777777" w:rsidR="00067422" w:rsidRPr="00DD5F67" w:rsidRDefault="00067422" w:rsidP="00067422">
      <w:r w:rsidRPr="00DD5F67">
        <w:t xml:space="preserve">    (a)   I am exempt from backup withholding, or </w:t>
      </w:r>
    </w:p>
    <w:p w14:paraId="6A3053A0" w14:textId="77777777" w:rsidR="00067422" w:rsidRPr="00DD5F67" w:rsidRDefault="00067422" w:rsidP="00067422">
      <w:r w:rsidRPr="00DD5F67">
        <w:t xml:space="preserve">    (b)   I have not been notified by the Internal Revenue Service (IRS) that I am subject to backup withholding as a failure to report all </w:t>
      </w:r>
    </w:p>
    <w:p w14:paraId="5B05132A" w14:textId="77777777" w:rsidR="00067422" w:rsidRPr="00DD5F67" w:rsidRDefault="00067422" w:rsidP="00067422">
      <w:r w:rsidRPr="00DD5F67">
        <w:t xml:space="preserve">            Interest or dividends, or</w:t>
      </w:r>
    </w:p>
    <w:p w14:paraId="6CBD1DA1" w14:textId="77777777" w:rsidR="00067422" w:rsidRPr="00DD5F67" w:rsidRDefault="00067422" w:rsidP="00067422">
      <w:r w:rsidRPr="00DD5F67">
        <w:t xml:space="preserve">    (c)   The Internal Revenue Service (IRS) has notified me that I am no longer subject to backup withholding and</w:t>
      </w:r>
    </w:p>
    <w:p w14:paraId="2E268E7E" w14:textId="77777777" w:rsidR="00067422" w:rsidRDefault="00067422" w:rsidP="00067422">
      <w:r w:rsidRPr="00DD5F67">
        <w:t xml:space="preserve">3.  I am an U.S. person (including an U.S. resident alien)   </w:t>
      </w:r>
    </w:p>
    <w:p w14:paraId="6BFC7FFE" w14:textId="77777777" w:rsidR="007A0654" w:rsidRDefault="007A0654" w:rsidP="00067422">
      <w:pPr>
        <w:rPr>
          <w:bCs/>
        </w:rPr>
      </w:pPr>
    </w:p>
    <w:p w14:paraId="7557FC20" w14:textId="2259D992" w:rsidR="00067422" w:rsidRPr="007D3EC9" w:rsidRDefault="00067422" w:rsidP="00067422">
      <w:pPr>
        <w:rPr>
          <w:bCs/>
        </w:rPr>
      </w:pPr>
      <w:r w:rsidRPr="007D3EC9">
        <w:rPr>
          <w:bCs/>
        </w:rPr>
        <w:t>Certification Instructions:</w:t>
      </w:r>
    </w:p>
    <w:p w14:paraId="4B705787" w14:textId="77777777" w:rsidR="00067422" w:rsidRPr="00DD5F67" w:rsidRDefault="00067422" w:rsidP="00067422">
      <w:r w:rsidRPr="00DD5F67">
        <w:t xml:space="preserve">You shall cross out item </w:t>
      </w:r>
      <w:r>
        <w:t>#</w:t>
      </w:r>
      <w:r w:rsidRPr="00DD5F67">
        <w:t xml:space="preserve">2 above if you have been notified by the Internal Revenue Service (IRS) that you are currently subject to backup withholding because you have failed to report all interest and dividends on your tax return. </w:t>
      </w:r>
      <w:r>
        <w:t xml:space="preserve"> </w:t>
      </w:r>
      <w:r w:rsidRPr="00DD5F67">
        <w:t>For real estate transactions, item #2 does not apply.</w:t>
      </w:r>
    </w:p>
    <w:p w14:paraId="2FDAB248" w14:textId="77777777" w:rsidR="00067422" w:rsidRPr="00DD5F67" w:rsidRDefault="00067422" w:rsidP="00067422">
      <w:pPr>
        <w:rPr>
          <w:b/>
        </w:rPr>
      </w:pPr>
    </w:p>
    <w:p w14:paraId="73F63EA2" w14:textId="77777777" w:rsidR="00067422" w:rsidRPr="00DD5F67" w:rsidRDefault="00067422" w:rsidP="00067422">
      <w:pPr>
        <w:rPr>
          <w:b/>
        </w:rPr>
      </w:pPr>
      <w:r w:rsidRPr="00DD5F67">
        <w:rPr>
          <w:b/>
        </w:rPr>
        <w:t>Environmentally Preferable Purchasing:</w:t>
      </w:r>
    </w:p>
    <w:p w14:paraId="48CDBBD2" w14:textId="77777777" w:rsidR="00067422" w:rsidRPr="00DD5F67" w:rsidRDefault="00067422" w:rsidP="00067422">
      <w:r w:rsidRPr="00DD5F67">
        <w:t xml:space="preserve">The City of Grand Rapids desires wherever possible to reduce energy consumption, reduce waste products, develop higher energy efficiencies, acquire products with less toxic content, higher recycled content, and promote the use of less packaging while encouraging higher recycled content in packaging of shipments. </w:t>
      </w:r>
      <w:r>
        <w:t xml:space="preserve"> </w:t>
      </w:r>
      <w:r w:rsidRPr="00DD5F67">
        <w:t>The City also desires to have alternate products/services proposed that would provide more durable, reusable, recycled and/or remanufactured alternatives that will help reduce/eliminate waste or pollution, the products/services offered shall be environmentally preferable so as to provide the best value and best life span consistent with the industry standards for the use of the products/services.</w:t>
      </w:r>
      <w:r>
        <w:t xml:space="preserve">  </w:t>
      </w:r>
      <w:r w:rsidRPr="00DD5F67">
        <w:t xml:space="preserve">In </w:t>
      </w:r>
      <w:proofErr w:type="gramStart"/>
      <w:r w:rsidRPr="00DD5F67">
        <w:t>the</w:t>
      </w:r>
      <w:proofErr w:type="gramEnd"/>
      <w:r w:rsidRPr="00DD5F67">
        <w:t xml:space="preserve"> performance of service contracts, the utilization of alternate fuel vehicles shall be considered.</w:t>
      </w:r>
    </w:p>
    <w:p w14:paraId="17AB4195" w14:textId="77777777" w:rsidR="00067422" w:rsidRPr="00DD5F67" w:rsidRDefault="00067422" w:rsidP="00067422">
      <w:pPr>
        <w:pStyle w:val="NoSpacing"/>
        <w:rPr>
          <w:rFonts w:ascii="Times New Roman" w:hAnsi="Times New Roman" w:cs="Times New Roman"/>
          <w:sz w:val="20"/>
          <w:szCs w:val="20"/>
        </w:rPr>
      </w:pPr>
    </w:p>
    <w:p w14:paraId="1FFF9FE3" w14:textId="77777777" w:rsidR="00067422" w:rsidRPr="00DD5F67" w:rsidRDefault="00067422" w:rsidP="00067422">
      <w:pPr>
        <w:pStyle w:val="NoSpacing"/>
        <w:rPr>
          <w:rFonts w:ascii="Times New Roman" w:hAnsi="Times New Roman" w:cs="Times New Roman"/>
          <w:b/>
          <w:sz w:val="20"/>
          <w:szCs w:val="20"/>
        </w:rPr>
      </w:pPr>
      <w:r w:rsidRPr="00DD5F67">
        <w:rPr>
          <w:rFonts w:ascii="Times New Roman" w:hAnsi="Times New Roman" w:cs="Times New Roman"/>
          <w:b/>
          <w:sz w:val="20"/>
          <w:szCs w:val="20"/>
        </w:rPr>
        <w:t>Reserved Rights:</w:t>
      </w:r>
    </w:p>
    <w:p w14:paraId="2CA58821" w14:textId="77777777" w:rsidR="00067422" w:rsidRDefault="00067422" w:rsidP="00067422">
      <w:pPr>
        <w:pStyle w:val="NoSpacing"/>
        <w:rPr>
          <w:rFonts w:ascii="Times New Roman" w:hAnsi="Times New Roman" w:cs="Times New Roman"/>
          <w:sz w:val="20"/>
          <w:szCs w:val="20"/>
        </w:rPr>
      </w:pPr>
      <w:r w:rsidRPr="00DD5F67">
        <w:rPr>
          <w:rFonts w:ascii="Times New Roman" w:hAnsi="Times New Roman" w:cs="Times New Roman"/>
          <w:sz w:val="20"/>
          <w:szCs w:val="20"/>
        </w:rPr>
        <w:t>The City of Grand Rapids reserves the right to request any additional information which might be deemed necessary after responses are submitted as it deems in its own best interests to do so.</w:t>
      </w:r>
    </w:p>
    <w:p w14:paraId="1335EFF3" w14:textId="77777777" w:rsidR="007D3EC9" w:rsidRDefault="007D3EC9" w:rsidP="00067422">
      <w:pPr>
        <w:pStyle w:val="NoSpacing"/>
        <w:rPr>
          <w:rFonts w:ascii="Times New Roman" w:hAnsi="Times New Roman" w:cs="Times New Roman"/>
          <w:sz w:val="20"/>
          <w:szCs w:val="20"/>
        </w:rPr>
      </w:pPr>
    </w:p>
    <w:p w14:paraId="3B15E126" w14:textId="77777777" w:rsidR="007D3EC9" w:rsidRPr="008B5E8D" w:rsidRDefault="007D3EC9" w:rsidP="007D3EC9">
      <w:pPr>
        <w:rPr>
          <w:rFonts w:eastAsia="Calibri"/>
          <w:lang w:val="en-GB"/>
        </w:rPr>
      </w:pPr>
      <w:r w:rsidRPr="008B5E8D">
        <w:rPr>
          <w:rFonts w:eastAsia="Calibri"/>
        </w:rPr>
        <w:t xml:space="preserve">Further, the City, as it deems </w:t>
      </w:r>
      <w:proofErr w:type="gramStart"/>
      <w:r w:rsidRPr="008B5E8D">
        <w:rPr>
          <w:rFonts w:eastAsia="Calibri"/>
        </w:rPr>
        <w:t>in</w:t>
      </w:r>
      <w:proofErr w:type="gramEnd"/>
      <w:r w:rsidRPr="008B5E8D">
        <w:rPr>
          <w:rFonts w:eastAsia="Calibri"/>
        </w:rPr>
        <w:t xml:space="preserve"> its own best interest, reserves the right to:</w:t>
      </w:r>
    </w:p>
    <w:p w14:paraId="516B37DC" w14:textId="77777777" w:rsidR="007D3EC9" w:rsidRPr="008B5E8D" w:rsidRDefault="007D3EC9" w:rsidP="007D3EC9">
      <w:pPr>
        <w:rPr>
          <w:rFonts w:eastAsia="Calibri"/>
          <w:lang w:val="en-GB"/>
        </w:rPr>
      </w:pPr>
      <w:r w:rsidRPr="008B5E8D">
        <w:rPr>
          <w:rFonts w:eastAsia="Calibri"/>
        </w:rPr>
        <w:t>1.      Reject any or all bids.</w:t>
      </w:r>
    </w:p>
    <w:p w14:paraId="194AD096" w14:textId="77777777" w:rsidR="007D3EC9" w:rsidRPr="008B5E8D" w:rsidRDefault="007D3EC9" w:rsidP="007D3EC9">
      <w:pPr>
        <w:rPr>
          <w:rFonts w:eastAsia="Calibri"/>
          <w:lang w:val="en-GB"/>
        </w:rPr>
      </w:pPr>
      <w:r w:rsidRPr="008B5E8D">
        <w:rPr>
          <w:rFonts w:eastAsia="Calibri"/>
        </w:rPr>
        <w:t>2.      Issue subsequent Requests for Bid.</w:t>
      </w:r>
    </w:p>
    <w:p w14:paraId="6630BFEA" w14:textId="77777777" w:rsidR="007D3EC9" w:rsidRPr="008B5E8D" w:rsidRDefault="007D3EC9" w:rsidP="007D3EC9">
      <w:pPr>
        <w:rPr>
          <w:rFonts w:eastAsia="Calibri"/>
          <w:lang w:val="en-GB"/>
        </w:rPr>
      </w:pPr>
      <w:r w:rsidRPr="008B5E8D">
        <w:rPr>
          <w:rFonts w:eastAsia="Calibri"/>
        </w:rPr>
        <w:t>3.      Postpone opening for its own convenience.</w:t>
      </w:r>
    </w:p>
    <w:p w14:paraId="773F6166" w14:textId="77777777" w:rsidR="007D3EC9" w:rsidRPr="008B5E8D" w:rsidRDefault="007D3EC9" w:rsidP="007D3EC9">
      <w:pPr>
        <w:rPr>
          <w:rFonts w:eastAsia="Calibri"/>
          <w:lang w:val="en-GB"/>
        </w:rPr>
      </w:pPr>
      <w:r w:rsidRPr="008B5E8D">
        <w:rPr>
          <w:rFonts w:eastAsia="Calibri"/>
        </w:rPr>
        <w:t>4.      Remedy technical errors in the Request for Bid process.</w:t>
      </w:r>
    </w:p>
    <w:p w14:paraId="55888DC0" w14:textId="77777777" w:rsidR="007D3EC9" w:rsidRPr="008B5E8D" w:rsidRDefault="007D3EC9" w:rsidP="007D3EC9">
      <w:pPr>
        <w:rPr>
          <w:rFonts w:eastAsia="Calibri"/>
          <w:lang w:val="en-GB"/>
        </w:rPr>
      </w:pPr>
      <w:r w:rsidRPr="008B5E8D">
        <w:rPr>
          <w:rFonts w:eastAsia="Calibri"/>
        </w:rPr>
        <w:t xml:space="preserve">5.      Approve or disapprove the use of </w:t>
      </w:r>
      <w:proofErr w:type="gramStart"/>
      <w:r w:rsidRPr="008B5E8D">
        <w:rPr>
          <w:rFonts w:eastAsia="Calibri"/>
        </w:rPr>
        <w:t>particular subcontractors</w:t>
      </w:r>
      <w:proofErr w:type="gramEnd"/>
      <w:r w:rsidRPr="008B5E8D">
        <w:rPr>
          <w:rFonts w:eastAsia="Calibri"/>
        </w:rPr>
        <w:t>.</w:t>
      </w:r>
    </w:p>
    <w:p w14:paraId="72B2D6CA" w14:textId="77777777" w:rsidR="007D3EC9" w:rsidRPr="008B5E8D" w:rsidRDefault="007D3EC9" w:rsidP="007D3EC9">
      <w:pPr>
        <w:rPr>
          <w:rFonts w:eastAsia="Calibri"/>
          <w:lang w:val="en-GB"/>
        </w:rPr>
      </w:pPr>
      <w:r w:rsidRPr="008B5E8D">
        <w:rPr>
          <w:rFonts w:eastAsia="Calibri"/>
        </w:rPr>
        <w:t>6.      Solicit best and final offers from all or some of the Bidders.</w:t>
      </w:r>
    </w:p>
    <w:p w14:paraId="51E6EDA1" w14:textId="77777777" w:rsidR="007D3EC9" w:rsidRPr="008B5E8D" w:rsidRDefault="007D3EC9" w:rsidP="007D3EC9">
      <w:pPr>
        <w:rPr>
          <w:rFonts w:eastAsia="Calibri"/>
          <w:lang w:val="en-GB"/>
        </w:rPr>
      </w:pPr>
      <w:r w:rsidRPr="008B5E8D">
        <w:rPr>
          <w:rFonts w:eastAsia="Calibri"/>
        </w:rPr>
        <w:t>7.      Award an agreement to one or more Bidders.</w:t>
      </w:r>
    </w:p>
    <w:p w14:paraId="23372935" w14:textId="77777777" w:rsidR="007D3EC9" w:rsidRPr="008B5E8D" w:rsidRDefault="007D3EC9" w:rsidP="007D3EC9">
      <w:pPr>
        <w:rPr>
          <w:rFonts w:eastAsia="Calibri"/>
        </w:rPr>
      </w:pPr>
      <w:r w:rsidRPr="008B5E8D">
        <w:rPr>
          <w:rFonts w:eastAsia="Calibri"/>
        </w:rPr>
        <w:t>8.      Waive informalities and irregularities in bid responses and/or products proposed.</w:t>
      </w:r>
    </w:p>
    <w:p w14:paraId="1634A96D" w14:textId="77777777" w:rsidR="007D3EC9" w:rsidRPr="008B5E8D" w:rsidRDefault="007D3EC9" w:rsidP="007D3EC9"/>
    <w:p w14:paraId="7D5485E6" w14:textId="77777777" w:rsidR="007D3EC9" w:rsidRPr="008B5E8D" w:rsidRDefault="007D3EC9" w:rsidP="007D3EC9">
      <w:pPr>
        <w:rPr>
          <w:rFonts w:eastAsia="Calibri"/>
        </w:rPr>
      </w:pPr>
      <w:r w:rsidRPr="008B5E8D">
        <w:rPr>
          <w:rFonts w:eastAsia="Calibri"/>
        </w:rPr>
        <w:t xml:space="preserve">The City reserves the right to check all references furnished and consider responses received in determining the award.  The City reserves the right to perform investigations as may be deemed necessary by the City to assure that competent persons will be and are utilized in the performance of any Agreement and to verify the accuracy of the contents of responses. </w:t>
      </w:r>
    </w:p>
    <w:p w14:paraId="65642A76" w14:textId="77777777" w:rsidR="00067422" w:rsidRPr="00DD5F67" w:rsidRDefault="00067422" w:rsidP="00067422">
      <w:pPr>
        <w:pStyle w:val="NoSpacing"/>
        <w:rPr>
          <w:rFonts w:ascii="Times New Roman" w:hAnsi="Times New Roman" w:cs="Times New Roman"/>
          <w:sz w:val="20"/>
          <w:szCs w:val="20"/>
        </w:rPr>
      </w:pPr>
    </w:p>
    <w:p w14:paraId="4DADA80C" w14:textId="77777777" w:rsidR="007A0654" w:rsidRDefault="007A0654"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p>
    <w:p w14:paraId="2696CA43" w14:textId="77777777" w:rsidR="007A0654" w:rsidRDefault="007A0654"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p>
    <w:p w14:paraId="2A2E2DA4" w14:textId="77777777" w:rsidR="007A0654" w:rsidRDefault="007A0654"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p>
    <w:p w14:paraId="638A35D7" w14:textId="77777777" w:rsidR="007A0654" w:rsidRDefault="007A0654" w:rsidP="007A0654">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4A16B0D2" w14:textId="77777777" w:rsidR="007A0654" w:rsidRDefault="007A0654"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p>
    <w:p w14:paraId="6ED81F81" w14:textId="77777777" w:rsidR="0048211A" w:rsidRPr="00CA5013"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bookmarkStart w:id="39" w:name="_Hlk207085681"/>
      <w:r w:rsidRPr="00CA5013">
        <w:rPr>
          <w:b/>
        </w:rPr>
        <w:t>Addendum:</w:t>
      </w:r>
    </w:p>
    <w:p w14:paraId="743D81F5" w14:textId="77777777" w:rsidR="0048211A" w:rsidRPr="00CA5013"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CA5013">
        <w:t xml:space="preserve">The City will issue responses to inquiries and any other corrections or amendments it deems necessary in written addenda issued through the MITN Purchasing Group and prior to </w:t>
      </w:r>
      <w:proofErr w:type="gramStart"/>
      <w:r w:rsidRPr="00CA5013">
        <w:t>the response</w:t>
      </w:r>
      <w:proofErr w:type="gramEnd"/>
      <w:r w:rsidRPr="00CA5013">
        <w:t xml:space="preserve"> due date.  </w:t>
      </w:r>
      <w:proofErr w:type="gramStart"/>
      <w:r w:rsidRPr="00CA5013">
        <w:t>Respondent</w:t>
      </w:r>
      <w:proofErr w:type="gramEnd"/>
      <w:r w:rsidRPr="00CA5013">
        <w:t xml:space="preserve"> should not rely on any representations, statements, or explanations other than those made in this solicit or in any written addendum to this solicit.  Where there appears to be conflict between the solicit and any addenda issued, the last addendum issued shall prevail.  </w:t>
      </w:r>
    </w:p>
    <w:p w14:paraId="76AF9BFF" w14:textId="77777777" w:rsidR="0048211A" w:rsidRPr="00CA5013"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p>
    <w:p w14:paraId="0F43F011" w14:textId="1E5D7467" w:rsidR="0048211A" w:rsidRPr="0048211A"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CA5013">
        <w:t>It is the Proposer’s responsibility to assure receipt of all addenda.  The Proposer should verify with the MITN Purchasing Group site prior to submitting a response that all addenda have been received.  Respondent who obtains copies of this solicit from sources other than the MITN Purchasing Group, risk the potential of not receiving addenda.  Such Respondent is solely responsible for those ris</w:t>
      </w:r>
      <w:r>
        <w:t>ks.</w:t>
      </w:r>
    </w:p>
    <w:p w14:paraId="3C5D677C" w14:textId="77777777" w:rsidR="0048211A" w:rsidRPr="00CA5013"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p>
    <w:p w14:paraId="6657D96F" w14:textId="77777777" w:rsidR="0048211A" w:rsidRPr="00CA5013" w:rsidRDefault="0048211A" w:rsidP="0048211A">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r w:rsidRPr="00CA5013">
        <w:t xml:space="preserve">Respondents who obtain copies of this solicit from sources other than the </w:t>
      </w:r>
      <w:proofErr w:type="spellStart"/>
      <w:r w:rsidRPr="00CA5013">
        <w:t>Bidnet</w:t>
      </w:r>
      <w:proofErr w:type="spellEnd"/>
      <w:r w:rsidRPr="00CA5013">
        <w:t xml:space="preserve"> Direct website risk the potential of not receiving addenda, since their names will not be included on the Vendor List for this </w:t>
      </w:r>
      <w:proofErr w:type="gramStart"/>
      <w:r w:rsidRPr="00CA5013">
        <w:t>particular solicit</w:t>
      </w:r>
      <w:proofErr w:type="gramEnd"/>
      <w:r w:rsidRPr="00CA5013">
        <w:t>.  Such Respondents are solely responsible for those risks.</w:t>
      </w:r>
    </w:p>
    <w:bookmarkEnd w:id="39"/>
    <w:p w14:paraId="0558F4F8" w14:textId="77777777" w:rsidR="00067422"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p>
    <w:p w14:paraId="46ED4A3D"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
          <w:i/>
        </w:rPr>
      </w:pPr>
      <w:r w:rsidRPr="00CA5013">
        <w:rPr>
          <w:rFonts w:eastAsia="Calibri"/>
          <w:b/>
        </w:rPr>
        <w:t>Pricing:</w:t>
      </w:r>
    </w:p>
    <w:p w14:paraId="1845D703" w14:textId="77777777" w:rsidR="007D3EC9" w:rsidRPr="00CA5013"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r w:rsidRPr="00CA5013">
        <w:rPr>
          <w:rFonts w:eastAsia="Calibri"/>
          <w:color w:val="000000"/>
        </w:rPr>
        <w:t xml:space="preserve">All prices shall be quoted in U.S. dollars. </w:t>
      </w:r>
      <w:r w:rsidRPr="00CA5013">
        <w:rPr>
          <w:rFonts w:eastAsia="Calibri"/>
        </w:rPr>
        <w:t xml:space="preserve">Pricing/Rates proposed for complete services as described herein shall be inclusive of all overhead, all fuel costs, mobilization, labor, materials, equipment, scheduling, parking fees, setups, incidentals, profit, mailing and postage costs, and all other miscellaneous </w:t>
      </w:r>
      <w:proofErr w:type="gramStart"/>
      <w:r w:rsidRPr="00CA5013">
        <w:rPr>
          <w:rFonts w:eastAsia="Calibri"/>
        </w:rPr>
        <w:t>cost</w:t>
      </w:r>
      <w:proofErr w:type="gramEnd"/>
      <w:r w:rsidRPr="00CA5013">
        <w:rPr>
          <w:rFonts w:eastAsia="Calibri"/>
        </w:rPr>
        <w:t xml:space="preserve"> borne by the contractor throughout the life of the contract. No other additional costs shall be recognized or allowed without prior agreement with the City.  </w:t>
      </w:r>
      <w:r w:rsidRPr="00CA5013">
        <w:rPr>
          <w:rFonts w:eastAsia="Calibri"/>
          <w:color w:val="000000"/>
        </w:rPr>
        <w:t>If any additional services are required through one year from award date of his Contract, they shall be at the Contract unit price.  In case of error in the extension of prices in the response, the unit prices shall govern.</w:t>
      </w:r>
      <w:r w:rsidRPr="00CA5013">
        <w:rPr>
          <w:rFonts w:eastAsia="Calibri"/>
        </w:rPr>
        <w:t xml:space="preserve"> </w:t>
      </w:r>
    </w:p>
    <w:p w14:paraId="09220807" w14:textId="77777777" w:rsidR="00067422" w:rsidRDefault="00067422" w:rsidP="00067422">
      <w:pPr>
        <w:rPr>
          <w:rFonts w:eastAsia="Calibri"/>
        </w:rPr>
      </w:pPr>
    </w:p>
    <w:p w14:paraId="799AABC3" w14:textId="77777777" w:rsidR="00067422" w:rsidRDefault="00067422" w:rsidP="00067422">
      <w:pPr>
        <w:pStyle w:val="NoSpacing"/>
        <w:rPr>
          <w:rFonts w:ascii="Times New Roman" w:hAnsi="Times New Roman" w:cs="Times New Roman"/>
          <w:b/>
          <w:sz w:val="20"/>
          <w:szCs w:val="20"/>
        </w:rPr>
      </w:pPr>
      <w:r>
        <w:rPr>
          <w:rFonts w:ascii="Times New Roman" w:hAnsi="Times New Roman" w:cs="Times New Roman"/>
          <w:b/>
          <w:sz w:val="20"/>
          <w:szCs w:val="20"/>
        </w:rPr>
        <w:t>Quantities:</w:t>
      </w:r>
    </w:p>
    <w:p w14:paraId="3DBC5306"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Quantities listed or referred to in any part of the solicitation shall be for cost analysis only and are not a guarantee of any minimum or maximum quantities to be purchased by the City. </w:t>
      </w:r>
    </w:p>
    <w:p w14:paraId="7CC9D854" w14:textId="77777777" w:rsidR="00067422" w:rsidRDefault="00067422" w:rsidP="00067422">
      <w:pPr>
        <w:pStyle w:val="NoSpacing"/>
        <w:rPr>
          <w:rFonts w:ascii="Times New Roman" w:hAnsi="Times New Roman" w:cs="Times New Roman"/>
          <w:b/>
          <w:sz w:val="20"/>
          <w:szCs w:val="20"/>
        </w:rPr>
      </w:pPr>
    </w:p>
    <w:p w14:paraId="355AE5CE" w14:textId="77777777" w:rsidR="007D3EC9" w:rsidRPr="007D3EC9" w:rsidRDefault="007D3EC9" w:rsidP="007D3EC9">
      <w:pPr>
        <w:rPr>
          <w:b/>
          <w:bCs/>
        </w:rPr>
      </w:pPr>
      <w:r w:rsidRPr="007D3EC9">
        <w:rPr>
          <w:b/>
          <w:bCs/>
        </w:rPr>
        <w:t>Response Submittals:</w:t>
      </w:r>
    </w:p>
    <w:p w14:paraId="7B2ED9B6" w14:textId="77777777" w:rsidR="007D3EC9" w:rsidRPr="007D3EC9" w:rsidRDefault="007D3EC9" w:rsidP="007D3EC9">
      <w:r w:rsidRPr="007D3EC9">
        <w:t xml:space="preserve">Bidders should complete and submit this completed, signed document, along with any descriptive literature or attachments, in the </w:t>
      </w:r>
      <w:proofErr w:type="spellStart"/>
      <w:r w:rsidRPr="007D3EC9">
        <w:t>Bidnet</w:t>
      </w:r>
      <w:proofErr w:type="spellEnd"/>
      <w:r w:rsidRPr="007D3EC9">
        <w:t xml:space="preserve"> Direct solution shall be uploaded in </w:t>
      </w:r>
      <w:proofErr w:type="spellStart"/>
      <w:r w:rsidRPr="007D3EC9">
        <w:t>Bidnet</w:t>
      </w:r>
      <w:proofErr w:type="spellEnd"/>
      <w:r w:rsidRPr="007D3EC9">
        <w:t xml:space="preserve"> Direct (</w:t>
      </w:r>
      <w:hyperlink r:id="rId12" w:history="1">
        <w:r w:rsidRPr="007D3EC9">
          <w:rPr>
            <w:color w:val="0000FF"/>
            <w:u w:val="single"/>
          </w:rPr>
          <w:t>https://www.bidnetdirect.com/mitn</w:t>
        </w:r>
      </w:hyperlink>
      <w:r w:rsidRPr="007D3EC9">
        <w:t>), as per the instructions provided, by the deadline specified. The City reserves the right to waive, at its discretion, any irregularity or informality that City deems correctable or otherwise not warranting rejection of the bid response.</w:t>
      </w:r>
    </w:p>
    <w:p w14:paraId="4F631F11" w14:textId="77777777" w:rsidR="007D3EC9" w:rsidRPr="007D3EC9" w:rsidRDefault="007D3EC9" w:rsidP="007D3EC9"/>
    <w:p w14:paraId="28ABA412" w14:textId="77777777" w:rsidR="007D3EC9" w:rsidRPr="007D3EC9" w:rsidRDefault="007D3EC9" w:rsidP="007D3EC9">
      <w:r w:rsidRPr="007D3EC9">
        <w:t xml:space="preserve">Responses may be withdrawn or modified in writing prior to the response submission deadline.  Following the </w:t>
      </w:r>
      <w:proofErr w:type="gramStart"/>
      <w:r w:rsidRPr="007D3EC9">
        <w:t>deadline date</w:t>
      </w:r>
      <w:proofErr w:type="gramEnd"/>
      <w:r w:rsidRPr="007D3EC9">
        <w:t xml:space="preserve"> responses will be considered firm. Responses received after the date and time indicated will not be accepted or considered. </w:t>
      </w:r>
    </w:p>
    <w:p w14:paraId="5BC218A9" w14:textId="77777777" w:rsidR="007D3EC9" w:rsidRPr="007D3EC9" w:rsidRDefault="007D3EC9" w:rsidP="007D3EC9"/>
    <w:p w14:paraId="4038E83B" w14:textId="77777777" w:rsidR="007D3EC9" w:rsidRPr="007D3EC9" w:rsidRDefault="007D3EC9" w:rsidP="007D3EC9">
      <w:r w:rsidRPr="007D3EC9">
        <w:t xml:space="preserve">All responses become the property of the City of Grand Rapids.  The content of all responses shall be held confidential and sealed until after the public bid opening. </w:t>
      </w:r>
    </w:p>
    <w:p w14:paraId="6231FB4B" w14:textId="77777777" w:rsidR="007D3EC9" w:rsidRPr="007D3EC9" w:rsidRDefault="007D3EC9" w:rsidP="007D3EC9"/>
    <w:p w14:paraId="3282609C" w14:textId="77777777" w:rsidR="007D3EC9" w:rsidRPr="007D3EC9" w:rsidRDefault="007D3EC9" w:rsidP="007D3EC9">
      <w:r w:rsidRPr="007D3EC9">
        <w:t xml:space="preserve">Hard Copy: In lieu of electronic submittal, a hard copy of this completed document may be submitted in a sealed container along with any other descriptive literature or technical specifications, with the following information prominently displayed on the shipping container: </w:t>
      </w:r>
    </w:p>
    <w:p w14:paraId="4EC11DE2" w14:textId="77777777" w:rsidR="007D3EC9" w:rsidRPr="007D3EC9" w:rsidRDefault="007D3EC9" w:rsidP="007D3EC9"/>
    <w:p w14:paraId="61A43F71" w14:textId="77777777" w:rsidR="007D3EC9" w:rsidRPr="007D3EC9" w:rsidRDefault="007D3EC9" w:rsidP="007D3EC9">
      <w:pPr>
        <w:jc w:val="center"/>
        <w:rPr>
          <w:rFonts w:eastAsia="Calibri"/>
        </w:rPr>
      </w:pPr>
      <w:r w:rsidRPr="007D3EC9">
        <w:rPr>
          <w:rFonts w:eastAsia="Calibri"/>
        </w:rPr>
        <w:t>Purchasing Department - City of Grand Rapids</w:t>
      </w:r>
    </w:p>
    <w:p w14:paraId="7522B1CE" w14:textId="77777777" w:rsidR="007D3EC9" w:rsidRPr="007D3EC9" w:rsidRDefault="007D3EC9" w:rsidP="007D3EC9">
      <w:pPr>
        <w:jc w:val="center"/>
        <w:rPr>
          <w:rFonts w:eastAsia="Calibri"/>
        </w:rPr>
      </w:pPr>
      <w:r w:rsidRPr="007D3EC9">
        <w:rPr>
          <w:rFonts w:eastAsia="Calibri"/>
        </w:rPr>
        <w:t>300 Monroe NW Room 720</w:t>
      </w:r>
    </w:p>
    <w:p w14:paraId="4F0C3148" w14:textId="77777777" w:rsidR="007D3EC9" w:rsidRPr="007D3EC9" w:rsidRDefault="007D3EC9" w:rsidP="007D3EC9">
      <w:pPr>
        <w:jc w:val="center"/>
        <w:rPr>
          <w:rFonts w:eastAsia="Calibri"/>
        </w:rPr>
      </w:pPr>
      <w:r w:rsidRPr="007D3EC9">
        <w:rPr>
          <w:rFonts w:eastAsia="Calibri"/>
        </w:rPr>
        <w:t>Grand Rapids, MI  49503</w:t>
      </w:r>
    </w:p>
    <w:p w14:paraId="21CB8454" w14:textId="77777777" w:rsidR="007D3EC9" w:rsidRPr="007D3EC9" w:rsidRDefault="007D3EC9" w:rsidP="007D3EC9">
      <w:pPr>
        <w:jc w:val="center"/>
        <w:rPr>
          <w:rFonts w:eastAsia="Calibri"/>
        </w:rPr>
      </w:pPr>
    </w:p>
    <w:p w14:paraId="17A056F2" w14:textId="57812539" w:rsidR="007D3EC9" w:rsidRPr="007D3EC9" w:rsidRDefault="007D3EC9" w:rsidP="007D3EC9">
      <w:pPr>
        <w:jc w:val="center"/>
        <w:rPr>
          <w:rFonts w:eastAsia="Calibri"/>
          <w:bCs/>
        </w:rPr>
      </w:pPr>
      <w:r w:rsidRPr="007D3EC9">
        <w:rPr>
          <w:rFonts w:eastAsia="Calibri"/>
          <w:bCs/>
        </w:rPr>
        <w:t>Bid Ref #9</w:t>
      </w:r>
      <w:r w:rsidR="000A1348">
        <w:rPr>
          <w:rFonts w:eastAsia="Calibri"/>
          <w:bCs/>
        </w:rPr>
        <w:t>31</w:t>
      </w:r>
      <w:r w:rsidRPr="007D3EC9">
        <w:rPr>
          <w:rFonts w:eastAsia="Calibri"/>
          <w:bCs/>
        </w:rPr>
        <w:t>-</w:t>
      </w:r>
      <w:r w:rsidR="000A1348">
        <w:rPr>
          <w:rFonts w:eastAsia="Calibri"/>
          <w:bCs/>
        </w:rPr>
        <w:t>65</w:t>
      </w:r>
      <w:r w:rsidRPr="007D3EC9">
        <w:rPr>
          <w:rFonts w:eastAsia="Calibri"/>
          <w:bCs/>
        </w:rPr>
        <w:t>-</w:t>
      </w:r>
      <w:r w:rsidR="000A1348">
        <w:rPr>
          <w:rFonts w:eastAsia="Calibri"/>
          <w:bCs/>
        </w:rPr>
        <w:t>08</w:t>
      </w:r>
    </w:p>
    <w:p w14:paraId="7D343FE0" w14:textId="0D78FE16" w:rsidR="007D3EC9" w:rsidRPr="007D3EC9" w:rsidRDefault="000A1348" w:rsidP="007D3EC9">
      <w:pPr>
        <w:jc w:val="center"/>
        <w:rPr>
          <w:rFonts w:eastAsia="Calibri"/>
          <w:bCs/>
        </w:rPr>
      </w:pPr>
      <w:r>
        <w:rPr>
          <w:rFonts w:eastAsia="Calibri"/>
          <w:bCs/>
        </w:rPr>
        <w:t>Safety Netting, Driving Range, Indian Trails Golf Course</w:t>
      </w:r>
    </w:p>
    <w:p w14:paraId="58837CE5" w14:textId="5D67D6F3" w:rsidR="007D3EC9" w:rsidRPr="007D3EC9" w:rsidRDefault="007D3EC9" w:rsidP="007D3EC9">
      <w:pPr>
        <w:jc w:val="center"/>
        <w:rPr>
          <w:rFonts w:eastAsia="Calibri"/>
        </w:rPr>
      </w:pPr>
      <w:r w:rsidRPr="007D3EC9">
        <w:rPr>
          <w:rFonts w:eastAsia="Calibri"/>
          <w:bCs/>
        </w:rPr>
        <w:t xml:space="preserve">Due: </w:t>
      </w:r>
      <w:r>
        <w:rPr>
          <w:rFonts w:eastAsia="Calibri"/>
          <w:bCs/>
        </w:rPr>
        <w:t>September</w:t>
      </w:r>
      <w:r w:rsidRPr="007D3EC9">
        <w:rPr>
          <w:rFonts w:eastAsia="Calibri"/>
          <w:bCs/>
        </w:rPr>
        <w:t xml:space="preserve"> </w:t>
      </w:r>
      <w:r w:rsidR="00424EBD">
        <w:rPr>
          <w:rFonts w:eastAsia="Calibri"/>
          <w:bCs/>
        </w:rPr>
        <w:t>25</w:t>
      </w:r>
      <w:r w:rsidRPr="007D3EC9">
        <w:rPr>
          <w:rFonts w:eastAsia="Calibri"/>
          <w:bCs/>
        </w:rPr>
        <w:t xml:space="preserve">, </w:t>
      </w:r>
      <w:proofErr w:type="gramStart"/>
      <w:r w:rsidRPr="007D3EC9">
        <w:rPr>
          <w:rFonts w:eastAsia="Calibri"/>
          <w:bCs/>
        </w:rPr>
        <w:t>2025  11</w:t>
      </w:r>
      <w:proofErr w:type="gramEnd"/>
      <w:r w:rsidRPr="007D3EC9">
        <w:rPr>
          <w:rFonts w:eastAsia="Calibri"/>
          <w:bCs/>
        </w:rPr>
        <w:t>:00 AM EST</w:t>
      </w:r>
    </w:p>
    <w:p w14:paraId="475B353B" w14:textId="77777777" w:rsidR="007D3EC9" w:rsidRPr="007D3EC9" w:rsidRDefault="007D3EC9" w:rsidP="007D3EC9">
      <w:pPr>
        <w:jc w:val="center"/>
        <w:rPr>
          <w:rFonts w:eastAsia="Calibri"/>
        </w:rPr>
      </w:pPr>
    </w:p>
    <w:p w14:paraId="111602AF" w14:textId="77777777" w:rsidR="007D3EC9" w:rsidRPr="007D3EC9" w:rsidRDefault="007D3EC9" w:rsidP="007D3EC9">
      <w:pPr>
        <w:jc w:val="center"/>
        <w:rPr>
          <w:rFonts w:eastAsia="Calibri"/>
        </w:rPr>
      </w:pPr>
      <w:r w:rsidRPr="007D3EC9">
        <w:rPr>
          <w:rFonts w:eastAsia="Calibri"/>
        </w:rPr>
        <w:t xml:space="preserve">Company </w:t>
      </w:r>
      <w:proofErr w:type="gramStart"/>
      <w:r w:rsidRPr="007D3EC9">
        <w:rPr>
          <w:rFonts w:eastAsia="Calibri"/>
        </w:rPr>
        <w:t>Name: #####</w:t>
      </w:r>
      <w:proofErr w:type="gramEnd"/>
    </w:p>
    <w:p w14:paraId="1471BCC8" w14:textId="77777777" w:rsidR="007D3EC9" w:rsidRPr="007D3EC9" w:rsidRDefault="007D3EC9" w:rsidP="007D3EC9"/>
    <w:p w14:paraId="6A6409E3" w14:textId="77777777" w:rsidR="007D3EC9" w:rsidRPr="007D3EC9" w:rsidRDefault="007D3EC9" w:rsidP="007D3EC9">
      <w:r w:rsidRPr="007D3EC9">
        <w:t xml:space="preserve">Hard copies of the response may be either mailed, delivered, or hand-delivered by the City’s Purchasing Department no later than the date specified; submittals received in this manner shall be received no later than the due date.  Responses must be shipped in one box or package.  If the response is sent by mail or commercial express service, the Respondent shall be responsible for actual delivery of the response to the City Purchasing Department before the deadline.  </w:t>
      </w:r>
    </w:p>
    <w:p w14:paraId="6DACE6C8" w14:textId="77777777" w:rsidR="00067422" w:rsidRDefault="00067422" w:rsidP="00067422">
      <w:pPr>
        <w:pStyle w:val="NoSpacing"/>
        <w:rPr>
          <w:rFonts w:ascii="Times New Roman" w:hAnsi="Times New Roman" w:cs="Times New Roman"/>
          <w:b/>
          <w:sz w:val="20"/>
          <w:szCs w:val="20"/>
        </w:rPr>
      </w:pPr>
    </w:p>
    <w:p w14:paraId="79D991E2" w14:textId="77777777" w:rsidR="00067422" w:rsidRPr="00DD5F67" w:rsidRDefault="00067422" w:rsidP="00067422">
      <w:pPr>
        <w:pStyle w:val="NoSpacing"/>
        <w:rPr>
          <w:rFonts w:ascii="Times New Roman" w:hAnsi="Times New Roman" w:cs="Times New Roman"/>
          <w:sz w:val="20"/>
          <w:szCs w:val="20"/>
        </w:rPr>
      </w:pPr>
      <w:r w:rsidRPr="00BB36DE">
        <w:rPr>
          <w:rFonts w:ascii="Times New Roman" w:hAnsi="Times New Roman" w:cs="Times New Roman"/>
          <w:b/>
          <w:sz w:val="20"/>
          <w:szCs w:val="20"/>
        </w:rPr>
        <w:t>Award/Insurance</w:t>
      </w:r>
      <w:r w:rsidRPr="00DD5F67">
        <w:rPr>
          <w:rFonts w:ascii="Times New Roman" w:hAnsi="Times New Roman" w:cs="Times New Roman"/>
          <w:b/>
          <w:sz w:val="20"/>
          <w:szCs w:val="20"/>
        </w:rPr>
        <w:t>:</w:t>
      </w:r>
    </w:p>
    <w:p w14:paraId="2ABE957F" w14:textId="77777777" w:rsidR="00067422" w:rsidRDefault="00067422" w:rsidP="00067422">
      <w:pPr>
        <w:pStyle w:val="NoSpacing"/>
        <w:rPr>
          <w:rFonts w:ascii="Times New Roman" w:hAnsi="Times New Roman" w:cs="Times New Roman"/>
          <w:sz w:val="20"/>
          <w:szCs w:val="20"/>
        </w:rPr>
      </w:pPr>
      <w:r w:rsidRPr="00DD5F67">
        <w:rPr>
          <w:rFonts w:ascii="Times New Roman" w:hAnsi="Times New Roman" w:cs="Times New Roman"/>
          <w:sz w:val="20"/>
          <w:szCs w:val="20"/>
        </w:rPr>
        <w:t xml:space="preserve">After </w:t>
      </w:r>
      <w:r>
        <w:rPr>
          <w:rFonts w:ascii="Times New Roman" w:hAnsi="Times New Roman" w:cs="Times New Roman"/>
          <w:sz w:val="20"/>
          <w:szCs w:val="20"/>
        </w:rPr>
        <w:t>award</w:t>
      </w:r>
      <w:r w:rsidRPr="00DD5F67">
        <w:rPr>
          <w:rFonts w:ascii="Times New Roman" w:hAnsi="Times New Roman" w:cs="Times New Roman"/>
          <w:sz w:val="20"/>
          <w:szCs w:val="20"/>
        </w:rPr>
        <w:t xml:space="preserve">, the Purchasing </w:t>
      </w:r>
      <w:r>
        <w:rPr>
          <w:rFonts w:ascii="Times New Roman" w:hAnsi="Times New Roman" w:cs="Times New Roman"/>
          <w:sz w:val="20"/>
          <w:szCs w:val="20"/>
        </w:rPr>
        <w:t>Agent</w:t>
      </w:r>
      <w:r w:rsidRPr="00DD5F67">
        <w:rPr>
          <w:rFonts w:ascii="Times New Roman" w:hAnsi="Times New Roman" w:cs="Times New Roman"/>
          <w:sz w:val="20"/>
          <w:szCs w:val="20"/>
        </w:rPr>
        <w:t xml:space="preserve"> shall request verification a</w:t>
      </w:r>
      <w:r>
        <w:rPr>
          <w:rFonts w:ascii="Times New Roman" w:hAnsi="Times New Roman" w:cs="Times New Roman"/>
          <w:sz w:val="20"/>
          <w:szCs w:val="20"/>
        </w:rPr>
        <w:t>nd submission of S</w:t>
      </w:r>
      <w:r w:rsidRPr="00DD5F67">
        <w:rPr>
          <w:rFonts w:ascii="Times New Roman" w:hAnsi="Times New Roman" w:cs="Times New Roman"/>
          <w:sz w:val="20"/>
          <w:szCs w:val="20"/>
        </w:rPr>
        <w:t xml:space="preserve">chedule II insurance (see “Exhibit I”) as outlined by the City of Grand Rapids. </w:t>
      </w:r>
      <w:r>
        <w:rPr>
          <w:rFonts w:ascii="Times New Roman" w:hAnsi="Times New Roman" w:cs="Times New Roman"/>
          <w:sz w:val="20"/>
          <w:szCs w:val="20"/>
        </w:rPr>
        <w:t xml:space="preserve"> </w:t>
      </w:r>
      <w:r w:rsidRPr="00DD5F67">
        <w:rPr>
          <w:rFonts w:ascii="Times New Roman" w:hAnsi="Times New Roman" w:cs="Times New Roman"/>
          <w:sz w:val="20"/>
          <w:szCs w:val="20"/>
        </w:rPr>
        <w:t xml:space="preserve">No work shall begin until the proper insurance forms are received and approved, and a contract and/or purchase order is issued by the Purchasing </w:t>
      </w:r>
      <w:r>
        <w:rPr>
          <w:rFonts w:ascii="Times New Roman" w:hAnsi="Times New Roman" w:cs="Times New Roman"/>
          <w:sz w:val="20"/>
          <w:szCs w:val="20"/>
        </w:rPr>
        <w:t>Agent</w:t>
      </w:r>
      <w:r w:rsidRPr="00DD5F67">
        <w:rPr>
          <w:rFonts w:ascii="Times New Roman" w:hAnsi="Times New Roman" w:cs="Times New Roman"/>
          <w:sz w:val="20"/>
          <w:szCs w:val="20"/>
        </w:rPr>
        <w:t>.</w:t>
      </w:r>
    </w:p>
    <w:p w14:paraId="115DB416" w14:textId="77777777" w:rsidR="007A0654" w:rsidRDefault="007A0654" w:rsidP="007A0654">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6C659DA5" w14:textId="77777777" w:rsidR="007A0654" w:rsidRDefault="007A0654" w:rsidP="00067422">
      <w:pPr>
        <w:pStyle w:val="NoSpacing"/>
        <w:rPr>
          <w:rFonts w:ascii="Times New Roman" w:hAnsi="Times New Roman" w:cs="Times New Roman"/>
          <w:b/>
          <w:color w:val="000000"/>
          <w:sz w:val="20"/>
          <w:szCs w:val="20"/>
        </w:rPr>
      </w:pPr>
    </w:p>
    <w:p w14:paraId="1CE5A41F" w14:textId="0DD9823A" w:rsidR="00067422" w:rsidRPr="00DD5F67" w:rsidRDefault="00067422" w:rsidP="00067422">
      <w:pPr>
        <w:pStyle w:val="NoSpacing"/>
        <w:rPr>
          <w:rFonts w:ascii="Times New Roman" w:hAnsi="Times New Roman" w:cs="Times New Roman"/>
          <w:b/>
          <w:color w:val="000000"/>
          <w:sz w:val="20"/>
          <w:szCs w:val="20"/>
        </w:rPr>
      </w:pPr>
      <w:r w:rsidRPr="00DD5F67">
        <w:rPr>
          <w:rFonts w:ascii="Times New Roman" w:hAnsi="Times New Roman" w:cs="Times New Roman"/>
          <w:b/>
          <w:color w:val="000000"/>
          <w:sz w:val="20"/>
          <w:szCs w:val="20"/>
        </w:rPr>
        <w:t>Indemnity Requirements:</w:t>
      </w:r>
    </w:p>
    <w:p w14:paraId="30D5E9BE" w14:textId="77777777" w:rsidR="00067422" w:rsidRPr="00DD5F67" w:rsidRDefault="00067422" w:rsidP="00067422">
      <w:pPr>
        <w:pStyle w:val="NoSpacing"/>
        <w:rPr>
          <w:rFonts w:ascii="Times New Roman" w:hAnsi="Times New Roman" w:cs="Times New Roman"/>
          <w:bCs/>
          <w:color w:val="000000"/>
          <w:sz w:val="20"/>
          <w:szCs w:val="20"/>
        </w:rPr>
      </w:pPr>
      <w:r w:rsidRPr="00DD5F67">
        <w:rPr>
          <w:rFonts w:ascii="Times New Roman" w:hAnsi="Times New Roman" w:cs="Times New Roman"/>
          <w:bCs/>
          <w:color w:val="000000"/>
          <w:sz w:val="20"/>
          <w:szCs w:val="20"/>
        </w:rPr>
        <w:t>Upon execution of the Contract, the Contractor shall agree to assume all liability for and protect, indemni</w:t>
      </w:r>
      <w:r>
        <w:rPr>
          <w:rFonts w:ascii="Times New Roman" w:hAnsi="Times New Roman" w:cs="Times New Roman"/>
          <w:bCs/>
          <w:color w:val="000000"/>
          <w:sz w:val="20"/>
          <w:szCs w:val="20"/>
        </w:rPr>
        <w:t>f</w:t>
      </w:r>
      <w:r w:rsidRPr="00DD5F67">
        <w:rPr>
          <w:rFonts w:ascii="Times New Roman" w:hAnsi="Times New Roman" w:cs="Times New Roman"/>
          <w:bCs/>
          <w:color w:val="000000"/>
          <w:sz w:val="20"/>
          <w:szCs w:val="20"/>
        </w:rPr>
        <w:t>y and save the City, its agents, officers and employees, harmless from and against all actions, claims, demands, judgments, losses, expense of suits or actions and attorney fees for injuries to, or the parties hereto, and their agents contractors, sub-contractors, officers and employees, arising in connection with or as a direct or indirect result of entering into and performance of the contract, whether or not due to or arising out of the acts of any party thereto or its agents, contractors, sub-contractors, officers and employees, or by or in consequence of any negligence or carelessness in connection with the same or on account of liability or obligation imposed directly or indirectly upon the City by reason of any law of the State of Michigan or the United States, now existing or which shall hereinafter be enacted, imposing any liability or liability or obligations, or providing for compensation to any person or persons on account of or arising from the death of, or injury to employees, said contractor shall pay, settle, compromise, and procure the injury to employees, said contractor shall pay, settle, compromise, and procure the discharge of any and all such claims and all such losses, damages, and expenses.</w:t>
      </w:r>
    </w:p>
    <w:p w14:paraId="1974E582" w14:textId="77777777" w:rsidR="00067422" w:rsidRDefault="00067422" w:rsidP="00067422">
      <w:pPr>
        <w:pStyle w:val="NoSpacing"/>
        <w:rPr>
          <w:rFonts w:ascii="Times New Roman" w:hAnsi="Times New Roman" w:cs="Times New Roman"/>
          <w:color w:val="000000"/>
          <w:sz w:val="20"/>
          <w:szCs w:val="20"/>
        </w:rPr>
      </w:pPr>
    </w:p>
    <w:p w14:paraId="34956AA5" w14:textId="77777777" w:rsidR="00067422" w:rsidRPr="00DD5F67" w:rsidRDefault="00067422" w:rsidP="00067422">
      <w:pPr>
        <w:rPr>
          <w:b/>
        </w:rPr>
      </w:pPr>
      <w:r w:rsidRPr="00DD5F67">
        <w:rPr>
          <w:b/>
        </w:rPr>
        <w:t>Contacts:</w:t>
      </w:r>
    </w:p>
    <w:p w14:paraId="6328FB2E"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The Purchasing Department is the sole point of contact in the City of Grand Rapids with </w:t>
      </w:r>
      <w:proofErr w:type="gramStart"/>
      <w:r w:rsidRPr="00DD5F67">
        <w:t>regards</w:t>
      </w:r>
      <w:proofErr w:type="gramEnd"/>
      <w:r w:rsidRPr="00DD5F67">
        <w:t xml:space="preserve"> to all procurement and contractual matters relating to the commodities and/or services described herein. </w:t>
      </w:r>
      <w:r>
        <w:t xml:space="preserve"> </w:t>
      </w:r>
      <w:r w:rsidRPr="00DD5F67">
        <w:t>The Purchasing Department is the only office authorized to change, modify, amend, alter, clarify etc</w:t>
      </w:r>
      <w:r>
        <w:t>.</w:t>
      </w:r>
      <w:r w:rsidRPr="00DD5F67">
        <w:t xml:space="preserve">, the specifications, terms, and conditions of this bid and any contract awarded </w:t>
      </w:r>
      <w:proofErr w:type="gramStart"/>
      <w:r w:rsidRPr="00DD5F67">
        <w:t>as a result of</w:t>
      </w:r>
      <w:proofErr w:type="gramEnd"/>
      <w:r w:rsidRPr="00DD5F67">
        <w:t xml:space="preserve"> this request. </w:t>
      </w:r>
      <w:r>
        <w:t xml:space="preserve"> </w:t>
      </w:r>
      <w:r w:rsidRPr="00DD5F67">
        <w:t>The Purchasing Department shall remain the “sole point of contact” throughout the procurement process until such a time as the Purchasing Agent/Buyer shall direct otherwise in writing.</w:t>
      </w:r>
    </w:p>
    <w:p w14:paraId="3638F93D"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42BE77B8" w14:textId="77777777" w:rsidR="00067422" w:rsidRPr="00DD5F67"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DD5F67">
        <w:rPr>
          <w:b/>
        </w:rPr>
        <w:t xml:space="preserve">Project </w:t>
      </w:r>
      <w:r>
        <w:rPr>
          <w:b/>
        </w:rPr>
        <w:t>M</w:t>
      </w:r>
      <w:r w:rsidRPr="00DD5F67">
        <w:rPr>
          <w:b/>
        </w:rPr>
        <w:t>anager:</w:t>
      </w:r>
    </w:p>
    <w:p w14:paraId="2003B087" w14:textId="64D8CCA8"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The </w:t>
      </w:r>
      <w:r>
        <w:t>P</w:t>
      </w:r>
      <w:r w:rsidRPr="00DD5F67">
        <w:t xml:space="preserve">roject </w:t>
      </w:r>
      <w:r>
        <w:t>M</w:t>
      </w:r>
      <w:r w:rsidRPr="00DD5F67">
        <w:t xml:space="preserve">anager when herein after </w:t>
      </w:r>
      <w:proofErr w:type="gramStart"/>
      <w:r w:rsidRPr="00DD5F67">
        <w:t>used</w:t>
      </w:r>
      <w:proofErr w:type="gramEnd"/>
      <w:r w:rsidRPr="00DD5F67">
        <w:t xml:space="preserve"> shall refer to the administrator or designated representative responsible for the facilities as defined herein and will be the contact person for the successful vendor for day-to-day operations.</w:t>
      </w:r>
      <w:r>
        <w:t xml:space="preserve"> </w:t>
      </w:r>
      <w:r w:rsidRPr="00DD5F67">
        <w:t xml:space="preserve">The Purchasing </w:t>
      </w:r>
      <w:r>
        <w:t>Agent</w:t>
      </w:r>
      <w:r w:rsidRPr="00DD5F67">
        <w:t xml:space="preserve"> and </w:t>
      </w:r>
      <w:r>
        <w:t>Purchasing</w:t>
      </w:r>
      <w:r w:rsidRPr="00DD5F67">
        <w:t xml:space="preserve"> </w:t>
      </w:r>
      <w:r>
        <w:t>P</w:t>
      </w:r>
      <w:r w:rsidRPr="00DD5F67">
        <w:t xml:space="preserve">roject </w:t>
      </w:r>
      <w:r>
        <w:t>Buyer</w:t>
      </w:r>
      <w:r w:rsidRPr="00DD5F67">
        <w:t xml:space="preserve"> shall serve as contacts for all contractual issues.</w:t>
      </w:r>
      <w:r>
        <w:t xml:space="preserve">  </w:t>
      </w:r>
      <w:r w:rsidRPr="00DD5F67">
        <w:t xml:space="preserve">The </w:t>
      </w:r>
      <w:r>
        <w:t>C</w:t>
      </w:r>
      <w:r w:rsidRPr="00DD5F67">
        <w:t xml:space="preserve">ontractor shall schedule and coordinate all services with the </w:t>
      </w:r>
      <w:r>
        <w:t>Project M</w:t>
      </w:r>
      <w:r w:rsidRPr="00DD5F67">
        <w:t>anager.</w:t>
      </w:r>
      <w:r>
        <w:t xml:space="preserve">  </w:t>
      </w:r>
    </w:p>
    <w:p w14:paraId="4897E6FC"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rPr>
      </w:pPr>
    </w:p>
    <w:p w14:paraId="06853761" w14:textId="77777777" w:rsidR="00067422" w:rsidRPr="004D7534" w:rsidRDefault="00067422" w:rsidP="00067422">
      <w:r w:rsidRPr="004D7534">
        <w:rPr>
          <w:b/>
        </w:rPr>
        <w:t>Non-Assignment:</w:t>
      </w:r>
    </w:p>
    <w:p w14:paraId="11E82A91" w14:textId="48D40A38" w:rsidR="00067422" w:rsidRDefault="00067422" w:rsidP="007A0654">
      <w:pPr>
        <w:pStyle w:val="NoSpacing"/>
        <w:rPr>
          <w:b/>
        </w:rPr>
      </w:pPr>
      <w:r w:rsidRPr="004D7534">
        <w:rPr>
          <w:rFonts w:ascii="Times New Roman" w:hAnsi="Times New Roman" w:cs="Times New Roman"/>
          <w:sz w:val="20"/>
          <w:szCs w:val="20"/>
        </w:rPr>
        <w:t xml:space="preserve">The Contractor shall not assign, sub-contract, or sub to a sub-contractor without the written approval of the Purchasing Agent and the Project Manager. No subs shall be allowed if not specified initially </w:t>
      </w:r>
      <w:proofErr w:type="gramStart"/>
      <w:r w:rsidRPr="004D7534">
        <w:rPr>
          <w:rFonts w:ascii="Times New Roman" w:hAnsi="Times New Roman" w:cs="Times New Roman"/>
          <w:sz w:val="20"/>
          <w:szCs w:val="20"/>
        </w:rPr>
        <w:t>on</w:t>
      </w:r>
      <w:proofErr w:type="gramEnd"/>
      <w:r w:rsidRPr="004D7534">
        <w:rPr>
          <w:rFonts w:ascii="Times New Roman" w:hAnsi="Times New Roman" w:cs="Times New Roman"/>
          <w:sz w:val="20"/>
          <w:szCs w:val="20"/>
        </w:rPr>
        <w:t xml:space="preserve"> the bid </w:t>
      </w:r>
      <w:r>
        <w:rPr>
          <w:rFonts w:ascii="Times New Roman" w:hAnsi="Times New Roman" w:cs="Times New Roman"/>
          <w:sz w:val="20"/>
          <w:szCs w:val="20"/>
        </w:rPr>
        <w:t>document</w:t>
      </w:r>
      <w:r w:rsidRPr="004D7534">
        <w:rPr>
          <w:rFonts w:ascii="Times New Roman" w:hAnsi="Times New Roman" w:cs="Times New Roman"/>
          <w:sz w:val="20"/>
          <w:szCs w:val="20"/>
        </w:rPr>
        <w:t>.</w:t>
      </w:r>
    </w:p>
    <w:p w14:paraId="468A3784" w14:textId="77777777" w:rsidR="007A0654" w:rsidRDefault="007A0654" w:rsidP="00067422">
      <w:pPr>
        <w:pStyle w:val="NoSpacing"/>
        <w:rPr>
          <w:rFonts w:ascii="Times New Roman" w:hAnsi="Times New Roman" w:cs="Times New Roman"/>
          <w:b/>
          <w:bCs/>
          <w:sz w:val="20"/>
          <w:szCs w:val="20"/>
        </w:rPr>
      </w:pPr>
    </w:p>
    <w:p w14:paraId="41B6F355" w14:textId="0998D0AD" w:rsidR="00067422" w:rsidRPr="00EC1D4F" w:rsidRDefault="00067422" w:rsidP="00067422">
      <w:pPr>
        <w:pStyle w:val="NoSpacing"/>
        <w:rPr>
          <w:rFonts w:ascii="Times New Roman" w:hAnsi="Times New Roman" w:cs="Times New Roman"/>
          <w:b/>
          <w:bCs/>
          <w:sz w:val="20"/>
          <w:szCs w:val="20"/>
        </w:rPr>
      </w:pPr>
      <w:r w:rsidRPr="00EC1D4F">
        <w:rPr>
          <w:rFonts w:ascii="Times New Roman" w:hAnsi="Times New Roman" w:cs="Times New Roman"/>
          <w:b/>
          <w:bCs/>
          <w:sz w:val="20"/>
          <w:szCs w:val="20"/>
        </w:rPr>
        <w:t>Responsibility of Contractor:</w:t>
      </w:r>
    </w:p>
    <w:p w14:paraId="22A1D494" w14:textId="77777777" w:rsidR="00067422" w:rsidRPr="00EC1D4F" w:rsidRDefault="00067422" w:rsidP="00067422">
      <w:pPr>
        <w:pStyle w:val="NoSpacing"/>
        <w:rPr>
          <w:rFonts w:ascii="Times New Roman" w:hAnsi="Times New Roman" w:cs="Times New Roman"/>
          <w:bCs/>
          <w:sz w:val="20"/>
          <w:szCs w:val="20"/>
        </w:rPr>
      </w:pPr>
      <w:r w:rsidRPr="00EC1D4F">
        <w:rPr>
          <w:rFonts w:ascii="Times New Roman" w:hAnsi="Times New Roman" w:cs="Times New Roman"/>
          <w:bCs/>
          <w:sz w:val="20"/>
          <w:szCs w:val="20"/>
        </w:rPr>
        <w:t xml:space="preserve">The Contractor shall be responsible for his/her own work and all work performed in connection with the project.  He/she shall specifically assume all </w:t>
      </w:r>
      <w:proofErr w:type="gramStart"/>
      <w:r w:rsidRPr="00EC1D4F">
        <w:rPr>
          <w:rFonts w:ascii="Times New Roman" w:hAnsi="Times New Roman" w:cs="Times New Roman"/>
          <w:bCs/>
          <w:sz w:val="20"/>
          <w:szCs w:val="20"/>
        </w:rPr>
        <w:t>risk</w:t>
      </w:r>
      <w:proofErr w:type="gramEnd"/>
      <w:r w:rsidRPr="00EC1D4F">
        <w:rPr>
          <w:rFonts w:ascii="Times New Roman" w:hAnsi="Times New Roman" w:cs="Times New Roman"/>
          <w:bCs/>
          <w:sz w:val="20"/>
          <w:szCs w:val="20"/>
        </w:rPr>
        <w:t xml:space="preserve"> of damage or injury from whatever cause to property or persons used or employed on or in connection with the work</w:t>
      </w:r>
      <w:r>
        <w:rPr>
          <w:rFonts w:ascii="Times New Roman" w:hAnsi="Times New Roman" w:cs="Times New Roman"/>
          <w:bCs/>
          <w:sz w:val="20"/>
          <w:szCs w:val="20"/>
        </w:rPr>
        <w:t>.</w:t>
      </w:r>
    </w:p>
    <w:p w14:paraId="3564FD4B" w14:textId="77777777" w:rsidR="00067422" w:rsidRPr="00EC1D4F" w:rsidRDefault="00067422" w:rsidP="00067422">
      <w:pPr>
        <w:pStyle w:val="NoSpacing"/>
        <w:rPr>
          <w:rFonts w:ascii="Times New Roman" w:hAnsi="Times New Roman" w:cs="Times New Roman"/>
          <w:b/>
          <w:bCs/>
          <w:sz w:val="20"/>
          <w:szCs w:val="20"/>
        </w:rPr>
      </w:pPr>
    </w:p>
    <w:p w14:paraId="7E5603AE" w14:textId="77777777" w:rsidR="00067422" w:rsidRDefault="00067422" w:rsidP="00067422">
      <w:pPr>
        <w:pStyle w:val="NoSpacing"/>
        <w:rPr>
          <w:rFonts w:eastAsia="Calibri"/>
          <w:bCs/>
        </w:rPr>
      </w:pPr>
      <w:r w:rsidRPr="00EC1D4F">
        <w:rPr>
          <w:rFonts w:ascii="Times New Roman" w:hAnsi="Times New Roman" w:cs="Times New Roman"/>
          <w:bCs/>
          <w:sz w:val="20"/>
          <w:szCs w:val="20"/>
        </w:rPr>
        <w:t>The Contractor will be held responsible for the satisfactory and complete execution of the work in accordance with the true intent of the specifications and shall assume full responsibility for all materials and workmanship used.  He/she shall provide, without extra charge, all incidental items required as a part of his/her work, even though not particularly specified or indicated.</w:t>
      </w:r>
    </w:p>
    <w:p w14:paraId="44D81775" w14:textId="77777777" w:rsidR="00067422"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3108B70D" w14:textId="77777777" w:rsidR="00067422" w:rsidRPr="009D225E"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r w:rsidRPr="009D225E">
        <w:rPr>
          <w:b/>
        </w:rPr>
        <w:t>Qualification of Contractor's Employees:</w:t>
      </w:r>
    </w:p>
    <w:p w14:paraId="39C35D4A" w14:textId="7F3D1F24" w:rsidR="00067422" w:rsidRDefault="00067422" w:rsidP="007D3E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r w:rsidRPr="009D225E">
        <w:t xml:space="preserve">Any inability by the </w:t>
      </w:r>
      <w:r>
        <w:t>Contractor</w:t>
      </w:r>
      <w:r w:rsidRPr="009D225E">
        <w:t xml:space="preserve"> for all reasons to maintain a regular and consistent work force may result in default of this contract. Contractor’s employees shall be required to wear an identifiable uniform and/or an individual employee identification card/name tag clearly defining the individual as an employee of the Contractor.  Vehicles shall also be identified with the Contractor name and/or logo.  Such identification </w:t>
      </w:r>
      <w:proofErr w:type="gramStart"/>
      <w:r w:rsidRPr="009D225E">
        <w:t>shall</w:t>
      </w:r>
      <w:proofErr w:type="gramEnd"/>
      <w:r w:rsidRPr="009D225E">
        <w:t xml:space="preserve"> be prominently displayed while performing services for the City of Grand Rapids.  Failure to comply with uniform and identification </w:t>
      </w:r>
      <w:proofErr w:type="gramStart"/>
      <w:r w:rsidRPr="009D225E">
        <w:t>requirement</w:t>
      </w:r>
      <w:proofErr w:type="gramEnd"/>
      <w:r w:rsidRPr="009D225E">
        <w:t xml:space="preserve"> may result in cancellation of the contract.  All costs for uniforms and identification shall be included in the bid pricing proposed.</w:t>
      </w:r>
    </w:p>
    <w:p w14:paraId="65803F1E" w14:textId="77777777" w:rsidR="007D3EC9" w:rsidRDefault="007D3EC9" w:rsidP="007D3E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p>
    <w:p w14:paraId="4CC8468A" w14:textId="77777777" w:rsidR="007D3EC9" w:rsidRPr="00CA5013" w:rsidRDefault="007D3EC9" w:rsidP="007D3EC9">
      <w:pPr>
        <w:rPr>
          <w:b/>
        </w:rPr>
      </w:pPr>
      <w:r w:rsidRPr="00CA5013">
        <w:rPr>
          <w:b/>
        </w:rPr>
        <w:t>Performance by Subcontractors:</w:t>
      </w:r>
    </w:p>
    <w:p w14:paraId="3A46FD51" w14:textId="77777777" w:rsidR="007D3EC9" w:rsidRDefault="007D3EC9" w:rsidP="007D3EC9">
      <w:r w:rsidRPr="00CA5013">
        <w:t xml:space="preserve">The City understands and agrees that the actual performance of the services shall be made by the primary Contractor as specified herein on the bid document page. For purposes of this agreement, performance of the services by any subcontractor shall be deemed as performance by the primary Contractor itself.  The successful Contractor must obtain approval from the authorized City Project Manager for each such subcontractor.  The primary Contractor shall remain exclusively responsible for the performance or non-performance of the services by any subcontractor, to the same extent as if the primary Contractor itself performed or failed to perform such services.  Rates for subcontractor staff will not exceed any fee schedule established for the Contractor for the job title/classification.  The </w:t>
      </w:r>
      <w:proofErr w:type="gramStart"/>
      <w:r w:rsidRPr="00CA5013">
        <w:t>City</w:t>
      </w:r>
      <w:proofErr w:type="gramEnd"/>
      <w:r w:rsidRPr="00CA5013">
        <w:t xml:space="preserve"> agrees to solely consider the primary Contractor, and </w:t>
      </w:r>
      <w:proofErr w:type="gramStart"/>
      <w:r w:rsidRPr="00CA5013">
        <w:t>not to</w:t>
      </w:r>
      <w:proofErr w:type="gramEnd"/>
      <w:r w:rsidRPr="00CA5013">
        <w:t xml:space="preserve"> any subcontractor, for satisfaction </w:t>
      </w:r>
      <w:proofErr w:type="gramStart"/>
      <w:r w:rsidRPr="00CA5013">
        <w:t>of</w:t>
      </w:r>
      <w:proofErr w:type="gramEnd"/>
      <w:r w:rsidRPr="00CA5013">
        <w:t xml:space="preserve"> any claims that the </w:t>
      </w:r>
      <w:proofErr w:type="gramStart"/>
      <w:r w:rsidRPr="00CA5013">
        <w:t>City</w:t>
      </w:r>
      <w:proofErr w:type="gramEnd"/>
      <w:r w:rsidRPr="00CA5013">
        <w:t xml:space="preserve"> may have arising out of this Agreement or the performance or nonperformance of services.  In the event the prime Contractor utilizes one or more subcontractors, the prime Contractor will assume all responsibility for performance of services by the subcontractor(s).</w:t>
      </w:r>
    </w:p>
    <w:p w14:paraId="71513189" w14:textId="77777777" w:rsidR="007D3EC9" w:rsidRDefault="007D3EC9" w:rsidP="007D3EC9"/>
    <w:p w14:paraId="45567A8C" w14:textId="77777777" w:rsidR="007A0654" w:rsidRDefault="007A0654" w:rsidP="007D3EC9"/>
    <w:p w14:paraId="48C7EAE2" w14:textId="77777777" w:rsidR="007A0654" w:rsidRDefault="007A0654" w:rsidP="007D3EC9"/>
    <w:p w14:paraId="3D7C3F2E" w14:textId="77777777" w:rsidR="007A0654" w:rsidRDefault="007A0654" w:rsidP="007D3EC9"/>
    <w:p w14:paraId="6B86E2D7" w14:textId="77777777" w:rsidR="007A0654" w:rsidRDefault="007A0654" w:rsidP="007A0654">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606A5D37" w14:textId="77777777" w:rsidR="007A0654" w:rsidRDefault="007A0654" w:rsidP="007D3EC9"/>
    <w:p w14:paraId="6FF26C11" w14:textId="77777777" w:rsidR="007D3EC9" w:rsidRPr="00CA5013" w:rsidRDefault="007D3EC9" w:rsidP="007D3EC9">
      <w:pPr>
        <w:rPr>
          <w:rFonts w:eastAsia="Calibri"/>
          <w:b/>
          <w:bCs/>
        </w:rPr>
      </w:pPr>
      <w:r w:rsidRPr="00CA5013">
        <w:rPr>
          <w:rFonts w:eastAsia="Calibri"/>
          <w:b/>
          <w:bCs/>
        </w:rPr>
        <w:t xml:space="preserve">Independent Contractor: </w:t>
      </w:r>
    </w:p>
    <w:p w14:paraId="4228BFD6" w14:textId="77777777" w:rsidR="007D3EC9" w:rsidRPr="00CA5013" w:rsidRDefault="007D3EC9" w:rsidP="007D3EC9">
      <w:pPr>
        <w:rPr>
          <w:rFonts w:eastAsia="Calibri"/>
          <w:bCs/>
        </w:rPr>
      </w:pPr>
      <w:r w:rsidRPr="00CA5013">
        <w:rPr>
          <w:rFonts w:eastAsia="Calibri"/>
          <w:bCs/>
        </w:rPr>
        <w:t>The Contractor shall perform all work and services described herein as an independent contractor and not as an officer, agent, servant or employee of the City of Grand Rapids.  Contractor shall have exclusive control of and the exclusive right to control the details of the services and work performed hereunder and all persons performing the same and shall be solely responsible for the acts and omissions of its officers, agents, employees, contractors and subcontractors, if any.  Nothing herein shall be construed as creating a partnership or joint venture</w:t>
      </w:r>
      <w:r w:rsidRPr="008B5E8D">
        <w:rPr>
          <w:rFonts w:eastAsia="Calibri"/>
          <w:bCs/>
        </w:rPr>
        <w:t xml:space="preserve"> </w:t>
      </w:r>
      <w:r>
        <w:rPr>
          <w:rFonts w:eastAsia="Calibri"/>
          <w:bCs/>
        </w:rPr>
        <w:t>b</w:t>
      </w:r>
      <w:r w:rsidRPr="00CA5013">
        <w:rPr>
          <w:rFonts w:eastAsia="Calibri"/>
          <w:bCs/>
        </w:rPr>
        <w:t xml:space="preserve">etween the City of Grand Rapids and Contractor.  No person performing any of the work or services described hereunder shall be considered an officer, agent, servant or employee of the City of Grand Rapids, nor shall any such person be entitled to any benefits available or granted to employees of the City of Grand Rapids. </w:t>
      </w:r>
    </w:p>
    <w:p w14:paraId="16DEA08C"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
        </w:rPr>
      </w:pPr>
    </w:p>
    <w:p w14:paraId="75C1EB54" w14:textId="77777777" w:rsidR="00067422" w:rsidRPr="0026371E"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26371E">
        <w:rPr>
          <w:b/>
        </w:rPr>
        <w:t>Workmanship:</w:t>
      </w:r>
    </w:p>
    <w:p w14:paraId="2B6DF8DE" w14:textId="77777777" w:rsidR="00067422" w:rsidRPr="00763C18"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both"/>
      </w:pPr>
      <w:r>
        <w:t>A</w:t>
      </w:r>
      <w:r w:rsidRPr="00763C18">
        <w:t xml:space="preserve">ll work </w:t>
      </w:r>
      <w:r>
        <w:t xml:space="preserve">and services provided </w:t>
      </w:r>
      <w:r w:rsidRPr="00763C18">
        <w:t xml:space="preserve">shall </w:t>
      </w:r>
      <w:r>
        <w:t>always be subject to inspection</w:t>
      </w:r>
      <w:r w:rsidRPr="00763C18">
        <w:t xml:space="preserve"> and shall </w:t>
      </w:r>
      <w:proofErr w:type="gramStart"/>
      <w:r w:rsidRPr="00763C18">
        <w:t>be in compliance with</w:t>
      </w:r>
      <w:proofErr w:type="gramEnd"/>
      <w:r w:rsidRPr="00763C18">
        <w:t xml:space="preserve"> all requirements established by the specifications and terms and conditions of this contract</w:t>
      </w:r>
      <w:r>
        <w:t>.  A</w:t>
      </w:r>
      <w:r w:rsidRPr="00763C18">
        <w:t>ll work</w:t>
      </w:r>
      <w:r>
        <w:t xml:space="preserve"> and services</w:t>
      </w:r>
      <w:r w:rsidRPr="00763C18">
        <w:t xml:space="preserve"> shall be of the highest quality and in strict accordance with generally accepted trade practices.</w:t>
      </w:r>
    </w:p>
    <w:p w14:paraId="34F12029"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216B91A0" w14:textId="77777777" w:rsidR="00067422" w:rsidRPr="00402840" w:rsidRDefault="00067422" w:rsidP="00067422">
      <w:pPr>
        <w:rPr>
          <w:rFonts w:eastAsia="Calibri"/>
          <w:b/>
        </w:rPr>
      </w:pPr>
      <w:r w:rsidRPr="00402840">
        <w:rPr>
          <w:rFonts w:eastAsia="Calibri"/>
          <w:b/>
        </w:rPr>
        <w:t>Removal/Clean up:</w:t>
      </w:r>
    </w:p>
    <w:p w14:paraId="36BE5A9A" w14:textId="77777777" w:rsidR="00067422" w:rsidRDefault="00067422" w:rsidP="00067422">
      <w:pPr>
        <w:rPr>
          <w:rFonts w:eastAsia="Calibri"/>
        </w:rPr>
      </w:pPr>
      <w:r w:rsidRPr="00402840">
        <w:rPr>
          <w:rFonts w:eastAsia="Calibri"/>
        </w:rPr>
        <w:t>It shall be the responsibility of the Contractor to remove all debris related to service(s) from the work site and shall not obstruct the normal traffic of the area and keep all areas in a clean and safe condition.  The Contractor shall be responsible for the proper disposal of all debris. No useable materials shall be disposed of without prior approval of the Project Manager.</w:t>
      </w:r>
    </w:p>
    <w:p w14:paraId="133806AB" w14:textId="77777777" w:rsidR="007D3EC9" w:rsidRDefault="007D3EC9" w:rsidP="00067422">
      <w:pPr>
        <w:rPr>
          <w:rFonts w:eastAsia="Calibri"/>
        </w:rPr>
      </w:pPr>
    </w:p>
    <w:p w14:paraId="553AF7D2" w14:textId="77777777" w:rsidR="007D3EC9" w:rsidRPr="007D3EC9" w:rsidRDefault="007D3EC9" w:rsidP="007D3E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7D3EC9">
        <w:rPr>
          <w:b/>
        </w:rPr>
        <w:t>Safety:</w:t>
      </w:r>
    </w:p>
    <w:p w14:paraId="52420B08" w14:textId="77777777" w:rsidR="007D3EC9" w:rsidRPr="007D3EC9" w:rsidRDefault="007D3EC9" w:rsidP="007D3EC9">
      <w:pPr>
        <w:rPr>
          <w:rFonts w:eastAsia="Calibri"/>
          <w:snapToGrid w:val="0"/>
        </w:rPr>
      </w:pPr>
      <w:r w:rsidRPr="007D3EC9">
        <w:rPr>
          <w:rFonts w:eastAsia="Calibri"/>
        </w:rPr>
        <w:t xml:space="preserve">Safety is of paramount importance when performing services under this contract. </w:t>
      </w:r>
      <w:r w:rsidRPr="007D3EC9">
        <w:rPr>
          <w:rFonts w:eastAsia="Calibri"/>
          <w:snapToGrid w:val="0"/>
        </w:rPr>
        <w:t>The Contractor shall comply with all Federal, State, and Local laws, appropriate City safety policies, regulations and “Safety Standards” of the Occupational Safety and Health Standards governing the furnishing and use of all safeguards, safety devices, protective equipment and work procedures, and take any other needed actions on his own responsibility as necessary to protect the life and health of employees on the job and the safety of the public and to protect property during the performance of work for the various projects.</w:t>
      </w:r>
    </w:p>
    <w:p w14:paraId="4AAE0048" w14:textId="77777777" w:rsidR="007D3EC9" w:rsidRPr="007D3EC9" w:rsidRDefault="007D3EC9" w:rsidP="007D3EC9">
      <w:pPr>
        <w:rPr>
          <w:rFonts w:eastAsia="Calibri"/>
        </w:rPr>
      </w:pPr>
    </w:p>
    <w:p w14:paraId="104DA3D9" w14:textId="77777777" w:rsidR="007D3EC9" w:rsidRPr="007D3EC9" w:rsidRDefault="007D3EC9" w:rsidP="007D3EC9">
      <w:pPr>
        <w:rPr>
          <w:rFonts w:eastAsia="Calibri"/>
        </w:rPr>
      </w:pPr>
      <w:r w:rsidRPr="007D3EC9">
        <w:rPr>
          <w:rFonts w:eastAsia="Calibri"/>
        </w:rPr>
        <w:t xml:space="preserve">The Contractor shall become fully informed of and comply with all regulations of MIOSHA, OSHA and EPA requirements and regulations for </w:t>
      </w:r>
      <w:proofErr w:type="gramStart"/>
      <w:r w:rsidRPr="007D3EC9">
        <w:rPr>
          <w:rFonts w:eastAsia="Calibri"/>
        </w:rPr>
        <w:t>any and all</w:t>
      </w:r>
      <w:proofErr w:type="gramEnd"/>
      <w:r w:rsidRPr="007D3EC9">
        <w:rPr>
          <w:rFonts w:eastAsia="Calibri"/>
        </w:rPr>
        <w:t xml:space="preserve"> materials and work habits that are in effect currently or come into effect at any time during the contract period. Workers </w:t>
      </w:r>
      <w:proofErr w:type="gramStart"/>
      <w:r w:rsidRPr="007D3EC9">
        <w:rPr>
          <w:rFonts w:eastAsia="Calibri"/>
        </w:rPr>
        <w:t>shall</w:t>
      </w:r>
      <w:proofErr w:type="gramEnd"/>
      <w:r w:rsidRPr="007D3EC9">
        <w:rPr>
          <w:rFonts w:eastAsia="Calibri"/>
        </w:rPr>
        <w:t xml:space="preserve"> be required to wear hard hats where required. The Contractor shall </w:t>
      </w:r>
      <w:proofErr w:type="gramStart"/>
      <w:r w:rsidRPr="007D3EC9">
        <w:rPr>
          <w:rFonts w:eastAsia="Calibri"/>
        </w:rPr>
        <w:t>be responsible at all times</w:t>
      </w:r>
      <w:proofErr w:type="gramEnd"/>
      <w:r w:rsidRPr="007D3EC9">
        <w:rPr>
          <w:rFonts w:eastAsia="Calibri"/>
        </w:rPr>
        <w:t xml:space="preserve"> for protection of the work area and property related to and surrounding the project site.</w:t>
      </w:r>
    </w:p>
    <w:p w14:paraId="3FA6979E" w14:textId="77777777" w:rsidR="00067422" w:rsidRDefault="00067422" w:rsidP="00067422">
      <w:pPr>
        <w:pStyle w:val="NoSpacing"/>
        <w:rPr>
          <w:rFonts w:ascii="Times New Roman" w:hAnsi="Times New Roman" w:cs="Times New Roman"/>
          <w:b/>
          <w:sz w:val="20"/>
          <w:szCs w:val="20"/>
        </w:rPr>
      </w:pPr>
    </w:p>
    <w:p w14:paraId="168C9F92" w14:textId="79F9AEA3" w:rsidR="00067422" w:rsidRPr="00C462B2" w:rsidRDefault="0048211A"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rPr>
      </w:pPr>
      <w:r>
        <w:rPr>
          <w:rFonts w:eastAsia="Calibri"/>
          <w:b/>
        </w:rPr>
        <w:t>Shipping/Delivery</w:t>
      </w:r>
      <w:r w:rsidR="00067422" w:rsidRPr="00C462B2">
        <w:rPr>
          <w:rFonts w:eastAsia="Calibri"/>
          <w:b/>
        </w:rPr>
        <w:t>:</w:t>
      </w:r>
      <w:r w:rsidR="00067422" w:rsidRPr="00C462B2">
        <w:rPr>
          <w:rFonts w:eastAsia="Calibri"/>
        </w:rPr>
        <w:t xml:space="preserve"> </w:t>
      </w:r>
    </w:p>
    <w:p w14:paraId="6B2CB9B7" w14:textId="16A0BA45" w:rsidR="00067422" w:rsidRDefault="00067422" w:rsidP="0048211A">
      <w:pPr>
        <w:rPr>
          <w:rFonts w:eastAsia="Calibri"/>
        </w:rPr>
      </w:pPr>
      <w:r w:rsidRPr="00402840">
        <w:rPr>
          <w:rFonts w:eastAsia="Calibri"/>
        </w:rPr>
        <w:t xml:space="preserve">All shipments and services shall be F.O.B. delivered, freight included, to the City of Grand Rapids department. </w:t>
      </w:r>
      <w:r w:rsidRPr="00402840">
        <w:rPr>
          <w:rFonts w:eastAsia="Calibri"/>
          <w:u w:val="single"/>
        </w:rPr>
        <w:t xml:space="preserve"> F.O.B. terms other than “F.O.B. delivered shall not be accepted.</w:t>
      </w:r>
      <w:r w:rsidRPr="00402840">
        <w:rPr>
          <w:rFonts w:eastAsia="Calibri"/>
        </w:rPr>
        <w:t xml:space="preserve">  The vendor shall deliver items to each location ordering the items. All goods shall be individually labeled with corresponding bid part numbers on all shippers, invoices and on individual items/parts.</w:t>
      </w:r>
    </w:p>
    <w:p w14:paraId="103CF0B8" w14:textId="77777777" w:rsidR="0048211A" w:rsidRDefault="0048211A" w:rsidP="0048211A">
      <w:pPr>
        <w:rPr>
          <w:b/>
        </w:rPr>
      </w:pPr>
    </w:p>
    <w:p w14:paraId="2DDD928C"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Pr>
          <w:b/>
        </w:rPr>
        <w:t>Equipment/Tools:</w:t>
      </w:r>
    </w:p>
    <w:p w14:paraId="284BE272" w14:textId="77777777" w:rsidR="00067422" w:rsidRPr="00402840" w:rsidRDefault="00067422" w:rsidP="00067422">
      <w:pPr>
        <w:rPr>
          <w:rFonts w:eastAsia="Calibri"/>
        </w:rPr>
      </w:pPr>
      <w:r w:rsidRPr="00402840">
        <w:rPr>
          <w:rFonts w:eastAsia="Calibri"/>
        </w:rPr>
        <w:t xml:space="preserve">The Contractor shall maintain his/her equipment utilized in the performance of this contract in good operational condition. The Contractor shall be solely responsible for </w:t>
      </w:r>
      <w:proofErr w:type="gramStart"/>
      <w:r w:rsidRPr="00402840">
        <w:rPr>
          <w:rFonts w:eastAsia="Calibri"/>
        </w:rPr>
        <w:t>any and all</w:t>
      </w:r>
      <w:proofErr w:type="gramEnd"/>
      <w:r w:rsidRPr="00402840">
        <w:rPr>
          <w:rFonts w:eastAsia="Calibri"/>
        </w:rPr>
        <w:t xml:space="preserve"> equipment replacement costs and incidental costs that may be incurred during services provided. Time lost due to equipment failure shall not be considered by the City. The City shall not be responsible in any way for any equipment, vehicles, and tools left unattended on City property. Service vehicles shall </w:t>
      </w:r>
      <w:proofErr w:type="gramStart"/>
      <w:r w:rsidRPr="00402840">
        <w:rPr>
          <w:rFonts w:eastAsia="Calibri"/>
        </w:rPr>
        <w:t>be fully operational at all times</w:t>
      </w:r>
      <w:proofErr w:type="gramEnd"/>
      <w:r w:rsidRPr="00402840">
        <w:rPr>
          <w:rFonts w:eastAsia="Calibri"/>
        </w:rPr>
        <w:t xml:space="preserve">. Time lost due to equipment failure shall not be considered by the City for any reason.  The City shall not be responsible for any repair costs and/or </w:t>
      </w:r>
      <w:proofErr w:type="gramStart"/>
      <w:r w:rsidRPr="00402840">
        <w:rPr>
          <w:rFonts w:eastAsia="Calibri"/>
        </w:rPr>
        <w:t>damages</w:t>
      </w:r>
      <w:proofErr w:type="gramEnd"/>
      <w:r w:rsidRPr="00402840">
        <w:rPr>
          <w:rFonts w:eastAsia="Calibri"/>
        </w:rPr>
        <w:t xml:space="preserve"> to any of the Contractor’s equipment that may result from services performed as specified herein.</w:t>
      </w:r>
    </w:p>
    <w:p w14:paraId="023B043D" w14:textId="77777777" w:rsidR="00067422" w:rsidRPr="00402840" w:rsidRDefault="00067422" w:rsidP="00067422">
      <w:pPr>
        <w:rPr>
          <w:rFonts w:eastAsia="Calibri"/>
          <w:b/>
        </w:rPr>
      </w:pPr>
    </w:p>
    <w:p w14:paraId="50079EAD" w14:textId="77777777" w:rsidR="00067422" w:rsidRPr="00402840"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402840">
        <w:rPr>
          <w:b/>
        </w:rPr>
        <w:t>Guarantee and Warranty</w:t>
      </w:r>
      <w:r w:rsidRPr="00402840">
        <w:t xml:space="preserve">: </w:t>
      </w:r>
    </w:p>
    <w:p w14:paraId="4F5F2BB6" w14:textId="5749A6C5"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402840">
        <w:t xml:space="preserve">The successful bidder shall guarantee and warrant all materials and workmanship on repairs for a </w:t>
      </w:r>
      <w:r w:rsidRPr="006C4DCF">
        <w:t xml:space="preserve">minimum of </w:t>
      </w:r>
      <w:r w:rsidR="0048211A">
        <w:t>three (3)</w:t>
      </w:r>
      <w:r w:rsidRPr="006C4DCF">
        <w:t xml:space="preserve"> year</w:t>
      </w:r>
      <w:r w:rsidR="0048211A">
        <w:t>s</w:t>
      </w:r>
      <w:r w:rsidRPr="006C4DCF">
        <w:t xml:space="preserve"> from the date of first</w:t>
      </w:r>
      <w:r w:rsidRPr="00402840">
        <w:t xml:space="preserve"> beneficial use of the equipment. Any materials or work found to be defective or that fails to function for the intended use, shall be repaired or replaced without cost to the City.</w:t>
      </w:r>
    </w:p>
    <w:p w14:paraId="25D34061" w14:textId="77777777" w:rsidR="0048211A" w:rsidRDefault="0048211A" w:rsidP="007D3EC9">
      <w:pPr>
        <w:rPr>
          <w:rFonts w:eastAsia="Calibri"/>
          <w:b/>
          <w:bCs/>
        </w:rPr>
      </w:pPr>
    </w:p>
    <w:p w14:paraId="7B0E2959" w14:textId="70CA8EC0" w:rsidR="007D3EC9" w:rsidRPr="00CA5013" w:rsidRDefault="007D3EC9" w:rsidP="007D3EC9">
      <w:pPr>
        <w:rPr>
          <w:rFonts w:eastAsia="Calibri"/>
          <w:b/>
          <w:bCs/>
        </w:rPr>
      </w:pPr>
      <w:r w:rsidRPr="00CA5013">
        <w:rPr>
          <w:rFonts w:eastAsia="Calibri"/>
          <w:b/>
          <w:bCs/>
        </w:rPr>
        <w:t>Compensation:</w:t>
      </w:r>
    </w:p>
    <w:p w14:paraId="69552FB2" w14:textId="77777777" w:rsidR="007D3EC9" w:rsidRPr="00CA5013" w:rsidRDefault="007D3EC9" w:rsidP="007D3EC9">
      <w:pPr>
        <w:rPr>
          <w:rFonts w:eastAsia="Calibri"/>
        </w:rPr>
      </w:pPr>
      <w:r w:rsidRPr="00CA5013">
        <w:rPr>
          <w:rFonts w:eastAsia="Calibri"/>
        </w:rPr>
        <w:t>Any provision in this Agreement to the contrary notwithstanding, the maximum obligation of the City for goods/services described in this agreement is limited to the not-to-exceed amount of $_</w:t>
      </w:r>
      <w:proofErr w:type="spellStart"/>
      <w:r w:rsidRPr="00CA5013">
        <w:rPr>
          <w:rFonts w:eastAsia="Calibri"/>
          <w:u w:val="single"/>
        </w:rPr>
        <w:t>XXXXX</w:t>
      </w:r>
      <w:r w:rsidRPr="00CA5013">
        <w:rPr>
          <w:rFonts w:eastAsia="Calibri"/>
        </w:rPr>
        <w:t>_as</w:t>
      </w:r>
      <w:proofErr w:type="spellEnd"/>
      <w:r w:rsidRPr="00CA5013">
        <w:rPr>
          <w:rFonts w:eastAsia="Calibri"/>
        </w:rPr>
        <w:t xml:space="preserve"> specified in subsequent contract(s), unless this Agreement is modified in writing.  The </w:t>
      </w:r>
      <w:proofErr w:type="gramStart"/>
      <w:r w:rsidRPr="00CA5013">
        <w:rPr>
          <w:rFonts w:eastAsia="Calibri"/>
        </w:rPr>
        <w:t>City</w:t>
      </w:r>
      <w:proofErr w:type="gramEnd"/>
      <w:r w:rsidRPr="00CA5013">
        <w:rPr>
          <w:rFonts w:eastAsia="Calibri"/>
        </w:rPr>
        <w:t xml:space="preserve"> is not obligated to spend any minimum or maximum amount authorized under this Agreement. </w:t>
      </w:r>
    </w:p>
    <w:p w14:paraId="4FD7AA96" w14:textId="77777777" w:rsidR="00067422" w:rsidRPr="006109C4" w:rsidRDefault="00067422" w:rsidP="00067422">
      <w:pPr>
        <w:pStyle w:val="BodyTextIndent2"/>
        <w:keepNext/>
        <w:spacing w:after="0" w:line="240" w:lineRule="auto"/>
        <w:ind w:left="0"/>
        <w:outlineLvl w:val="0"/>
        <w:rPr>
          <w:b/>
        </w:rPr>
      </w:pPr>
    </w:p>
    <w:p w14:paraId="1FB82E29" w14:textId="77777777" w:rsidR="00067422" w:rsidRPr="00DD5F67"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r w:rsidRPr="00DD5F67">
        <w:rPr>
          <w:b/>
          <w:bCs/>
        </w:rPr>
        <w:t>City Income Tax to Be Withheld:</w:t>
      </w:r>
    </w:p>
    <w:p w14:paraId="77CFA36C"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The Contractor shall certify the status of such payment to the City by Affidavit assuring the City regarding the withholding of income taxes as needed.</w:t>
      </w:r>
      <w:r>
        <w:t xml:space="preserve">  Awarded Contractor shall complete and submit the Income Tax Clearance Application to the Income Tax Department upon notice of award.</w:t>
      </w:r>
    </w:p>
    <w:p w14:paraId="7620E43B" w14:textId="77777777" w:rsidR="00424EBD" w:rsidRDefault="00424EBD" w:rsidP="00424EB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73BD5FD7"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312B3D1" w14:textId="77777777" w:rsidR="00067422" w:rsidRPr="00DD5F67"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r w:rsidRPr="00DD5F67">
        <w:rPr>
          <w:b/>
          <w:bCs/>
        </w:rPr>
        <w:t>Personal Property Tax:</w:t>
      </w:r>
    </w:p>
    <w:p w14:paraId="3F892461"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The Contractor shall certify the status of such payment to the City by Affidavit assuring the City regarding the paym</w:t>
      </w:r>
      <w:r>
        <w:t>ent of property taxes as needed.</w:t>
      </w:r>
    </w:p>
    <w:p w14:paraId="22005D6B" w14:textId="77777777" w:rsidR="007A0654" w:rsidRDefault="007A0654"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0274B1C3"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Permits, Licenses, Fees:</w:t>
      </w:r>
    </w:p>
    <w:p w14:paraId="51D4327F" w14:textId="77777777" w:rsidR="00067422" w:rsidRDefault="00067422" w:rsidP="00067422">
      <w:pPr>
        <w:pStyle w:val="NoSpacing"/>
        <w:rPr>
          <w:rFonts w:ascii="Times New Roman" w:hAnsi="Times New Roman" w:cs="Times New Roman"/>
          <w:sz w:val="20"/>
          <w:szCs w:val="20"/>
        </w:rPr>
      </w:pPr>
      <w:r w:rsidRPr="00774D3A">
        <w:rPr>
          <w:rFonts w:ascii="Times New Roman" w:hAnsi="Times New Roman" w:cs="Times New Roman"/>
          <w:sz w:val="20"/>
          <w:szCs w:val="20"/>
        </w:rPr>
        <w:t>The successful bidder shall be responsible and be required to obtain and pay for all permits</w:t>
      </w:r>
      <w:r>
        <w:rPr>
          <w:rFonts w:ascii="Times New Roman" w:hAnsi="Times New Roman" w:cs="Times New Roman"/>
          <w:sz w:val="20"/>
          <w:szCs w:val="20"/>
        </w:rPr>
        <w:t>, licenses</w:t>
      </w:r>
      <w:r w:rsidRPr="00774D3A">
        <w:rPr>
          <w:rFonts w:ascii="Times New Roman" w:hAnsi="Times New Roman" w:cs="Times New Roman"/>
          <w:sz w:val="20"/>
          <w:szCs w:val="20"/>
        </w:rPr>
        <w:t xml:space="preserve"> and fees pertaining to the work required herein thro</w:t>
      </w:r>
      <w:r>
        <w:rPr>
          <w:rFonts w:ascii="Times New Roman" w:hAnsi="Times New Roman" w:cs="Times New Roman"/>
          <w:sz w:val="20"/>
          <w:szCs w:val="20"/>
        </w:rPr>
        <w:t xml:space="preserve">ughout the life of the contract.  </w:t>
      </w:r>
    </w:p>
    <w:p w14:paraId="54A215DE" w14:textId="77777777" w:rsidR="00067422" w:rsidRPr="00774D3A" w:rsidRDefault="00067422" w:rsidP="00067422">
      <w:pPr>
        <w:pStyle w:val="NoSpacing"/>
        <w:rPr>
          <w:rFonts w:ascii="Times New Roman" w:hAnsi="Times New Roman" w:cs="Times New Roman"/>
          <w:sz w:val="20"/>
          <w:szCs w:val="20"/>
        </w:rPr>
      </w:pPr>
    </w:p>
    <w:p w14:paraId="692DCD6C"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Copies of all applicable licenses and certifications shall be included with the bid response.</w:t>
      </w:r>
    </w:p>
    <w:p w14:paraId="1D2E9808" w14:textId="77777777" w:rsidR="00067422" w:rsidRDefault="00067422" w:rsidP="00067422">
      <w:pPr>
        <w:pStyle w:val="NoSpacing"/>
        <w:rPr>
          <w:rFonts w:ascii="Times New Roman" w:hAnsi="Times New Roman" w:cs="Times New Roman"/>
          <w:sz w:val="20"/>
          <w:szCs w:val="20"/>
        </w:rPr>
      </w:pPr>
    </w:p>
    <w:p w14:paraId="1F8B1EAF" w14:textId="77777777" w:rsidR="00067422" w:rsidRPr="00774D3A" w:rsidRDefault="00067422" w:rsidP="00067422">
      <w:pPr>
        <w:pStyle w:val="NoSpacing"/>
        <w:rPr>
          <w:rFonts w:ascii="Times New Roman" w:hAnsi="Times New Roman" w:cs="Times New Roman"/>
          <w:sz w:val="20"/>
          <w:szCs w:val="20"/>
        </w:rPr>
      </w:pPr>
      <w:r w:rsidRPr="00774D3A">
        <w:rPr>
          <w:rFonts w:ascii="Times New Roman" w:hAnsi="Times New Roman" w:cs="Times New Roman"/>
          <w:sz w:val="20"/>
          <w:szCs w:val="20"/>
        </w:rPr>
        <w:t>Parking fees, costs, and/or fines issued to the Contractor during the services performed shall not be provided or reimbursed by the City.</w:t>
      </w:r>
      <w:r>
        <w:rPr>
          <w:rFonts w:ascii="Times New Roman" w:hAnsi="Times New Roman" w:cs="Times New Roman"/>
          <w:sz w:val="20"/>
          <w:szCs w:val="20"/>
        </w:rPr>
        <w:t xml:space="preserve"> </w:t>
      </w:r>
      <w:r w:rsidRPr="00774D3A">
        <w:rPr>
          <w:rFonts w:ascii="Times New Roman" w:hAnsi="Times New Roman" w:cs="Times New Roman"/>
          <w:sz w:val="20"/>
          <w:szCs w:val="20"/>
        </w:rPr>
        <w:t xml:space="preserve"> The </w:t>
      </w:r>
      <w:r>
        <w:rPr>
          <w:rFonts w:ascii="Times New Roman" w:hAnsi="Times New Roman" w:cs="Times New Roman"/>
          <w:sz w:val="20"/>
          <w:szCs w:val="20"/>
        </w:rPr>
        <w:t>Contractor</w:t>
      </w:r>
      <w:r w:rsidRPr="00774D3A">
        <w:rPr>
          <w:rFonts w:ascii="Times New Roman" w:hAnsi="Times New Roman" w:cs="Times New Roman"/>
          <w:sz w:val="20"/>
          <w:szCs w:val="20"/>
        </w:rPr>
        <w:t xml:space="preserve"> and their employees shall be responsible for any parking fees or fines incurred during the performance of services</w:t>
      </w:r>
      <w:r>
        <w:rPr>
          <w:rFonts w:ascii="Times New Roman" w:hAnsi="Times New Roman" w:cs="Times New Roman"/>
          <w:sz w:val="20"/>
          <w:szCs w:val="20"/>
        </w:rPr>
        <w:t>.</w:t>
      </w:r>
    </w:p>
    <w:p w14:paraId="6DF89D23" w14:textId="77777777" w:rsidR="00067422" w:rsidRDefault="00067422" w:rsidP="00067422">
      <w:pPr>
        <w:rPr>
          <w:rFonts w:eastAsia="Calibri"/>
          <w:b/>
          <w:bCs/>
        </w:rPr>
      </w:pPr>
    </w:p>
    <w:p w14:paraId="75B1273F" w14:textId="77777777" w:rsidR="00067422" w:rsidRPr="00DD5F67" w:rsidRDefault="00067422" w:rsidP="00067422">
      <w:r w:rsidRPr="00DD5F67">
        <w:rPr>
          <w:b/>
        </w:rPr>
        <w:t xml:space="preserve">Laws, </w:t>
      </w:r>
      <w:r>
        <w:rPr>
          <w:b/>
        </w:rPr>
        <w:t>O</w:t>
      </w:r>
      <w:r w:rsidRPr="00DD5F67">
        <w:rPr>
          <w:b/>
        </w:rPr>
        <w:t xml:space="preserve">rdinances, and </w:t>
      </w:r>
      <w:r>
        <w:rPr>
          <w:b/>
        </w:rPr>
        <w:t>R</w:t>
      </w:r>
      <w:r w:rsidRPr="00DD5F67">
        <w:rPr>
          <w:b/>
        </w:rPr>
        <w:t>egulations:</w:t>
      </w:r>
    </w:p>
    <w:p w14:paraId="283B8C81" w14:textId="77777777" w:rsidR="00067422" w:rsidRPr="00F443DB" w:rsidRDefault="00067422" w:rsidP="00067422">
      <w:pPr>
        <w:pStyle w:val="ListParagraph"/>
        <w:numPr>
          <w:ilvl w:val="0"/>
          <w:numId w:val="5"/>
        </w:numPr>
        <w:tabs>
          <w:tab w:val="left" w:pos="720"/>
        </w:tabs>
      </w:pPr>
      <w:r w:rsidRPr="00F443DB">
        <w:t xml:space="preserve">All work shall be in accordance with </w:t>
      </w:r>
      <w:proofErr w:type="gramStart"/>
      <w:r w:rsidRPr="00F443DB">
        <w:t>any and all</w:t>
      </w:r>
      <w:proofErr w:type="gramEnd"/>
      <w:r w:rsidRPr="00F443DB">
        <w:t xml:space="preserve"> City, State of Michigan, MDOT, and Federal rules, regulations and ordinances applicable to this project. The Contractor and the Contractor's employees shall comply always with all applicable laws, ordinances, rules and regulations, including the City's standard construction specifications, Office of the City Engineer.</w:t>
      </w:r>
    </w:p>
    <w:p w14:paraId="0F8A0B01" w14:textId="77777777" w:rsidR="00067422" w:rsidRPr="00F443DB" w:rsidRDefault="00067422" w:rsidP="00067422">
      <w:pPr>
        <w:pStyle w:val="ListParagraph"/>
        <w:numPr>
          <w:ilvl w:val="0"/>
          <w:numId w:val="5"/>
        </w:numPr>
        <w:tabs>
          <w:tab w:val="left" w:pos="720"/>
        </w:tabs>
      </w:pPr>
      <w:r w:rsidRPr="00F443DB">
        <w:t xml:space="preserve">The Contractor shall continually remain fully informed as to, and comply with, </w:t>
      </w:r>
      <w:proofErr w:type="gramStart"/>
      <w:r w:rsidRPr="00F443DB">
        <w:t>any and all</w:t>
      </w:r>
      <w:proofErr w:type="gramEnd"/>
      <w:r w:rsidRPr="00F443DB">
        <w:t xml:space="preserve"> laws, ordinances, rules and regulations </w:t>
      </w:r>
    </w:p>
    <w:p w14:paraId="3DD4EC8C" w14:textId="77777777" w:rsidR="00067422" w:rsidRPr="00F443DB" w:rsidRDefault="00067422" w:rsidP="00067422">
      <w:pPr>
        <w:pStyle w:val="ListParagraph"/>
        <w:tabs>
          <w:tab w:val="left" w:pos="720"/>
        </w:tabs>
      </w:pPr>
      <w:r w:rsidRPr="00F443DB">
        <w:t>applicable to this project enacted after the date that this contract is entered into.</w:t>
      </w:r>
    </w:p>
    <w:p w14:paraId="2C837FC4" w14:textId="77777777" w:rsidR="00067422" w:rsidRDefault="00067422" w:rsidP="00067422">
      <w:pPr>
        <w:pStyle w:val="ListParagraph"/>
        <w:numPr>
          <w:ilvl w:val="0"/>
          <w:numId w:val="5"/>
        </w:numPr>
        <w:tabs>
          <w:tab w:val="left" w:pos="720"/>
        </w:tabs>
      </w:pPr>
      <w:r w:rsidRPr="00F443DB">
        <w:t>The Contractor shall become fully informed of and comply with all regulations of MIOSHA, OSHA and EPA</w:t>
      </w:r>
      <w:r>
        <w:t>, FDA, USDA and DEQ</w:t>
      </w:r>
      <w:r w:rsidRPr="00F443DB">
        <w:t xml:space="preserve"> requiremen</w:t>
      </w:r>
      <w:r>
        <w:t xml:space="preserve">ts and </w:t>
      </w:r>
      <w:r w:rsidRPr="00F443DB">
        <w:t>regulations for all materials and work habits that are in effect currently or come into effect at any time during the contract period.</w:t>
      </w:r>
    </w:p>
    <w:p w14:paraId="4BC951ED" w14:textId="77777777" w:rsidR="00067422" w:rsidRDefault="00067422" w:rsidP="00067422">
      <w:pPr>
        <w:tabs>
          <w:tab w:val="left" w:pos="720"/>
        </w:tabs>
        <w:ind w:left="720" w:hanging="360"/>
        <w:rPr>
          <w:szCs w:val="18"/>
        </w:rPr>
      </w:pPr>
    </w:p>
    <w:p w14:paraId="0558D521" w14:textId="77777777" w:rsidR="00067422" w:rsidRPr="00E25B4F" w:rsidRDefault="00067422" w:rsidP="00067422">
      <w:pPr>
        <w:rPr>
          <w:rFonts w:eastAsia="Calibri"/>
          <w:b/>
        </w:rPr>
      </w:pPr>
      <w:r w:rsidRPr="00E25B4F">
        <w:rPr>
          <w:rFonts w:eastAsia="Calibri"/>
          <w:b/>
        </w:rPr>
        <w:t>Invoicing</w:t>
      </w:r>
      <w:r>
        <w:rPr>
          <w:rFonts w:eastAsia="Calibri"/>
          <w:b/>
        </w:rPr>
        <w:t>:</w:t>
      </w:r>
    </w:p>
    <w:p w14:paraId="3BF51946" w14:textId="77777777" w:rsidR="00067422" w:rsidRDefault="00067422" w:rsidP="00067422">
      <w:pPr>
        <w:rPr>
          <w:rFonts w:eastAsia="Calibri"/>
        </w:rPr>
      </w:pPr>
      <w:r w:rsidRPr="000B08CE">
        <w:rPr>
          <w:rFonts w:eastAsia="Calibri"/>
        </w:rPr>
        <w:t xml:space="preserve">All </w:t>
      </w:r>
      <w:proofErr w:type="gramStart"/>
      <w:r w:rsidRPr="000B08CE">
        <w:rPr>
          <w:rFonts w:eastAsia="Calibri"/>
        </w:rPr>
        <w:t>invoicing</w:t>
      </w:r>
      <w:proofErr w:type="gramEnd"/>
      <w:r w:rsidRPr="000B08CE">
        <w:rPr>
          <w:rFonts w:eastAsia="Calibri"/>
        </w:rPr>
        <w:t xml:space="preserve"> of services related to the project shall be forwarded to the City’s Project Manage</w:t>
      </w:r>
      <w:r w:rsidRPr="00B676E8">
        <w:rPr>
          <w:rFonts w:eastAsia="Calibri"/>
        </w:rPr>
        <w:t>r</w:t>
      </w:r>
      <w:r>
        <w:rPr>
          <w:rFonts w:eastAsia="Calibri"/>
        </w:rPr>
        <w:t xml:space="preserve"> upon completion of any service.  Invoicing shall include but not be limited to the following:</w:t>
      </w:r>
    </w:p>
    <w:p w14:paraId="44D75471" w14:textId="77777777" w:rsidR="00067422" w:rsidRDefault="00067422" w:rsidP="00067422">
      <w:pPr>
        <w:rPr>
          <w:rFonts w:eastAsia="Calibri"/>
        </w:rPr>
      </w:pPr>
    </w:p>
    <w:p w14:paraId="13CF4DDE" w14:textId="77777777" w:rsidR="00067422" w:rsidRDefault="00067422" w:rsidP="00067422">
      <w:pPr>
        <w:tabs>
          <w:tab w:val="left" w:pos="540"/>
          <w:tab w:val="left" w:pos="900"/>
          <w:tab w:val="left" w:pos="1344"/>
          <w:tab w:val="left" w:pos="1944"/>
          <w:tab w:val="left" w:pos="2544"/>
          <w:tab w:val="left" w:pos="3144"/>
          <w:tab w:val="left" w:pos="3960"/>
          <w:tab w:val="left" w:pos="4344"/>
          <w:tab w:val="left" w:pos="4680"/>
          <w:tab w:val="left" w:pos="4944"/>
          <w:tab w:val="left" w:pos="5040"/>
          <w:tab w:val="left" w:pos="5544"/>
          <w:tab w:val="left" w:pos="6144"/>
          <w:tab w:val="left" w:pos="6744"/>
          <w:tab w:val="left" w:pos="7344"/>
          <w:tab w:val="left" w:pos="7740"/>
          <w:tab w:val="left" w:pos="8100"/>
        </w:tabs>
        <w:suppressAutoHyphens/>
        <w:ind w:left="144" w:right="-240"/>
      </w:pPr>
      <w:r w:rsidRPr="0066067A">
        <w:tab/>
        <w:t>A.</w:t>
      </w:r>
      <w:r w:rsidRPr="0066067A">
        <w:tab/>
        <w:t>Contract Number</w:t>
      </w:r>
      <w:r w:rsidRPr="0066067A">
        <w:tab/>
      </w:r>
      <w:r w:rsidRPr="0066067A">
        <w:tab/>
      </w:r>
      <w:r w:rsidRPr="0066067A">
        <w:tab/>
      </w:r>
      <w:r>
        <w:tab/>
      </w:r>
      <w:r w:rsidRPr="0066067A">
        <w:t>B.</w:t>
      </w:r>
      <w:r w:rsidRPr="0066067A">
        <w:tab/>
      </w:r>
      <w:r>
        <w:t>Purchase Order Number</w:t>
      </w:r>
      <w:r>
        <w:tab/>
      </w:r>
      <w:r>
        <w:tab/>
      </w:r>
      <w:r>
        <w:tab/>
        <w:t>C.</w:t>
      </w:r>
      <w:r>
        <w:tab/>
      </w:r>
      <w:r w:rsidRPr="0066067A">
        <w:t>Location of Work</w:t>
      </w:r>
      <w:r w:rsidRPr="0066067A">
        <w:tab/>
      </w:r>
      <w:r>
        <w:tab/>
      </w:r>
    </w:p>
    <w:p w14:paraId="5B0BA077" w14:textId="4CB9CA10" w:rsidR="00067422" w:rsidRDefault="00067422" w:rsidP="00DB34C8">
      <w:pPr>
        <w:tabs>
          <w:tab w:val="left" w:pos="540"/>
          <w:tab w:val="left" w:pos="900"/>
          <w:tab w:val="left" w:pos="1344"/>
          <w:tab w:val="left" w:pos="1944"/>
          <w:tab w:val="left" w:pos="2544"/>
          <w:tab w:val="left" w:pos="3144"/>
          <w:tab w:val="left" w:pos="3960"/>
          <w:tab w:val="left" w:pos="4344"/>
          <w:tab w:val="left" w:pos="4680"/>
          <w:tab w:val="left" w:pos="4944"/>
          <w:tab w:val="left" w:pos="5040"/>
          <w:tab w:val="left" w:pos="5544"/>
          <w:tab w:val="left" w:pos="6144"/>
          <w:tab w:val="left" w:pos="6744"/>
          <w:tab w:val="left" w:pos="7344"/>
          <w:tab w:val="left" w:pos="7740"/>
          <w:tab w:val="left" w:pos="8100"/>
        </w:tabs>
        <w:suppressAutoHyphens/>
        <w:ind w:left="144" w:right="-240"/>
      </w:pPr>
      <w:r>
        <w:tab/>
        <w:t>D.</w:t>
      </w:r>
      <w:r>
        <w:tab/>
      </w:r>
      <w:r>
        <w:rPr>
          <w:rFonts w:eastAsia="Calibri"/>
        </w:rPr>
        <w:t>Date/Times of Service Performed</w:t>
      </w:r>
      <w:r>
        <w:rPr>
          <w:rFonts w:eastAsia="Calibri"/>
        </w:rPr>
        <w:tab/>
      </w:r>
      <w:r>
        <w:rPr>
          <w:rFonts w:eastAsia="Calibri"/>
        </w:rPr>
        <w:tab/>
        <w:t>E.</w:t>
      </w:r>
      <w:r>
        <w:rPr>
          <w:rFonts w:eastAsia="Calibri"/>
        </w:rPr>
        <w:tab/>
        <w:t>Description</w:t>
      </w:r>
      <w:r w:rsidRPr="0066067A">
        <w:rPr>
          <w:rFonts w:eastAsia="Calibri"/>
        </w:rPr>
        <w:t xml:space="preserve"> of Work Performed</w:t>
      </w:r>
      <w:r w:rsidRPr="0066067A">
        <w:t xml:space="preserve"> </w:t>
      </w:r>
      <w:r w:rsidRPr="0066067A">
        <w:tab/>
      </w:r>
      <w:r>
        <w:tab/>
        <w:t>F</w:t>
      </w:r>
      <w:r w:rsidRPr="0066067A">
        <w:t>.</w:t>
      </w:r>
      <w:r w:rsidRPr="0066067A">
        <w:tab/>
      </w:r>
      <w:r w:rsidR="0048211A">
        <w:t>Grand Total</w:t>
      </w:r>
    </w:p>
    <w:p w14:paraId="6817EEB0" w14:textId="77777777" w:rsidR="00067422" w:rsidRDefault="00067422" w:rsidP="00067422">
      <w:pPr>
        <w:tabs>
          <w:tab w:val="left" w:pos="540"/>
          <w:tab w:val="left" w:pos="900"/>
          <w:tab w:val="left" w:pos="1344"/>
          <w:tab w:val="left" w:pos="1944"/>
          <w:tab w:val="left" w:pos="2544"/>
          <w:tab w:val="left" w:pos="3144"/>
          <w:tab w:val="left" w:pos="3960"/>
          <w:tab w:val="left" w:pos="4344"/>
          <w:tab w:val="left" w:pos="4680"/>
          <w:tab w:val="left" w:pos="4944"/>
          <w:tab w:val="left" w:pos="5040"/>
          <w:tab w:val="left" w:pos="5544"/>
          <w:tab w:val="left" w:pos="6144"/>
          <w:tab w:val="left" w:pos="6744"/>
          <w:tab w:val="left" w:pos="7344"/>
          <w:tab w:val="left" w:pos="7740"/>
          <w:tab w:val="left" w:pos="8280"/>
        </w:tabs>
        <w:suppressAutoHyphens/>
        <w:ind w:left="144" w:right="-240"/>
      </w:pPr>
    </w:p>
    <w:p w14:paraId="792CC0A2" w14:textId="77777777" w:rsidR="00067422" w:rsidRPr="007D3EC9" w:rsidRDefault="00067422" w:rsidP="00067422">
      <w:pPr>
        <w:rPr>
          <w:rFonts w:eastAsia="Calibri"/>
          <w:bCs/>
        </w:rPr>
      </w:pPr>
      <w:r w:rsidRPr="007D3EC9">
        <w:rPr>
          <w:rFonts w:eastAsia="Calibri"/>
          <w:bCs/>
        </w:rPr>
        <w:t>Vendor Shall Note:</w:t>
      </w:r>
    </w:p>
    <w:p w14:paraId="44E6F9DE" w14:textId="77777777" w:rsidR="00067422" w:rsidRDefault="00067422" w:rsidP="00067422">
      <w:pPr>
        <w:rPr>
          <w:rFonts w:eastAsia="Calibri"/>
        </w:rPr>
      </w:pPr>
      <w:r w:rsidRPr="00AD0089">
        <w:rPr>
          <w:rFonts w:eastAsia="Calibri"/>
        </w:rPr>
        <w:t xml:space="preserve">The successful Contractor shall be aware that invoicing shall be accepted only from the Contractor as listed on the bid </w:t>
      </w:r>
      <w:r>
        <w:rPr>
          <w:rFonts w:eastAsia="Calibri"/>
        </w:rPr>
        <w:t>document</w:t>
      </w:r>
      <w:r w:rsidRPr="00AD0089">
        <w:rPr>
          <w:rFonts w:eastAsia="Calibri"/>
        </w:rPr>
        <w:t xml:space="preserve"> and subsequent term purchase order and only in the format as specified herein.  Invoices not meeting this requirement shall be discarded.  No consideration shall be made by the City on behalf of the Contractor for any reason in these circumstances.  In these circumstances corrected invoices resubmitted for payment shall not be considered after (90) ninety days.  </w:t>
      </w:r>
    </w:p>
    <w:p w14:paraId="6C0C8C97" w14:textId="77777777" w:rsidR="00067422" w:rsidRDefault="00067422" w:rsidP="00067422">
      <w:pPr>
        <w:rPr>
          <w:rFonts w:eastAsia="Calibri"/>
        </w:rPr>
      </w:pPr>
    </w:p>
    <w:p w14:paraId="387A7FFB" w14:textId="77777777" w:rsidR="00067422" w:rsidRPr="00680386" w:rsidRDefault="00067422" w:rsidP="00067422">
      <w:pPr>
        <w:rPr>
          <w:b/>
        </w:rPr>
      </w:pPr>
      <w:r w:rsidRPr="00680386">
        <w:rPr>
          <w:b/>
        </w:rPr>
        <w:t>Non-</w:t>
      </w:r>
      <w:r>
        <w:rPr>
          <w:b/>
        </w:rPr>
        <w:t>R</w:t>
      </w:r>
      <w:r w:rsidRPr="00680386">
        <w:rPr>
          <w:b/>
        </w:rPr>
        <w:t xml:space="preserve">eimbursable </w:t>
      </w:r>
      <w:r>
        <w:rPr>
          <w:b/>
        </w:rPr>
        <w:t>C</w:t>
      </w:r>
      <w:r w:rsidRPr="00680386">
        <w:rPr>
          <w:b/>
        </w:rPr>
        <w:t>harges:</w:t>
      </w:r>
    </w:p>
    <w:p w14:paraId="4E8C953A" w14:textId="77777777" w:rsidR="00067422" w:rsidRDefault="00067422" w:rsidP="00067422">
      <w:pPr>
        <w:rPr>
          <w:rFonts w:eastAsia="Calibri"/>
        </w:rPr>
      </w:pPr>
      <w:r>
        <w:rPr>
          <w:rFonts w:eastAsia="Calibri"/>
        </w:rPr>
        <w:t>Non-reimbursable charges shall</w:t>
      </w:r>
      <w:r w:rsidRPr="00E25B4F">
        <w:rPr>
          <w:rFonts w:eastAsia="Calibri"/>
        </w:rPr>
        <w:t xml:space="preserve"> include all overhead expenses and incidentals which shall include, but not be limited to the following: travel time (prior to reaching the work site), </w:t>
      </w:r>
      <w:r>
        <w:rPr>
          <w:rFonts w:eastAsia="Calibri"/>
        </w:rPr>
        <w:t xml:space="preserve">shipping/freight, </w:t>
      </w:r>
      <w:r w:rsidRPr="00E25B4F">
        <w:rPr>
          <w:rFonts w:eastAsia="Calibri"/>
        </w:rPr>
        <w:t>per diem, fuel surcharges, vehicle costs, mobilization and equipment charges, etc.  No additional cost shall be recognized.</w:t>
      </w:r>
    </w:p>
    <w:p w14:paraId="0245B222" w14:textId="77777777" w:rsidR="00067422" w:rsidRDefault="00067422" w:rsidP="00067422">
      <w:pPr>
        <w:rPr>
          <w:rFonts w:eastAsia="Calibri"/>
        </w:rPr>
      </w:pPr>
    </w:p>
    <w:p w14:paraId="44D00562" w14:textId="77777777" w:rsidR="00B10DD0" w:rsidRPr="000E324A" w:rsidRDefault="00B10DD0" w:rsidP="00B10DD0">
      <w:pPr>
        <w:autoSpaceDE w:val="0"/>
        <w:autoSpaceDN w:val="0"/>
        <w:adjustRightInd w:val="0"/>
        <w:rPr>
          <w:b/>
          <w:szCs w:val="24"/>
        </w:rPr>
      </w:pPr>
      <w:r w:rsidRPr="000E324A">
        <w:rPr>
          <w:b/>
          <w:szCs w:val="24"/>
        </w:rPr>
        <w:t>Communication:</w:t>
      </w:r>
    </w:p>
    <w:p w14:paraId="7B6B5BA3" w14:textId="77777777" w:rsidR="00B10DD0" w:rsidRDefault="00B10DD0" w:rsidP="00B10DD0">
      <w:pPr>
        <w:autoSpaceDE w:val="0"/>
        <w:autoSpaceDN w:val="0"/>
        <w:adjustRightInd w:val="0"/>
        <w:rPr>
          <w:szCs w:val="24"/>
        </w:rPr>
      </w:pPr>
      <w:r w:rsidRPr="000E324A">
        <w:rPr>
          <w:szCs w:val="24"/>
        </w:rPr>
        <w:t>The Contractor shall assure adequate communication with the City by means of an attended telephone, answering service, cell phone, email, and attending meetings, or by other means acceptable to the City.</w:t>
      </w:r>
    </w:p>
    <w:p w14:paraId="589C7D03" w14:textId="77777777" w:rsidR="00067422" w:rsidRDefault="00067422" w:rsidP="00067422">
      <w:pPr>
        <w:rPr>
          <w:rFonts w:eastAsia="Calibri"/>
          <w:b/>
        </w:rPr>
      </w:pPr>
    </w:p>
    <w:p w14:paraId="0674CF2F" w14:textId="5D87B312" w:rsidR="00067422" w:rsidRPr="00662D36" w:rsidRDefault="00067422" w:rsidP="00067422">
      <w:pPr>
        <w:rPr>
          <w:rFonts w:eastAsia="Calibri"/>
          <w:b/>
        </w:rPr>
      </w:pPr>
      <w:r>
        <w:rPr>
          <w:rFonts w:eastAsia="Calibri"/>
          <w:b/>
        </w:rPr>
        <w:t>M</w:t>
      </w:r>
      <w:r w:rsidRPr="00662D36">
        <w:rPr>
          <w:rFonts w:eastAsia="Calibri"/>
          <w:b/>
        </w:rPr>
        <w:t>odifications:</w:t>
      </w:r>
    </w:p>
    <w:p w14:paraId="4A3CF18D" w14:textId="77777777" w:rsidR="00067422" w:rsidRDefault="00067422" w:rsidP="00067422">
      <w:pPr>
        <w:rPr>
          <w:rFonts w:eastAsia="Calibri"/>
        </w:rPr>
      </w:pPr>
      <w:r w:rsidRPr="00662D36">
        <w:rPr>
          <w:rFonts w:eastAsia="Calibri"/>
        </w:rPr>
        <w:t xml:space="preserve">This contract shall not be modified, amended, extended, or augmented without prior approval of the Purchasing </w:t>
      </w:r>
      <w:r>
        <w:rPr>
          <w:rFonts w:eastAsia="Calibri"/>
        </w:rPr>
        <w:t>Agent</w:t>
      </w:r>
      <w:r w:rsidRPr="00662D36">
        <w:rPr>
          <w:rFonts w:eastAsia="Calibri"/>
        </w:rPr>
        <w:t>/</w:t>
      </w:r>
      <w:r>
        <w:rPr>
          <w:rFonts w:eastAsia="Calibri"/>
        </w:rPr>
        <w:t>B</w:t>
      </w:r>
      <w:r w:rsidRPr="00662D36">
        <w:rPr>
          <w:rFonts w:eastAsia="Calibri"/>
        </w:rPr>
        <w:t xml:space="preserve">uyer. City Commission approval may also be required. Changes of any nature reflecting a modification to this contract, or any increase or decrease in costs, shall not be permitted without a properly drafted change order submitted by the Purchasing </w:t>
      </w:r>
      <w:r>
        <w:rPr>
          <w:rFonts w:eastAsia="Calibri"/>
        </w:rPr>
        <w:t xml:space="preserve">Agent </w:t>
      </w:r>
      <w:r w:rsidRPr="00662D36">
        <w:rPr>
          <w:rFonts w:eastAsia="Calibri"/>
        </w:rPr>
        <w:t xml:space="preserve">or </w:t>
      </w:r>
      <w:r>
        <w:rPr>
          <w:rFonts w:eastAsia="Calibri"/>
        </w:rPr>
        <w:t xml:space="preserve">Buyer.  Vendor shall provide notification of any increases or decreases to the Project Manager or Buyer.  </w:t>
      </w:r>
      <w:r w:rsidRPr="00662D36">
        <w:rPr>
          <w:rFonts w:eastAsia="Calibri"/>
        </w:rPr>
        <w:t>Failure to comply shall result in non-payment of the additions and cancellation of the contract.</w:t>
      </w:r>
    </w:p>
    <w:p w14:paraId="17364D95" w14:textId="7DEA66DB" w:rsidR="00067422" w:rsidRDefault="00067422" w:rsidP="00067422">
      <w:pPr>
        <w:rPr>
          <w:rFonts w:eastAsia="Calibri"/>
        </w:rPr>
      </w:pPr>
    </w:p>
    <w:p w14:paraId="73BF79E1" w14:textId="77777777" w:rsidR="00067422" w:rsidRDefault="00067422" w:rsidP="00067422">
      <w:pPr>
        <w:pStyle w:val="NoSpacing"/>
        <w:rPr>
          <w:rFonts w:ascii="Times New Roman" w:hAnsi="Times New Roman" w:cs="Times New Roman"/>
          <w:b/>
          <w:sz w:val="20"/>
          <w:szCs w:val="20"/>
        </w:rPr>
      </w:pPr>
      <w:r w:rsidRPr="00DD5F67">
        <w:rPr>
          <w:rFonts w:ascii="Times New Roman" w:hAnsi="Times New Roman" w:cs="Times New Roman"/>
          <w:b/>
          <w:sz w:val="20"/>
          <w:szCs w:val="20"/>
        </w:rPr>
        <w:t>Additions/Deletions:</w:t>
      </w:r>
    </w:p>
    <w:p w14:paraId="13B39EEF"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The City reserves the right to add new and/or delete </w:t>
      </w:r>
      <w:r>
        <w:t>equipment and</w:t>
      </w:r>
      <w:r w:rsidRPr="00DD5F67">
        <w:t xml:space="preserve"> services, as needed through the life of the contract upon approval of the Purchasing </w:t>
      </w:r>
      <w:r>
        <w:t>Agent</w:t>
      </w:r>
      <w:r w:rsidRPr="00DD5F67">
        <w:t>, at the pricing, terms, and conditions herein.</w:t>
      </w:r>
      <w:r>
        <w:t xml:space="preserve"> </w:t>
      </w:r>
      <w:r w:rsidRPr="00DD5F67">
        <w:t xml:space="preserve"> Additional </w:t>
      </w:r>
      <w:r>
        <w:t>equipment and</w:t>
      </w:r>
      <w:r w:rsidRPr="00DD5F67">
        <w:t xml:space="preserve"> services may be included </w:t>
      </w:r>
      <w:proofErr w:type="gramStart"/>
      <w:r w:rsidRPr="00DD5F67">
        <w:t>on</w:t>
      </w:r>
      <w:proofErr w:type="gramEnd"/>
      <w:r w:rsidRPr="00DD5F67">
        <w:t xml:space="preserve"> this contract</w:t>
      </w:r>
      <w:r>
        <w:t xml:space="preserve"> upon receipt of written quote by the Purchasing Department</w:t>
      </w:r>
      <w:r w:rsidRPr="00DD5F67">
        <w:t>,</w:t>
      </w:r>
      <w:r>
        <w:t xml:space="preserve"> </w:t>
      </w:r>
      <w:r w:rsidRPr="00DD5F67">
        <w:t xml:space="preserve">and subsequent change order issued.  The costs associated with any deletion or discontinuation of services shall be deducted accordingly on invoices. </w:t>
      </w:r>
      <w:r>
        <w:t xml:space="preserve"> </w:t>
      </w:r>
    </w:p>
    <w:p w14:paraId="6CE4E367" w14:textId="77777777" w:rsidR="00067422" w:rsidRDefault="00067422" w:rsidP="00067422">
      <w:pPr>
        <w:rPr>
          <w:b/>
          <w:szCs w:val="18"/>
        </w:rPr>
      </w:pPr>
    </w:p>
    <w:p w14:paraId="6A109E08" w14:textId="77777777" w:rsidR="00424EBD" w:rsidRDefault="00424EBD" w:rsidP="00424EB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5292F011" w14:textId="77777777" w:rsidR="00424EBD" w:rsidRDefault="00424EBD" w:rsidP="00067422">
      <w:pPr>
        <w:rPr>
          <w:b/>
          <w:szCs w:val="18"/>
        </w:rPr>
      </w:pPr>
    </w:p>
    <w:p w14:paraId="23F4E98B" w14:textId="66E0A125" w:rsidR="00067422" w:rsidRPr="006E49B7" w:rsidRDefault="00067422" w:rsidP="00067422">
      <w:pPr>
        <w:rPr>
          <w:szCs w:val="18"/>
        </w:rPr>
      </w:pPr>
      <w:r>
        <w:rPr>
          <w:b/>
          <w:szCs w:val="18"/>
        </w:rPr>
        <w:t>Method of R</w:t>
      </w:r>
      <w:r w:rsidRPr="006E49B7">
        <w:rPr>
          <w:b/>
          <w:szCs w:val="18"/>
        </w:rPr>
        <w:t>esolvi</w:t>
      </w:r>
      <w:r>
        <w:rPr>
          <w:b/>
          <w:szCs w:val="18"/>
        </w:rPr>
        <w:t>ng D</w:t>
      </w:r>
      <w:r w:rsidRPr="006E49B7">
        <w:rPr>
          <w:b/>
          <w:szCs w:val="18"/>
        </w:rPr>
        <w:t>ispute:</w:t>
      </w:r>
    </w:p>
    <w:p w14:paraId="05B04E8B" w14:textId="77777777" w:rsidR="00067422" w:rsidRPr="006E49B7" w:rsidRDefault="00067422" w:rsidP="00067422">
      <w:pPr>
        <w:rPr>
          <w:szCs w:val="18"/>
        </w:rPr>
      </w:pPr>
      <w:r w:rsidRPr="006E49B7">
        <w:rPr>
          <w:szCs w:val="18"/>
        </w:rPr>
        <w:t>Should an inspecti</w:t>
      </w:r>
      <w:r>
        <w:rPr>
          <w:szCs w:val="18"/>
        </w:rPr>
        <w:t>on by the City of Grand Rapids Project Manager reveal that the C</w:t>
      </w:r>
      <w:r w:rsidRPr="006E49B7">
        <w:rPr>
          <w:szCs w:val="18"/>
        </w:rPr>
        <w:t>ontractor's work results in any non-acceptable condition:</w:t>
      </w:r>
    </w:p>
    <w:p w14:paraId="57C1E431" w14:textId="77777777" w:rsidR="00067422" w:rsidRPr="006E49B7" w:rsidRDefault="00067422" w:rsidP="00067422">
      <w:pPr>
        <w:rPr>
          <w:szCs w:val="18"/>
        </w:rPr>
      </w:pPr>
    </w:p>
    <w:p w14:paraId="445C0065" w14:textId="77777777" w:rsidR="00067422" w:rsidRPr="00F62AA0" w:rsidRDefault="00067422" w:rsidP="00067422">
      <w:pPr>
        <w:pStyle w:val="ListParagraph"/>
        <w:numPr>
          <w:ilvl w:val="0"/>
          <w:numId w:val="4"/>
        </w:numPr>
        <w:tabs>
          <w:tab w:val="left" w:pos="1080"/>
        </w:tabs>
        <w:rPr>
          <w:szCs w:val="18"/>
        </w:rPr>
      </w:pPr>
      <w:r w:rsidRPr="00F62AA0">
        <w:rPr>
          <w:szCs w:val="18"/>
        </w:rPr>
        <w:t xml:space="preserve">The City of Grand Rapids Project Manager at the time of the first circumstance shall call for a meeting with the Contractor to eliminate any misunderstanding </w:t>
      </w:r>
      <w:proofErr w:type="gramStart"/>
      <w:r w:rsidRPr="00F62AA0">
        <w:rPr>
          <w:szCs w:val="18"/>
        </w:rPr>
        <w:t>on</w:t>
      </w:r>
      <w:proofErr w:type="gramEnd"/>
      <w:r w:rsidRPr="00F62AA0">
        <w:rPr>
          <w:szCs w:val="18"/>
        </w:rPr>
        <w:t xml:space="preserve"> the issues involved and work towards an acceptable solution for both parties.</w:t>
      </w:r>
    </w:p>
    <w:p w14:paraId="1887FF4E" w14:textId="77777777" w:rsidR="00067422" w:rsidRPr="00F62AA0" w:rsidRDefault="00067422" w:rsidP="00067422">
      <w:pPr>
        <w:pStyle w:val="ListParagraph"/>
        <w:numPr>
          <w:ilvl w:val="0"/>
          <w:numId w:val="4"/>
        </w:numPr>
        <w:tabs>
          <w:tab w:val="left" w:pos="1080"/>
        </w:tabs>
        <w:rPr>
          <w:szCs w:val="18"/>
        </w:rPr>
      </w:pPr>
      <w:r w:rsidRPr="00F62AA0">
        <w:rPr>
          <w:szCs w:val="18"/>
        </w:rPr>
        <w:t>If the condition should repeat itself a second time, or continue in an unacceptable manner, the City of Grand Rapids Project Manager, in conjunction with the Purchasing Agent/Buyer, shall issue a written warning of possible contract termination should the condition continue.</w:t>
      </w:r>
    </w:p>
    <w:p w14:paraId="345A1A4B" w14:textId="77777777" w:rsidR="00067422" w:rsidRPr="00F62AA0" w:rsidRDefault="00067422" w:rsidP="00067422">
      <w:pPr>
        <w:pStyle w:val="ListParagraph"/>
        <w:numPr>
          <w:ilvl w:val="0"/>
          <w:numId w:val="4"/>
        </w:numPr>
        <w:tabs>
          <w:tab w:val="left" w:pos="1080"/>
        </w:tabs>
        <w:rPr>
          <w:szCs w:val="18"/>
        </w:rPr>
      </w:pPr>
      <w:r w:rsidRPr="00F62AA0">
        <w:rPr>
          <w:szCs w:val="18"/>
        </w:rPr>
        <w:t xml:space="preserve">If the </w:t>
      </w:r>
      <w:proofErr w:type="gramStart"/>
      <w:r w:rsidRPr="00F62AA0">
        <w:rPr>
          <w:szCs w:val="18"/>
        </w:rPr>
        <w:t>condition</w:t>
      </w:r>
      <w:proofErr w:type="gramEnd"/>
      <w:r w:rsidRPr="00F62AA0">
        <w:rPr>
          <w:szCs w:val="18"/>
        </w:rPr>
        <w:t xml:space="preserve"> should </w:t>
      </w:r>
      <w:proofErr w:type="gramStart"/>
      <w:r w:rsidRPr="00F62AA0">
        <w:rPr>
          <w:szCs w:val="18"/>
        </w:rPr>
        <w:t>repeat</w:t>
      </w:r>
      <w:proofErr w:type="gramEnd"/>
      <w:r w:rsidRPr="00F62AA0">
        <w:rPr>
          <w:szCs w:val="18"/>
        </w:rPr>
        <w:t xml:space="preserve"> for a third time, the City of Grand Rapids Project Manager and the Purchasing Agent shall call for another meeting with the Contractor and a written notice of contract termination shall be issued by the Purchasing Department.</w:t>
      </w:r>
    </w:p>
    <w:p w14:paraId="7FAF899B" w14:textId="77777777" w:rsidR="00067422" w:rsidRDefault="00067422" w:rsidP="00067422">
      <w:pPr>
        <w:rPr>
          <w:rFonts w:eastAsia="Calibri"/>
          <w:b/>
        </w:rPr>
      </w:pPr>
    </w:p>
    <w:p w14:paraId="0C3F01C3" w14:textId="77777777" w:rsidR="00067422" w:rsidRPr="00662D36" w:rsidRDefault="00067422" w:rsidP="00067422">
      <w:pPr>
        <w:rPr>
          <w:rFonts w:eastAsia="Calibri"/>
          <w:b/>
          <w:bCs/>
        </w:rPr>
      </w:pPr>
      <w:r w:rsidRPr="00662D36">
        <w:rPr>
          <w:rFonts w:eastAsia="Calibri"/>
          <w:b/>
          <w:bCs/>
        </w:rPr>
        <w:t>Records to Be Maintained, Access to Records:</w:t>
      </w:r>
    </w:p>
    <w:p w14:paraId="68335274" w14:textId="77777777" w:rsidR="00067422" w:rsidRDefault="00067422" w:rsidP="00067422">
      <w:pPr>
        <w:rPr>
          <w:rFonts w:eastAsia="Calibri"/>
        </w:rPr>
      </w:pPr>
      <w:r w:rsidRPr="00662D36">
        <w:rPr>
          <w:rFonts w:eastAsia="Calibri"/>
        </w:rPr>
        <w:t xml:space="preserve">The Contractor shall maintain account books, records, documents and other evidence directly pertinent to performance and billing of the services defined in this Agreement in accordance with generally accepted professional consulting and accounting practices.  The City, or its duly authorized representative, shall have access to such account books, records, documents, and other evidence for inspection, audit and copying.  The Contractor shall provide proper facilities </w:t>
      </w:r>
      <w:r>
        <w:rPr>
          <w:rFonts w:eastAsia="Calibri"/>
        </w:rPr>
        <w:t>for such access and inspection.</w:t>
      </w:r>
    </w:p>
    <w:p w14:paraId="13EF2A53" w14:textId="77777777" w:rsidR="00067422" w:rsidRDefault="00067422" w:rsidP="00067422">
      <w:pPr>
        <w:rPr>
          <w:rFonts w:eastAsia="Calibri"/>
        </w:rPr>
      </w:pPr>
    </w:p>
    <w:p w14:paraId="59376122" w14:textId="77777777" w:rsidR="00067422" w:rsidRDefault="00067422" w:rsidP="00067422">
      <w:pPr>
        <w:rPr>
          <w:rFonts w:eastAsia="Calibri"/>
          <w:b/>
          <w:bCs/>
        </w:rPr>
      </w:pPr>
      <w:r w:rsidRPr="00662D36">
        <w:rPr>
          <w:rFonts w:eastAsia="Calibri"/>
        </w:rPr>
        <w:t>The Contractor shall maintain and make available accounting records during performance of the services under this Agreement and until three years from date of final payment for the Project.  In addition, those records which relate to any appeal, agreement, litigation, or the settlement of claims arising out of such performance or cost, or items to which an audit exception has been taken, shall be maintained and made available until three years after the date of resolution of such appeals, litigation, claims, or exception</w:t>
      </w:r>
      <w:r>
        <w:rPr>
          <w:rFonts w:eastAsia="Calibri"/>
          <w:b/>
          <w:bCs/>
        </w:rPr>
        <w:t>.</w:t>
      </w:r>
    </w:p>
    <w:p w14:paraId="3C962AEC" w14:textId="77777777" w:rsidR="00067422" w:rsidRDefault="00067422" w:rsidP="00067422">
      <w:pPr>
        <w:rPr>
          <w:rFonts w:eastAsia="Calibri"/>
          <w:b/>
          <w:bCs/>
        </w:rPr>
      </w:pPr>
    </w:p>
    <w:p w14:paraId="65D4AACE" w14:textId="77777777" w:rsidR="00067422" w:rsidRPr="00662D36" w:rsidRDefault="00067422" w:rsidP="00067422">
      <w:pPr>
        <w:rPr>
          <w:rFonts w:eastAsia="Calibri"/>
          <w:b/>
        </w:rPr>
      </w:pPr>
      <w:r w:rsidRPr="00662D36">
        <w:rPr>
          <w:rFonts w:eastAsia="Calibri"/>
          <w:b/>
        </w:rPr>
        <w:t>Remedies</w:t>
      </w:r>
      <w:r>
        <w:rPr>
          <w:rFonts w:eastAsia="Calibri"/>
          <w:b/>
        </w:rPr>
        <w:t>:</w:t>
      </w:r>
    </w:p>
    <w:p w14:paraId="2AA99FC4" w14:textId="77777777" w:rsidR="00067422" w:rsidRDefault="00067422" w:rsidP="00067422">
      <w:pPr>
        <w:rPr>
          <w:rFonts w:eastAsia="Calibri"/>
        </w:rPr>
      </w:pPr>
      <w:r w:rsidRPr="00662D36">
        <w:rPr>
          <w:rFonts w:eastAsia="Calibri"/>
        </w:rPr>
        <w:t>All claims, counterclaims, disputes and other matters in question between the City and the Contractor, including their agents, employees, subcontractors, Contractors or other subordinate parties arising out of or relating to this Agreement or its breach shall be decided in a court of competent jurisdiction within the County of Kent, State of Michigan, or in the U.S. District Court for the Western District of Michigan.  This Agreement is to be governed by and interpreted in accordance with the law of the State of Michigan.</w:t>
      </w:r>
    </w:p>
    <w:p w14:paraId="1D0C8DF8" w14:textId="77777777" w:rsidR="00B10DD0" w:rsidRDefault="00B10DD0" w:rsidP="00067422">
      <w:pPr>
        <w:rPr>
          <w:rFonts w:eastAsia="Calibri"/>
        </w:rPr>
      </w:pPr>
    </w:p>
    <w:p w14:paraId="4FFD12E9" w14:textId="77777777" w:rsidR="00B10DD0" w:rsidRPr="00662D36" w:rsidRDefault="00B10DD0" w:rsidP="00B10DD0">
      <w:pPr>
        <w:rPr>
          <w:rFonts w:eastAsia="Calibri"/>
          <w:b/>
          <w:bCs/>
        </w:rPr>
      </w:pPr>
      <w:r>
        <w:rPr>
          <w:rFonts w:eastAsia="Calibri"/>
          <w:b/>
          <w:bCs/>
        </w:rPr>
        <w:t>L</w:t>
      </w:r>
      <w:r w:rsidRPr="00662D36">
        <w:rPr>
          <w:rFonts w:eastAsia="Calibri"/>
          <w:b/>
          <w:bCs/>
        </w:rPr>
        <w:t xml:space="preserve">iability: </w:t>
      </w:r>
    </w:p>
    <w:p w14:paraId="3ACB5407" w14:textId="77777777" w:rsidR="00B10DD0" w:rsidRDefault="00B10DD0" w:rsidP="00B10DD0">
      <w:pPr>
        <w:rPr>
          <w:rFonts w:eastAsia="Calibri"/>
          <w:bCs/>
        </w:rPr>
      </w:pPr>
      <w:r w:rsidRPr="00662D36">
        <w:rPr>
          <w:rFonts w:eastAsia="Calibri"/>
          <w:bCs/>
        </w:rPr>
        <w:t xml:space="preserve">The City and its employees shall exercise ordinary care in protecting the property of the vendor on property </w:t>
      </w:r>
      <w:r>
        <w:rPr>
          <w:rFonts w:eastAsia="Calibri"/>
          <w:bCs/>
        </w:rPr>
        <w:t xml:space="preserve">where work is to be performed </w:t>
      </w:r>
      <w:r w:rsidRPr="00662D36">
        <w:rPr>
          <w:rFonts w:eastAsia="Calibri"/>
          <w:bCs/>
        </w:rPr>
        <w:t>but shall not be held liable for any damage to the vendor’s property due to weather, floods, fire, elements, normal usage, or any other causes.  Should any damage or defects in the vendor’s property or equipment be observed by the City, notice will be summarily given as to the extent and nature of the damage or defect, and the responsibility for repair or replacement of the defective equipment shall rest solely with the vendor.</w:t>
      </w:r>
    </w:p>
    <w:p w14:paraId="19A16590" w14:textId="77777777" w:rsidR="0048211A" w:rsidRDefault="0048211A" w:rsidP="00B10DD0">
      <w:pPr>
        <w:rPr>
          <w:b/>
          <w:bCs/>
        </w:rPr>
      </w:pPr>
    </w:p>
    <w:p w14:paraId="5B13C49E" w14:textId="5EE5314E" w:rsidR="00B10DD0" w:rsidRPr="00CA5013" w:rsidRDefault="00B10DD0" w:rsidP="00B10DD0">
      <w:pPr>
        <w:rPr>
          <w:b/>
          <w:bCs/>
        </w:rPr>
      </w:pPr>
      <w:r w:rsidRPr="00CA5013">
        <w:rPr>
          <w:b/>
          <w:bCs/>
        </w:rPr>
        <w:t xml:space="preserve">Force Majeure: </w:t>
      </w:r>
    </w:p>
    <w:p w14:paraId="206AD191" w14:textId="77777777" w:rsidR="00B10DD0" w:rsidRPr="00CA5013" w:rsidRDefault="00B10DD0" w:rsidP="00B10DD0">
      <w:r w:rsidRPr="00CA5013">
        <w:t xml:space="preserve">Any delays in, or failure of performance of either party hereto, shall not constitute default hereunder or give rise to any claims for damages, if, but only to the extent that, delays or failure are the direct result of causes beyond the reasonable control of the party affected and which, by the exercise of reasonable diligence, said party is unable to prevent, which shall include war, civil disorder, lockouts,  riots, strikes, action of the elements, regulations imposed by law or administrative rule. The </w:t>
      </w:r>
      <w:proofErr w:type="gramStart"/>
      <w:r w:rsidRPr="00CA5013">
        <w:t>party so</w:t>
      </w:r>
      <w:proofErr w:type="gramEnd"/>
      <w:r w:rsidRPr="00CA5013">
        <w:t xml:space="preserve"> affected shall exercise due diligence in such an event to prevent or overcome such </w:t>
      </w:r>
      <w:proofErr w:type="gramStart"/>
      <w:r w:rsidRPr="00CA5013">
        <w:t>cause</w:t>
      </w:r>
      <w:proofErr w:type="gramEnd"/>
      <w:r w:rsidRPr="00CA5013">
        <w:t xml:space="preserve"> and to resume performance as expeditiously as possible. </w:t>
      </w:r>
    </w:p>
    <w:p w14:paraId="33B63B4E" w14:textId="77777777" w:rsidR="007A0654" w:rsidRDefault="007A0654" w:rsidP="00067422">
      <w:pPr>
        <w:rPr>
          <w:rFonts w:eastAsia="Calibri"/>
          <w:b/>
          <w:bCs/>
        </w:rPr>
      </w:pPr>
    </w:p>
    <w:p w14:paraId="16B15796" w14:textId="11A64BCA" w:rsidR="00067422" w:rsidRPr="00662D36" w:rsidRDefault="00067422" w:rsidP="00067422">
      <w:pPr>
        <w:rPr>
          <w:rFonts w:eastAsia="Calibri"/>
          <w:b/>
          <w:bCs/>
        </w:rPr>
      </w:pPr>
      <w:r w:rsidRPr="00662D36">
        <w:rPr>
          <w:rFonts w:eastAsia="Calibri"/>
          <w:b/>
          <w:bCs/>
        </w:rPr>
        <w:t>Waiver:</w:t>
      </w:r>
    </w:p>
    <w:p w14:paraId="2C79DD5A" w14:textId="77777777" w:rsidR="00067422" w:rsidRDefault="00067422" w:rsidP="00067422">
      <w:pPr>
        <w:rPr>
          <w:rFonts w:eastAsia="Calibri"/>
          <w:bCs/>
        </w:rPr>
      </w:pPr>
      <w:r w:rsidRPr="00662D36">
        <w:rPr>
          <w:rFonts w:eastAsia="Calibri"/>
          <w:bCs/>
        </w:rPr>
        <w:t xml:space="preserve">This Agreement shall be construed in a manner that a waiver of any breach of any provision of this Agreement shall not constitute or operate as a waiver of any other breach of such provision or of any other provisions, nor shall any failure to enforce any provision hereof operate as a waiver of such provision or of any other provision. </w:t>
      </w:r>
    </w:p>
    <w:p w14:paraId="5A2D8096" w14:textId="77777777" w:rsidR="00067422" w:rsidRDefault="00067422" w:rsidP="00067422">
      <w:pPr>
        <w:rPr>
          <w:rFonts w:eastAsia="Calibri"/>
          <w:b/>
        </w:rPr>
      </w:pPr>
    </w:p>
    <w:p w14:paraId="71227145" w14:textId="77777777" w:rsidR="00067422" w:rsidRPr="00662D36" w:rsidRDefault="00067422" w:rsidP="00067422">
      <w:pPr>
        <w:rPr>
          <w:rFonts w:eastAsia="Calibri"/>
          <w:b/>
        </w:rPr>
      </w:pPr>
      <w:r w:rsidRPr="00662D36">
        <w:rPr>
          <w:rFonts w:eastAsia="Calibri"/>
          <w:b/>
        </w:rPr>
        <w:t>Severability</w:t>
      </w:r>
      <w:r>
        <w:rPr>
          <w:rFonts w:eastAsia="Calibri"/>
          <w:b/>
        </w:rPr>
        <w:t>:</w:t>
      </w:r>
    </w:p>
    <w:p w14:paraId="516060F9" w14:textId="77777777" w:rsidR="00067422" w:rsidRDefault="00067422" w:rsidP="00067422">
      <w:pPr>
        <w:rPr>
          <w:rFonts w:eastAsia="Calibri"/>
          <w:bCs/>
        </w:rPr>
      </w:pPr>
      <w:r w:rsidRPr="00662D36">
        <w:rPr>
          <w:rFonts w:eastAsia="Calibri"/>
          <w:bCs/>
        </w:rPr>
        <w:t xml:space="preserve">This Agreement shall be severable, if any part or parts of this Agreement shall for any reason be held or unenforceable by a court of competent jurisdiction, all remaining parts shall remain binding and in full force and effect. </w:t>
      </w:r>
    </w:p>
    <w:p w14:paraId="79750280" w14:textId="77777777" w:rsidR="00067422" w:rsidRDefault="00067422" w:rsidP="00067422">
      <w:pPr>
        <w:rPr>
          <w:rFonts w:eastAsia="Calibri"/>
          <w:bCs/>
        </w:rPr>
      </w:pPr>
    </w:p>
    <w:p w14:paraId="18EDE4BC" w14:textId="77777777" w:rsidR="00067422" w:rsidRPr="00662D36" w:rsidRDefault="00067422" w:rsidP="00067422">
      <w:pPr>
        <w:rPr>
          <w:rFonts w:eastAsia="Calibri"/>
          <w:b/>
          <w:bCs/>
        </w:rPr>
      </w:pPr>
      <w:r w:rsidRPr="00662D36">
        <w:rPr>
          <w:rFonts w:eastAsia="Calibri"/>
          <w:b/>
          <w:bCs/>
        </w:rPr>
        <w:t>Press Release or Other Public Communications</w:t>
      </w:r>
      <w:r>
        <w:rPr>
          <w:rFonts w:eastAsia="Calibri"/>
          <w:b/>
          <w:bCs/>
        </w:rPr>
        <w:t>:</w:t>
      </w:r>
    </w:p>
    <w:p w14:paraId="74058C50" w14:textId="77777777" w:rsidR="00424EBD" w:rsidRDefault="00067422" w:rsidP="00067422">
      <w:pPr>
        <w:pStyle w:val="NoSpacing"/>
        <w:rPr>
          <w:rFonts w:ascii="Times New Roman" w:hAnsi="Times New Roman" w:cs="Times New Roman"/>
          <w:sz w:val="20"/>
        </w:rPr>
      </w:pPr>
      <w:r w:rsidRPr="007C0F1F">
        <w:rPr>
          <w:rFonts w:ascii="Times New Roman" w:hAnsi="Times New Roman" w:cs="Times New Roman"/>
          <w:sz w:val="20"/>
        </w:rPr>
        <w:t xml:space="preserve">Under no circumstances shall the </w:t>
      </w:r>
      <w:proofErr w:type="gramStart"/>
      <w:r w:rsidRPr="007C0F1F">
        <w:rPr>
          <w:rFonts w:ascii="Times New Roman" w:hAnsi="Times New Roman" w:cs="Times New Roman"/>
          <w:sz w:val="20"/>
        </w:rPr>
        <w:t>Contractor</w:t>
      </w:r>
      <w:proofErr w:type="gramEnd"/>
      <w:r w:rsidRPr="007C0F1F">
        <w:rPr>
          <w:rFonts w:ascii="Times New Roman" w:hAnsi="Times New Roman" w:cs="Times New Roman"/>
          <w:sz w:val="20"/>
        </w:rPr>
        <w:t xml:space="preserve"> without the express written consent of the City: a) Issue or </w:t>
      </w:r>
      <w:proofErr w:type="gramStart"/>
      <w:r w:rsidRPr="007C0F1F">
        <w:rPr>
          <w:rFonts w:ascii="Times New Roman" w:hAnsi="Times New Roman" w:cs="Times New Roman"/>
          <w:sz w:val="20"/>
        </w:rPr>
        <w:t>permit to</w:t>
      </w:r>
      <w:proofErr w:type="gramEnd"/>
      <w:r w:rsidRPr="007C0F1F">
        <w:rPr>
          <w:rFonts w:ascii="Times New Roman" w:hAnsi="Times New Roman" w:cs="Times New Roman"/>
          <w:sz w:val="20"/>
        </w:rPr>
        <w:t xml:space="preserve"> be issued any press release, advertisement or literature of any kind which refers to the City, or the Work being performed hereunder, unless the Contractor first obtains the written approval of the City.  Such approval may be withheld if for any reason the City believes that the publication of such information would be harmful to the public interest or is in any way undesirable; and b) Communicate in any way with any Contractor, department, board, agency, commission or other organization or any person whether governmental or private in connection with the Services to be performed hereunder except upon prior written approval and instruction of the City; and c) Except as may be required by law, the Contractor and its </w:t>
      </w:r>
    </w:p>
    <w:p w14:paraId="7A5A9D90" w14:textId="77777777" w:rsidR="00424EBD" w:rsidRDefault="00424EBD" w:rsidP="00424EB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lastRenderedPageBreak/>
        <w:t>Terms and Conditions – Continued</w:t>
      </w:r>
    </w:p>
    <w:p w14:paraId="4BF46885" w14:textId="77777777" w:rsidR="00424EBD" w:rsidRDefault="00424EBD" w:rsidP="00067422">
      <w:pPr>
        <w:pStyle w:val="NoSpacing"/>
        <w:rPr>
          <w:rFonts w:ascii="Times New Roman" w:hAnsi="Times New Roman" w:cs="Times New Roman"/>
          <w:sz w:val="20"/>
        </w:rPr>
      </w:pPr>
    </w:p>
    <w:p w14:paraId="796CBA10" w14:textId="13E4CF61" w:rsidR="00067422" w:rsidRDefault="00067422" w:rsidP="00067422">
      <w:pPr>
        <w:pStyle w:val="NoSpacing"/>
        <w:rPr>
          <w:rFonts w:ascii="Times New Roman" w:hAnsi="Times New Roman" w:cs="Times New Roman"/>
          <w:sz w:val="20"/>
        </w:rPr>
      </w:pPr>
      <w:r w:rsidRPr="007C0F1F">
        <w:rPr>
          <w:rFonts w:ascii="Times New Roman" w:hAnsi="Times New Roman" w:cs="Times New Roman"/>
          <w:sz w:val="20"/>
        </w:rPr>
        <w:t>employees, agents, subcontractors and suppliers will not represent, directly or indirectly, that any product or service provided by the Contractor or such parties has been approved or endorsed by the City.</w:t>
      </w:r>
    </w:p>
    <w:p w14:paraId="5B2AF9BD" w14:textId="77777777" w:rsidR="00067422" w:rsidRDefault="00067422" w:rsidP="00067422">
      <w:pPr>
        <w:pStyle w:val="NoSpacing"/>
        <w:rPr>
          <w:rFonts w:ascii="Times New Roman" w:hAnsi="Times New Roman" w:cs="Times New Roman"/>
          <w:sz w:val="20"/>
        </w:rPr>
      </w:pPr>
    </w:p>
    <w:p w14:paraId="060F2846" w14:textId="77777777" w:rsidR="00B10DD0" w:rsidRPr="00CA5013" w:rsidRDefault="00B10DD0" w:rsidP="00B10DD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r w:rsidRPr="00CA5013">
        <w:rPr>
          <w:b/>
          <w:bCs/>
        </w:rPr>
        <w:t>Termination/Cancellation:</w:t>
      </w:r>
    </w:p>
    <w:p w14:paraId="0E88AE0B" w14:textId="77777777" w:rsidR="00B10DD0" w:rsidRPr="00CA5013" w:rsidRDefault="00B10DD0" w:rsidP="00B10DD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CA5013">
        <w:t xml:space="preserve">The City reserves the right to cancel this Contract for Cause or for Convenience with thirty (30) days written notice to the Contractor, at no additional costs to the City. </w:t>
      </w:r>
    </w:p>
    <w:p w14:paraId="2C89A0B5" w14:textId="77777777" w:rsidR="00B10DD0" w:rsidRPr="00CA5013" w:rsidRDefault="00B10DD0" w:rsidP="00B10DD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6E708E3" w14:textId="77777777" w:rsidR="00B10DD0" w:rsidRPr="00CA5013" w:rsidRDefault="00B10DD0" w:rsidP="00B10DD0">
      <w:r w:rsidRPr="00CA5013">
        <w:t xml:space="preserve">If the termination is for the City's convenience, payment to the Contractor will be made promptly </w:t>
      </w:r>
      <w:proofErr w:type="gramStart"/>
      <w:r w:rsidRPr="00CA5013">
        <w:t>for the amount of</w:t>
      </w:r>
      <w:proofErr w:type="gramEnd"/>
      <w:r w:rsidRPr="00CA5013">
        <w:t xml:space="preserve"> any ordering fees earned to the effective date of the notice of termination, less any payments previously made. Such requests for reimbursement shall be supported with factual data and shall be subject to the City's approval.</w:t>
      </w:r>
    </w:p>
    <w:p w14:paraId="737B3C1F" w14:textId="77777777" w:rsidR="00067422" w:rsidRPr="00980C3C" w:rsidRDefault="00067422" w:rsidP="00067422">
      <w:pPr>
        <w:pStyle w:val="NoSpacing"/>
        <w:rPr>
          <w:rFonts w:ascii="Times New Roman" w:hAnsi="Times New Roman" w:cs="Times New Roman"/>
          <w:b/>
          <w:sz w:val="20"/>
          <w:szCs w:val="20"/>
        </w:rPr>
      </w:pPr>
    </w:p>
    <w:p w14:paraId="59BE5FDB" w14:textId="77777777" w:rsidR="00067422" w:rsidRPr="00980C3C" w:rsidRDefault="00067422" w:rsidP="00067422">
      <w:pPr>
        <w:pStyle w:val="NoSpacing"/>
        <w:rPr>
          <w:rFonts w:ascii="Times New Roman" w:hAnsi="Times New Roman" w:cs="Times New Roman"/>
          <w:b/>
          <w:sz w:val="20"/>
          <w:szCs w:val="20"/>
        </w:rPr>
      </w:pPr>
      <w:r w:rsidRPr="00980C3C">
        <w:rPr>
          <w:rFonts w:ascii="Times New Roman" w:hAnsi="Times New Roman" w:cs="Times New Roman"/>
          <w:b/>
          <w:sz w:val="20"/>
          <w:szCs w:val="20"/>
        </w:rPr>
        <w:t>Acceptance of Facsimile, Scanned, or Electronic Signatures:</w:t>
      </w:r>
    </w:p>
    <w:p w14:paraId="7770324A" w14:textId="77777777" w:rsidR="00067422" w:rsidRPr="00980C3C" w:rsidRDefault="00067422" w:rsidP="00067422">
      <w:pPr>
        <w:pStyle w:val="NoSpacing"/>
        <w:rPr>
          <w:rFonts w:ascii="Times New Roman" w:hAnsi="Times New Roman" w:cs="Times New Roman"/>
          <w:sz w:val="20"/>
          <w:szCs w:val="20"/>
        </w:rPr>
      </w:pPr>
      <w:r w:rsidRPr="00980C3C">
        <w:rPr>
          <w:rFonts w:ascii="Times New Roman" w:hAnsi="Times New Roman" w:cs="Times New Roman"/>
          <w:sz w:val="20"/>
          <w:szCs w:val="20"/>
        </w:rPr>
        <w:t xml:space="preserve">The parties agree that this Agreement, agreements ancillary to this Agreement, and related documents to be entered into in connection with this Agreement will be considered signed when the signature of a party is delivered by facsimile transmission or delivered by scanned image or such other electronic means including a signature </w:t>
      </w:r>
      <w:proofErr w:type="gramStart"/>
      <w:r w:rsidRPr="00980C3C">
        <w:rPr>
          <w:rFonts w:ascii="Times New Roman" w:hAnsi="Times New Roman" w:cs="Times New Roman"/>
          <w:sz w:val="20"/>
          <w:szCs w:val="20"/>
        </w:rPr>
        <w:t>entered into</w:t>
      </w:r>
      <w:proofErr w:type="gramEnd"/>
      <w:r w:rsidRPr="00980C3C">
        <w:rPr>
          <w:rFonts w:ascii="Times New Roman" w:hAnsi="Times New Roman" w:cs="Times New Roman"/>
          <w:sz w:val="20"/>
          <w:szCs w:val="20"/>
        </w:rPr>
        <w:t xml:space="preserve"> the City’s Purchasing Software.  Such facsimile, scanned, or electronic signature shall be treated in all respects as having the same effect as an original, wet-ink signature.</w:t>
      </w:r>
    </w:p>
    <w:p w14:paraId="26464A01" w14:textId="77777777" w:rsidR="00067422" w:rsidRDefault="00067422" w:rsidP="00067422">
      <w:pPr>
        <w:pStyle w:val="NoSpacing"/>
        <w:rPr>
          <w:rFonts w:ascii="Times New Roman" w:hAnsi="Times New Roman" w:cs="Times New Roman"/>
          <w:b/>
          <w:sz w:val="20"/>
          <w:szCs w:val="20"/>
        </w:rPr>
      </w:pPr>
    </w:p>
    <w:p w14:paraId="7191CB6C" w14:textId="77777777" w:rsidR="00067422" w:rsidRPr="00980C3C" w:rsidRDefault="00067422" w:rsidP="00067422">
      <w:pPr>
        <w:pStyle w:val="NoSpacing"/>
        <w:rPr>
          <w:rFonts w:ascii="Times New Roman" w:hAnsi="Times New Roman" w:cs="Times New Roman"/>
          <w:b/>
          <w:sz w:val="20"/>
          <w:szCs w:val="20"/>
        </w:rPr>
      </w:pPr>
      <w:r w:rsidRPr="00980C3C">
        <w:rPr>
          <w:rFonts w:ascii="Times New Roman" w:hAnsi="Times New Roman" w:cs="Times New Roman"/>
          <w:b/>
          <w:sz w:val="20"/>
          <w:szCs w:val="20"/>
        </w:rPr>
        <w:t>Counterparts:</w:t>
      </w:r>
    </w:p>
    <w:p w14:paraId="0135DDE2" w14:textId="77777777" w:rsidR="00067422" w:rsidRPr="00980C3C" w:rsidRDefault="00067422" w:rsidP="00067422">
      <w:pPr>
        <w:pStyle w:val="NoSpacing"/>
        <w:rPr>
          <w:rFonts w:ascii="Times New Roman" w:hAnsi="Times New Roman" w:cs="Times New Roman"/>
          <w:sz w:val="20"/>
          <w:szCs w:val="20"/>
        </w:rPr>
      </w:pPr>
      <w:r w:rsidRPr="00980C3C">
        <w:rPr>
          <w:rFonts w:ascii="Times New Roman" w:hAnsi="Times New Roman" w:cs="Times New Roman"/>
          <w:sz w:val="20"/>
          <w:szCs w:val="20"/>
        </w:rPr>
        <w:t>This Agreement may be executed in counterparts, each of which shall be deemed to be an original, but all of which, taken together, shall constitute one and the same agreement.</w:t>
      </w:r>
    </w:p>
    <w:p w14:paraId="0A8DCD18" w14:textId="77777777" w:rsidR="00067422" w:rsidRPr="00470219" w:rsidRDefault="00067422" w:rsidP="00067422">
      <w:pPr>
        <w:tabs>
          <w:tab w:val="left" w:pos="8820"/>
        </w:tabs>
        <w:rPr>
          <w:rFonts w:eastAsia="Calibri"/>
        </w:rPr>
      </w:pPr>
    </w:p>
    <w:p w14:paraId="7D01C8B7" w14:textId="77777777" w:rsidR="00067422" w:rsidRPr="001077E0"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1077E0">
        <w:rPr>
          <w:b/>
        </w:rPr>
        <w:t xml:space="preserve">Terms and </w:t>
      </w:r>
      <w:r>
        <w:rPr>
          <w:b/>
        </w:rPr>
        <w:t>C</w:t>
      </w:r>
      <w:r w:rsidRPr="001077E0">
        <w:rPr>
          <w:b/>
        </w:rPr>
        <w:t xml:space="preserve">onditions of </w:t>
      </w:r>
      <w:r>
        <w:rPr>
          <w:b/>
        </w:rPr>
        <w:t>E</w:t>
      </w:r>
      <w:r w:rsidRPr="001077E0">
        <w:rPr>
          <w:b/>
        </w:rPr>
        <w:t xml:space="preserve">nsuing </w:t>
      </w:r>
      <w:r>
        <w:rPr>
          <w:b/>
        </w:rPr>
        <w:t>C</w:t>
      </w:r>
      <w:r w:rsidRPr="001077E0">
        <w:rPr>
          <w:b/>
        </w:rPr>
        <w:t>ontract:</w:t>
      </w:r>
    </w:p>
    <w:p w14:paraId="487E0642" w14:textId="77777777" w:rsidR="00067422"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1077E0">
        <w:t>Any ensuing contract shall be governed by the City of Grand Rapids standard terms and conditions and any special terms and conditions of the City</w:t>
      </w:r>
      <w:r>
        <w:t xml:space="preserve"> including this Contract</w:t>
      </w:r>
      <w:r w:rsidRPr="001077E0">
        <w:t xml:space="preserve">. </w:t>
      </w:r>
      <w:r>
        <w:t xml:space="preserve"> </w:t>
      </w:r>
      <w:r w:rsidRPr="001077E0">
        <w:t xml:space="preserve">All such additional terms and conditions shall have no </w:t>
      </w:r>
      <w:proofErr w:type="gramStart"/>
      <w:r w:rsidRPr="001077E0">
        <w:t>force</w:t>
      </w:r>
      <w:proofErr w:type="gramEnd"/>
      <w:r w:rsidRPr="001077E0">
        <w:t xml:space="preserve"> and effect and shall be inapplicable to this bid and ensuing contract.</w:t>
      </w:r>
      <w:r>
        <w:t xml:space="preserve"> </w:t>
      </w:r>
      <w:r w:rsidRPr="001077E0">
        <w:t xml:space="preserve"> If additional or supplemental terms and conditions either intentionally or inadvertently appear separately appear in transmittal letters, specifications, literature, price lists or warranties, it is understood and agreed that the general and any special conditions in this bid solicitation are the only conditions applicable to the bid and any ensuing contract and the bidders authorized signature affixed to the bid solicitation signature form attests to this. </w:t>
      </w:r>
      <w:r>
        <w:t xml:space="preserve"> </w:t>
      </w:r>
      <w:r w:rsidRPr="001077E0">
        <w:t>If you condition your bid on such additional terms and conditions, your bid shall be rejected as non-responsive.</w:t>
      </w:r>
    </w:p>
    <w:p w14:paraId="4948F0C5" w14:textId="77777777" w:rsidR="0048211A" w:rsidRDefault="0048211A" w:rsidP="00067422">
      <w:pPr>
        <w:rPr>
          <w:rFonts w:eastAsia="Calibri"/>
        </w:rPr>
      </w:pPr>
    </w:p>
    <w:p w14:paraId="43BAAD21" w14:textId="3561E8E9" w:rsidR="00067422" w:rsidRPr="008F17D1" w:rsidRDefault="00067422" w:rsidP="00067422">
      <w:pPr>
        <w:rPr>
          <w:rFonts w:eastAsia="Calibri"/>
        </w:rPr>
      </w:pPr>
      <w:r w:rsidRPr="008F17D1">
        <w:rPr>
          <w:rFonts w:eastAsia="Calibri"/>
        </w:rPr>
        <w:t>Vendor shall note: if the City obtains or becomes aware of all past or pending complaints, disciplinary actions, civil actions, criminal actions, etc</w:t>
      </w:r>
      <w:r>
        <w:rPr>
          <w:rFonts w:eastAsia="Calibri"/>
        </w:rPr>
        <w:t>.</w:t>
      </w:r>
      <w:r w:rsidRPr="008F17D1">
        <w:rPr>
          <w:rFonts w:eastAsia="Calibri"/>
        </w:rPr>
        <w:t xml:space="preserve"> that were not disclosed in the space and form provided in the bid document, the City reserves the right to unilaterally cancel the contract immediately, as it deems in its own best interests to do so.</w:t>
      </w:r>
    </w:p>
    <w:p w14:paraId="6B90AAD2" w14:textId="77777777" w:rsidR="00067422" w:rsidRPr="008F17D1" w:rsidRDefault="00067422" w:rsidP="00067422">
      <w:pPr>
        <w:rPr>
          <w:rFonts w:eastAsia="Calibri"/>
        </w:rPr>
      </w:pPr>
    </w:p>
    <w:p w14:paraId="27F62058" w14:textId="77777777" w:rsidR="00067422" w:rsidRPr="008F17D1" w:rsidRDefault="00067422" w:rsidP="00067422">
      <w:pPr>
        <w:rPr>
          <w:rFonts w:eastAsia="Calibri"/>
        </w:rPr>
      </w:pPr>
      <w:r w:rsidRPr="008F17D1">
        <w:rPr>
          <w:rFonts w:eastAsia="Calibri"/>
        </w:rPr>
        <w:t xml:space="preserve">Bid responses comply with all terms and conditions contained herein:  </w:t>
      </w:r>
      <w:r w:rsidRPr="008F17D1">
        <w:rPr>
          <w:rFonts w:eastAsia="Calibri"/>
        </w:rPr>
        <w:fldChar w:fldCharType="begin">
          <w:ffData>
            <w:name w:val="Check7"/>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Yes    </w:t>
      </w:r>
      <w:r w:rsidRPr="008F17D1">
        <w:rPr>
          <w:rFonts w:eastAsia="Calibri"/>
        </w:rPr>
        <w:fldChar w:fldCharType="begin">
          <w:ffData>
            <w:name w:val="Check8"/>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r w:rsidRPr="008F17D1">
        <w:rPr>
          <w:rFonts w:eastAsia="Calibri"/>
        </w:rPr>
        <w:t xml:space="preserve"> No</w:t>
      </w:r>
    </w:p>
    <w:p w14:paraId="284392BB" w14:textId="77777777" w:rsidR="00067422" w:rsidRPr="008F17D1" w:rsidRDefault="00067422" w:rsidP="00067422">
      <w:pPr>
        <w:rPr>
          <w:rFonts w:eastAsia="Calibri"/>
        </w:rPr>
      </w:pPr>
    </w:p>
    <w:p w14:paraId="4360E3B4" w14:textId="77777777" w:rsidR="00067422" w:rsidRPr="008F17D1" w:rsidRDefault="00067422" w:rsidP="00067422">
      <w:pPr>
        <w:rPr>
          <w:rFonts w:eastAsia="Calibri"/>
        </w:rPr>
      </w:pPr>
      <w:r w:rsidRPr="008F17D1">
        <w:rPr>
          <w:rFonts w:eastAsia="Calibri"/>
        </w:rPr>
        <w:t xml:space="preserve">If </w:t>
      </w:r>
      <w:proofErr w:type="gramStart"/>
      <w:r w:rsidRPr="008F17D1">
        <w:rPr>
          <w:rFonts w:eastAsia="Calibri"/>
        </w:rPr>
        <w:t>no</w:t>
      </w:r>
      <w:proofErr w:type="gramEnd"/>
      <w:r w:rsidRPr="008F17D1">
        <w:rPr>
          <w:rFonts w:eastAsia="Calibri"/>
        </w:rPr>
        <w:t>, list exceptions below in detail:</w:t>
      </w:r>
    </w:p>
    <w:p w14:paraId="770C4D13" w14:textId="77777777" w:rsidR="00067422" w:rsidRPr="008F17D1" w:rsidRDefault="00067422" w:rsidP="00067422">
      <w:pPr>
        <w:rPr>
          <w:rFonts w:eastAsia="Calibri"/>
        </w:rPr>
      </w:pPr>
      <w:r w:rsidRPr="008F17D1">
        <w:rPr>
          <w:rFonts w:eastAsia="Calibri"/>
        </w:rPr>
        <w:t xml:space="preserve">     </w:t>
      </w:r>
    </w:p>
    <w:p w14:paraId="2DF5C631" w14:textId="77777777" w:rsidR="00067422" w:rsidRDefault="00067422" w:rsidP="00067422">
      <w:pPr>
        <w:rPr>
          <w:rFonts w:eastAsia="Calibri"/>
        </w:rPr>
      </w:pPr>
      <w:r w:rsidRPr="008F17D1">
        <w:rPr>
          <w:rFonts w:eastAsia="Calibri"/>
        </w:rPr>
        <w:fldChar w:fldCharType="begin">
          <w:ffData>
            <w:name w:val="Text51"/>
            <w:enabled/>
            <w:calcOnExit w:val="0"/>
            <w:textInput/>
          </w:ffData>
        </w:fldChar>
      </w:r>
      <w:r w:rsidRPr="008F17D1">
        <w:rPr>
          <w:rFonts w:eastAsia="Calibri"/>
          <w:u w:val="single"/>
        </w:rPr>
        <w:instrText xml:space="preserve"> FORMTEXT </w:instrText>
      </w:r>
      <w:r w:rsidRPr="008F17D1">
        <w:rPr>
          <w:rFonts w:eastAsia="Calibri"/>
        </w:rPr>
      </w:r>
      <w:r w:rsidRPr="008F17D1">
        <w:rPr>
          <w:rFonts w:eastAsia="Calibri"/>
        </w:rPr>
        <w:fldChar w:fldCharType="separate"/>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eastAsia="Calibri"/>
        </w:rPr>
        <w:fldChar w:fldCharType="end"/>
      </w:r>
    </w:p>
    <w:p w14:paraId="335DAE75" w14:textId="62FB0026" w:rsidR="00067422" w:rsidRDefault="00067422" w:rsidP="00067422">
      <w:pPr>
        <w:spacing w:after="200" w:line="276" w:lineRule="auto"/>
        <w:rPr>
          <w:rFonts w:eastAsia="Calibri"/>
        </w:rPr>
      </w:pPr>
      <w:r w:rsidRPr="00662D36">
        <w:rPr>
          <w:rFonts w:eastAsia="Calibri"/>
        </w:rPr>
        <w:t> </w:t>
      </w:r>
    </w:p>
    <w:p w14:paraId="6CCAF444" w14:textId="1361B78C" w:rsidR="00067422" w:rsidRDefault="00067422" w:rsidP="007A0654">
      <w:pPr>
        <w:spacing w:after="200" w:line="276" w:lineRule="auto"/>
        <w:jc w:val="center"/>
        <w:rPr>
          <w:rFonts w:eastAsia="Calibri"/>
          <w:u w:val="single"/>
        </w:rPr>
      </w:pPr>
      <w:r w:rsidRPr="00662D36">
        <w:rPr>
          <w:rFonts w:eastAsia="Calibri"/>
        </w:rPr>
        <w:t>B</w:t>
      </w:r>
      <w:r>
        <w:rPr>
          <w:rFonts w:eastAsia="Calibri"/>
        </w:rPr>
        <w:t>idder:</w:t>
      </w:r>
      <w:r w:rsidRPr="00662D36">
        <w:rPr>
          <w:rFonts w:eastAsia="Calibri"/>
        </w:rPr>
        <w:t xml:space="preserve"> </w:t>
      </w:r>
      <w:r w:rsidRPr="00662D36">
        <w:rPr>
          <w:rFonts w:eastAsia="Calibri"/>
          <w:u w:val="single"/>
        </w:rPr>
        <w:fldChar w:fldCharType="begin">
          <w:ffData>
            <w:name w:val="Text19"/>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eastAsia="Calibri"/>
          <w:u w:val="single"/>
        </w:rPr>
        <w:fldChar w:fldCharType="end"/>
      </w:r>
      <w:r>
        <w:rPr>
          <w:rFonts w:eastAsia="Calibri"/>
          <w:u w:val="single"/>
        </w:rPr>
        <w:br w:type="page"/>
      </w:r>
    </w:p>
    <w:p w14:paraId="3F684E3A" w14:textId="75AE3C36" w:rsidR="00067422" w:rsidRPr="00913157"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sidRPr="00913157">
        <w:rPr>
          <w:b/>
        </w:rPr>
        <w:lastRenderedPageBreak/>
        <w:t xml:space="preserve">Terms &amp; Conditions </w:t>
      </w:r>
      <w:r>
        <w:rPr>
          <w:b/>
        </w:rPr>
        <w:t>–</w:t>
      </w:r>
      <w:r w:rsidRPr="00913157">
        <w:rPr>
          <w:b/>
        </w:rPr>
        <w:t xml:space="preserve"> Continued</w:t>
      </w:r>
    </w:p>
    <w:p w14:paraId="1F8DD42D" w14:textId="77777777" w:rsidR="00067422" w:rsidRPr="00913157"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1F11724E" w14:textId="77777777" w:rsidR="00067422" w:rsidRPr="00913157" w:rsidRDefault="00067422" w:rsidP="00067422">
      <w:pPr>
        <w:rPr>
          <w:rFonts w:eastAsia="Calibri"/>
          <w:u w:val="single"/>
        </w:rPr>
      </w:pPr>
      <w:r w:rsidRPr="00913157">
        <w:rPr>
          <w:rFonts w:eastAsia="Calibri"/>
          <w:u w:val="single"/>
        </w:rPr>
        <w:t xml:space="preserve">Litigation History </w:t>
      </w:r>
    </w:p>
    <w:p w14:paraId="7B5AD766" w14:textId="77777777" w:rsidR="00067422" w:rsidRPr="00913157" w:rsidRDefault="00067422" w:rsidP="00067422">
      <w:pPr>
        <w:rPr>
          <w:rFonts w:eastAsia="Calibri"/>
          <w:bCs/>
        </w:rPr>
      </w:pPr>
      <w:r w:rsidRPr="00913157">
        <w:rPr>
          <w:rFonts w:eastAsia="Calibri"/>
          <w:bCs/>
        </w:rPr>
        <w:t>A. The Proposer must provide a history for the last five (5) years of all claims, settlements, arbitrations, litigation proceedings, and civil actions involving $20,000 or more, and all criminal legal actions in which the company, its parent company, subsidiaries, all partners, or principals were involved. For each case, the Proposer must provide the following:  The name of the claim, arbitration, litigation or action, the amount at issue or the criminal charges alleged, and the status or final disposition of the case.</w:t>
      </w:r>
    </w:p>
    <w:p w14:paraId="670665AE" w14:textId="77777777" w:rsidR="00067422" w:rsidRPr="00913157" w:rsidRDefault="00067422" w:rsidP="00067422">
      <w:pPr>
        <w:rPr>
          <w:rFonts w:eastAsia="Calibri"/>
          <w:bCs/>
        </w:rPr>
      </w:pPr>
      <w:r w:rsidRPr="00913157">
        <w:rPr>
          <w:rFonts w:eastAsia="Calibri"/>
          <w:bCs/>
        </w:rPr>
        <w:t xml:space="preserve"> </w:t>
      </w:r>
    </w:p>
    <w:p w14:paraId="7B77A756" w14:textId="77777777" w:rsidR="00067422" w:rsidRPr="00913157" w:rsidRDefault="00067422" w:rsidP="00067422">
      <w:pPr>
        <w:rPr>
          <w:rFonts w:eastAsia="Calibri"/>
          <w:bCs/>
        </w:rPr>
      </w:pPr>
      <w:r w:rsidRPr="00913157">
        <w:rPr>
          <w:rFonts w:eastAsia="Calibri"/>
          <w:bCs/>
        </w:rPr>
        <w:t>B. The Proposer must also provide details of any current or threatened legal actions in Michigan against the Proposer or its parent company, subsidiaries, all partners, principals, or joint venture company(</w:t>
      </w:r>
      <w:proofErr w:type="spellStart"/>
      <w:r w:rsidRPr="00913157">
        <w:rPr>
          <w:rFonts w:eastAsia="Calibri"/>
          <w:bCs/>
        </w:rPr>
        <w:t>ies</w:t>
      </w:r>
      <w:proofErr w:type="spellEnd"/>
      <w:r w:rsidRPr="00913157">
        <w:rPr>
          <w:rFonts w:eastAsia="Calibri"/>
          <w:bCs/>
        </w:rPr>
        <w:t>) by a governmental entity contracting with the Proposer or its parent, or against such a government entity by the Proposer or its parent company or joint venture company(</w:t>
      </w:r>
      <w:proofErr w:type="spellStart"/>
      <w:r w:rsidRPr="00913157">
        <w:rPr>
          <w:rFonts w:eastAsia="Calibri"/>
          <w:bCs/>
        </w:rPr>
        <w:t>ies</w:t>
      </w:r>
      <w:proofErr w:type="spellEnd"/>
      <w:r w:rsidRPr="00913157">
        <w:rPr>
          <w:rFonts w:eastAsia="Calibri"/>
          <w:bCs/>
        </w:rPr>
        <w:t>).  For each action, the Proposer must provide the following</w:t>
      </w:r>
      <w:proofErr w:type="gramStart"/>
      <w:r w:rsidRPr="00913157">
        <w:rPr>
          <w:rFonts w:eastAsia="Calibri"/>
          <w:bCs/>
        </w:rPr>
        <w:t>:  The</w:t>
      </w:r>
      <w:proofErr w:type="gramEnd"/>
      <w:r w:rsidRPr="00913157">
        <w:rPr>
          <w:rFonts w:eastAsia="Calibri"/>
          <w:bCs/>
        </w:rPr>
        <w:t xml:space="preserve"> name of the action and the court in which the action is pending, the action number and the amount at issue. </w:t>
      </w:r>
    </w:p>
    <w:p w14:paraId="385B9A5C" w14:textId="77777777" w:rsidR="00067422" w:rsidRPr="00913157" w:rsidRDefault="00067422" w:rsidP="00067422">
      <w:pPr>
        <w:rPr>
          <w:rFonts w:eastAsia="Calibri"/>
          <w:bCs/>
        </w:rPr>
      </w:pPr>
    </w:p>
    <w:p w14:paraId="2D3D88AD" w14:textId="77777777" w:rsidR="00067422" w:rsidRPr="00913157" w:rsidRDefault="00067422" w:rsidP="00067422">
      <w:pPr>
        <w:rPr>
          <w:rFonts w:eastAsia="Calibri"/>
          <w:bCs/>
        </w:rPr>
      </w:pPr>
      <w:r w:rsidRPr="00913157">
        <w:rPr>
          <w:rFonts w:eastAsia="Calibri"/>
          <w:bCs/>
        </w:rPr>
        <w:t xml:space="preserve">C. The Proposer shall provide a list of all enforcement actions taken against it during the last five (5) years by any regulatory agency such as, but not limited to, the Internal Revenue Service, the United States Environmental Protection Agency, the Michigan Department of Environment, Great Lakes &amp; Energy, or a Local Enforcement Agency.  The list shall include name of the regulatory agency and the date of enforcement action. </w:t>
      </w:r>
    </w:p>
    <w:p w14:paraId="2CB112BD" w14:textId="77777777" w:rsidR="00067422" w:rsidRPr="00913157" w:rsidRDefault="00067422" w:rsidP="00067422">
      <w:pPr>
        <w:rPr>
          <w:rFonts w:eastAsia="Calibri"/>
          <w:bCs/>
        </w:rPr>
      </w:pPr>
    </w:p>
    <w:p w14:paraId="2028B7DA" w14:textId="77777777" w:rsidR="00067422" w:rsidRPr="00913157" w:rsidRDefault="00067422" w:rsidP="00067422">
      <w:pPr>
        <w:rPr>
          <w:rFonts w:eastAsia="Calibri"/>
          <w:bCs/>
        </w:rPr>
      </w:pPr>
      <w:r w:rsidRPr="00913157">
        <w:rPr>
          <w:rFonts w:eastAsia="Calibri"/>
          <w:bCs/>
        </w:rPr>
        <w:t xml:space="preserve">D. The Proposer shall inform the City if it has had a permit, franchise, license, entitlements, or business licenses that have been revoked or suspended in the last five (5) years. </w:t>
      </w:r>
    </w:p>
    <w:p w14:paraId="5521DBD8" w14:textId="77777777" w:rsidR="00067422" w:rsidRPr="00913157" w:rsidRDefault="00067422" w:rsidP="00067422">
      <w:pPr>
        <w:rPr>
          <w:rFonts w:eastAsia="Calibri"/>
          <w:bCs/>
        </w:rPr>
      </w:pPr>
    </w:p>
    <w:p w14:paraId="0EFBC969" w14:textId="77777777" w:rsidR="00067422" w:rsidRPr="00913157" w:rsidRDefault="00067422" w:rsidP="00067422">
      <w:pPr>
        <w:rPr>
          <w:rFonts w:eastAsia="Calibri"/>
          <w:b/>
          <w:bCs/>
        </w:rPr>
      </w:pPr>
      <w:r w:rsidRPr="00913157">
        <w:rPr>
          <w:rFonts w:eastAsia="Calibri"/>
          <w:bCs/>
        </w:rPr>
        <w:t xml:space="preserve">E. The Proposer must list any claims against a Bid or Performance Bond and the results or any contractual defaults or termination over the last five (5) years. </w:t>
      </w:r>
    </w:p>
    <w:p w14:paraId="6C6A6FBF" w14:textId="77777777" w:rsidR="00067422" w:rsidRPr="00913157" w:rsidRDefault="00067422" w:rsidP="00067422">
      <w:pPr>
        <w:rPr>
          <w:rFonts w:eastAsia="Calibri"/>
          <w:b/>
          <w:bCs/>
          <w:u w:val="single"/>
        </w:rPr>
      </w:pPr>
    </w:p>
    <w:p w14:paraId="4A4DF1D7" w14:textId="77777777" w:rsidR="00067422" w:rsidRPr="00913157" w:rsidRDefault="00067422" w:rsidP="00067422">
      <w:pPr>
        <w:rPr>
          <w:rFonts w:eastAsia="Calibri"/>
          <w:bCs/>
        </w:rPr>
      </w:pPr>
      <w:r w:rsidRPr="00913157">
        <w:rPr>
          <w:rFonts w:eastAsia="Calibri"/>
          <w:bCs/>
        </w:rPr>
        <w:t>Check One:</w:t>
      </w:r>
    </w:p>
    <w:p w14:paraId="2B439DE6" w14:textId="77777777" w:rsidR="00067422" w:rsidRPr="00913157" w:rsidRDefault="00067422" w:rsidP="00067422">
      <w:pPr>
        <w:rPr>
          <w:rFonts w:eastAsia="Calibri"/>
          <w:bCs/>
        </w:rPr>
      </w:pPr>
    </w:p>
    <w:p w14:paraId="5C0D3D65" w14:textId="77777777" w:rsidR="00067422" w:rsidRPr="00913157" w:rsidRDefault="00067422" w:rsidP="00067422">
      <w:pPr>
        <w:rPr>
          <w:rFonts w:eastAsia="Calibri"/>
        </w:rPr>
      </w:pPr>
      <w:r w:rsidRPr="00913157">
        <w:rPr>
          <w:rFonts w:eastAsia="Calibri"/>
        </w:rPr>
        <w:t xml:space="preserve">[ </w:t>
      </w:r>
      <w:r w:rsidRPr="00913157">
        <w:rPr>
          <w:rFonts w:eastAsia="Calibri"/>
        </w:rPr>
        <w:fldChar w:fldCharType="begin">
          <w:ffData>
            <w:name w:val="Check23"/>
            <w:enabled/>
            <w:calcOnExit w:val="0"/>
            <w:checkBox>
              <w:sizeAuto/>
              <w:default w:val="0"/>
            </w:checkBox>
          </w:ffData>
        </w:fldChar>
      </w:r>
      <w:r w:rsidRPr="00913157">
        <w:rPr>
          <w:rFonts w:eastAsia="Calibri"/>
        </w:rPr>
        <w:instrText xml:space="preserve"> FORMCHECKBOX </w:instrText>
      </w:r>
      <w:r w:rsidRPr="00913157">
        <w:rPr>
          <w:rFonts w:eastAsia="Calibri"/>
        </w:rPr>
      </w:r>
      <w:r w:rsidRPr="00913157">
        <w:rPr>
          <w:rFonts w:eastAsia="Calibri"/>
        </w:rPr>
        <w:fldChar w:fldCharType="separate"/>
      </w:r>
      <w:r w:rsidRPr="00913157">
        <w:rPr>
          <w:rFonts w:eastAsia="Calibri"/>
        </w:rPr>
        <w:fldChar w:fldCharType="end"/>
      </w:r>
      <w:r w:rsidRPr="00913157">
        <w:rPr>
          <w:rFonts w:eastAsia="Calibri"/>
        </w:rPr>
        <w:t xml:space="preserve"> ]</w:t>
      </w:r>
      <w:r w:rsidRPr="00913157">
        <w:rPr>
          <w:rFonts w:eastAsia="Calibri"/>
        </w:rPr>
        <w:tab/>
        <w:t xml:space="preserve"> Neither the undersigned firm, nor any of its officers or principals, has been a party to any litigation and/or judgments entered against it or them by any local, state, or federal governmental entity, and has had no litigation and/or judgments entered against any such entity on its or their behalf during the past five (5) years.</w:t>
      </w:r>
    </w:p>
    <w:p w14:paraId="02F9386B" w14:textId="77777777" w:rsidR="00067422" w:rsidRPr="00913157" w:rsidRDefault="00067422" w:rsidP="00067422">
      <w:pPr>
        <w:rPr>
          <w:rFonts w:eastAsia="Calibri"/>
          <w:bCs/>
        </w:rPr>
      </w:pPr>
    </w:p>
    <w:p w14:paraId="2DF6037D" w14:textId="77777777" w:rsidR="00067422" w:rsidRPr="00913157" w:rsidRDefault="00067422" w:rsidP="00067422">
      <w:pPr>
        <w:rPr>
          <w:rFonts w:eastAsia="Calibri"/>
          <w:bCs/>
        </w:rPr>
      </w:pPr>
      <w:r w:rsidRPr="00913157">
        <w:rPr>
          <w:rFonts w:eastAsia="Calibri"/>
          <w:bCs/>
        </w:rPr>
        <w:t>OR</w:t>
      </w:r>
    </w:p>
    <w:p w14:paraId="51F0A91B" w14:textId="77777777" w:rsidR="00067422" w:rsidRPr="00913157" w:rsidRDefault="00067422" w:rsidP="00067422">
      <w:pPr>
        <w:rPr>
          <w:rFonts w:eastAsia="Calibri"/>
        </w:rPr>
      </w:pPr>
    </w:p>
    <w:p w14:paraId="1894415C" w14:textId="77777777" w:rsidR="00067422" w:rsidRPr="00913157" w:rsidRDefault="00067422" w:rsidP="00067422">
      <w:pPr>
        <w:rPr>
          <w:rFonts w:eastAsia="Calibri"/>
        </w:rPr>
      </w:pPr>
      <w:r w:rsidRPr="00913157">
        <w:rPr>
          <w:rFonts w:eastAsia="Calibri"/>
        </w:rPr>
        <w:t xml:space="preserve">[ </w:t>
      </w:r>
      <w:r w:rsidRPr="00913157">
        <w:rPr>
          <w:rFonts w:eastAsia="Calibri"/>
        </w:rPr>
        <w:fldChar w:fldCharType="begin">
          <w:ffData>
            <w:name w:val="Check23"/>
            <w:enabled/>
            <w:calcOnExit w:val="0"/>
            <w:checkBox>
              <w:sizeAuto/>
              <w:default w:val="0"/>
            </w:checkBox>
          </w:ffData>
        </w:fldChar>
      </w:r>
      <w:r w:rsidRPr="00913157">
        <w:rPr>
          <w:rFonts w:eastAsia="Calibri"/>
        </w:rPr>
        <w:instrText xml:space="preserve"> FORMCHECKBOX </w:instrText>
      </w:r>
      <w:r w:rsidRPr="00913157">
        <w:rPr>
          <w:rFonts w:eastAsia="Calibri"/>
        </w:rPr>
      </w:r>
      <w:r w:rsidRPr="00913157">
        <w:rPr>
          <w:rFonts w:eastAsia="Calibri"/>
        </w:rPr>
        <w:fldChar w:fldCharType="separate"/>
      </w:r>
      <w:r w:rsidRPr="00913157">
        <w:rPr>
          <w:rFonts w:eastAsia="Calibri"/>
        </w:rPr>
        <w:fldChar w:fldCharType="end"/>
      </w:r>
      <w:r w:rsidRPr="00913157">
        <w:rPr>
          <w:rFonts w:eastAsia="Calibri"/>
        </w:rPr>
        <w:t xml:space="preserve"> ]</w:t>
      </w:r>
      <w:r w:rsidRPr="00913157">
        <w:rPr>
          <w:rFonts w:eastAsia="Calibri"/>
        </w:rPr>
        <w:tab/>
        <w:t xml:space="preserve">The undersigned firm, </w:t>
      </w:r>
      <w:r w:rsidRPr="00913157">
        <w:rPr>
          <w:rFonts w:eastAsia="Calibri"/>
          <w:bCs/>
          <w:u w:val="single"/>
        </w:rPr>
        <w:t>BY ATTACHMENT TO THIS FORM</w:t>
      </w:r>
      <w:r w:rsidRPr="00913157">
        <w:rPr>
          <w:rFonts w:eastAsia="Calibri"/>
        </w:rPr>
        <w:t>, submits a summary and disposition of individual cases of litigation and/or judgments entered by or against it or one or more of its officers or principals by any local, state, or federal governmental entity, by any state or federal court, during the past five (5) years.</w:t>
      </w:r>
    </w:p>
    <w:p w14:paraId="0A9C2404" w14:textId="77777777" w:rsidR="00067422" w:rsidRPr="00913157" w:rsidRDefault="00067422" w:rsidP="00067422">
      <w:pPr>
        <w:rPr>
          <w:rFonts w:eastAsia="Calibri"/>
        </w:rPr>
      </w:pPr>
    </w:p>
    <w:p w14:paraId="231E6CC5" w14:textId="77777777" w:rsidR="00067422" w:rsidRPr="00913157" w:rsidRDefault="00067422" w:rsidP="00067422">
      <w:pPr>
        <w:rPr>
          <w:rFonts w:eastAsia="Calibri"/>
        </w:rPr>
      </w:pPr>
    </w:p>
    <w:p w14:paraId="613F87B3" w14:textId="77777777" w:rsidR="00067422" w:rsidRPr="00913157" w:rsidRDefault="00067422" w:rsidP="00067422">
      <w:pPr>
        <w:rPr>
          <w:rFonts w:eastAsia="Calibri"/>
          <w:u w:val="single"/>
        </w:rPr>
      </w:pPr>
      <w:r w:rsidRPr="00913157">
        <w:rPr>
          <w:rFonts w:eastAsia="Calibri"/>
          <w:u w:val="single"/>
        </w:rPr>
        <w:fldChar w:fldCharType="begin">
          <w:ffData>
            <w:name w:val="Text231"/>
            <w:enabled/>
            <w:calcOnExit w:val="0"/>
            <w:textInput/>
          </w:ffData>
        </w:fldChar>
      </w:r>
      <w:r w:rsidRPr="00913157">
        <w:rPr>
          <w:rFonts w:eastAsia="Calibri"/>
          <w:u w:val="single"/>
        </w:rPr>
        <w:instrText xml:space="preserve"> FORMTEXT </w:instrText>
      </w:r>
      <w:r w:rsidRPr="00913157">
        <w:rPr>
          <w:rFonts w:eastAsia="Calibri"/>
          <w:u w:val="single"/>
        </w:rPr>
      </w:r>
      <w:r w:rsidRPr="00913157">
        <w:rPr>
          <w:rFonts w:eastAsia="Calibri"/>
          <w:u w:val="single"/>
        </w:rPr>
        <w:fldChar w:fldCharType="separate"/>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rPr>
        <w:fldChar w:fldCharType="end"/>
      </w:r>
    </w:p>
    <w:p w14:paraId="5D45B877" w14:textId="77777777" w:rsidR="00067422" w:rsidRPr="00913157" w:rsidRDefault="00067422" w:rsidP="00067422">
      <w:pPr>
        <w:rPr>
          <w:rFonts w:eastAsia="Calibri"/>
        </w:rPr>
      </w:pPr>
      <w:r w:rsidRPr="00913157">
        <w:rPr>
          <w:rFonts w:eastAsia="Calibri"/>
        </w:rPr>
        <w:t>COMPANY NAME</w:t>
      </w:r>
    </w:p>
    <w:p w14:paraId="56C29049" w14:textId="77777777" w:rsidR="00067422" w:rsidRPr="00913157" w:rsidRDefault="00067422" w:rsidP="00067422">
      <w:pPr>
        <w:rPr>
          <w:rFonts w:eastAsia="Calibri"/>
        </w:rPr>
      </w:pPr>
    </w:p>
    <w:p w14:paraId="01261F4F" w14:textId="77777777" w:rsidR="00067422" w:rsidRPr="00913157" w:rsidRDefault="00067422" w:rsidP="00067422">
      <w:pPr>
        <w:rPr>
          <w:rFonts w:eastAsia="Calibri"/>
        </w:rPr>
      </w:pPr>
      <w:r w:rsidRPr="00913157">
        <w:rPr>
          <w:rFonts w:eastAsia="Calibri"/>
          <w:u w:val="single"/>
        </w:rPr>
        <w:fldChar w:fldCharType="begin">
          <w:ffData>
            <w:name w:val="Text231"/>
            <w:enabled/>
            <w:calcOnExit w:val="0"/>
            <w:textInput/>
          </w:ffData>
        </w:fldChar>
      </w:r>
      <w:r w:rsidRPr="00913157">
        <w:rPr>
          <w:rFonts w:eastAsia="Calibri"/>
          <w:u w:val="single"/>
        </w:rPr>
        <w:instrText xml:space="preserve"> FORMTEXT </w:instrText>
      </w:r>
      <w:r w:rsidRPr="00913157">
        <w:rPr>
          <w:rFonts w:eastAsia="Calibri"/>
          <w:u w:val="single"/>
        </w:rPr>
      </w:r>
      <w:r w:rsidRPr="00913157">
        <w:rPr>
          <w:rFonts w:eastAsia="Calibri"/>
          <w:u w:val="single"/>
        </w:rPr>
        <w:fldChar w:fldCharType="separate"/>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rPr>
        <w:fldChar w:fldCharType="end"/>
      </w:r>
    </w:p>
    <w:p w14:paraId="2E8BC48F" w14:textId="77777777" w:rsidR="00067422" w:rsidRPr="00913157" w:rsidRDefault="00067422" w:rsidP="00067422">
      <w:pPr>
        <w:rPr>
          <w:rFonts w:eastAsia="Calibri"/>
        </w:rPr>
      </w:pPr>
      <w:r w:rsidRPr="00913157">
        <w:rPr>
          <w:rFonts w:eastAsia="Calibri"/>
        </w:rPr>
        <w:t>NAME (PRINT OR TYPE)</w:t>
      </w:r>
    </w:p>
    <w:p w14:paraId="430077E5" w14:textId="77777777" w:rsidR="00067422" w:rsidRPr="00913157" w:rsidRDefault="00067422" w:rsidP="00067422">
      <w:pPr>
        <w:rPr>
          <w:rFonts w:eastAsia="Calibri"/>
        </w:rPr>
      </w:pPr>
    </w:p>
    <w:p w14:paraId="04045849" w14:textId="77777777" w:rsidR="00067422" w:rsidRPr="00913157" w:rsidRDefault="00067422" w:rsidP="00067422">
      <w:pPr>
        <w:rPr>
          <w:rFonts w:eastAsia="Calibri"/>
        </w:rPr>
      </w:pPr>
      <w:r w:rsidRPr="00913157">
        <w:rPr>
          <w:rFonts w:eastAsia="Calibri"/>
          <w:u w:val="single"/>
        </w:rPr>
        <w:fldChar w:fldCharType="begin">
          <w:ffData>
            <w:name w:val="Text231"/>
            <w:enabled/>
            <w:calcOnExit w:val="0"/>
            <w:textInput/>
          </w:ffData>
        </w:fldChar>
      </w:r>
      <w:r w:rsidRPr="00913157">
        <w:rPr>
          <w:rFonts w:eastAsia="Calibri"/>
          <w:u w:val="single"/>
        </w:rPr>
        <w:instrText xml:space="preserve"> FORMTEXT </w:instrText>
      </w:r>
      <w:r w:rsidRPr="00913157">
        <w:rPr>
          <w:rFonts w:eastAsia="Calibri"/>
          <w:u w:val="single"/>
        </w:rPr>
      </w:r>
      <w:r w:rsidRPr="00913157">
        <w:rPr>
          <w:rFonts w:eastAsia="Calibri"/>
          <w:u w:val="single"/>
        </w:rPr>
        <w:fldChar w:fldCharType="separate"/>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rPr>
        <w:fldChar w:fldCharType="end"/>
      </w:r>
    </w:p>
    <w:p w14:paraId="35BB9A46" w14:textId="77777777" w:rsidR="00067422" w:rsidRPr="00913157" w:rsidRDefault="00067422" w:rsidP="00067422">
      <w:pPr>
        <w:rPr>
          <w:rFonts w:eastAsia="Calibri"/>
        </w:rPr>
      </w:pPr>
      <w:r w:rsidRPr="00913157">
        <w:rPr>
          <w:rFonts w:eastAsia="Calibri"/>
        </w:rPr>
        <w:t>TITLE</w:t>
      </w:r>
    </w:p>
    <w:p w14:paraId="791A3A48" w14:textId="77777777" w:rsidR="00067422" w:rsidRPr="00913157" w:rsidRDefault="00067422" w:rsidP="00067422">
      <w:pPr>
        <w:rPr>
          <w:rFonts w:eastAsia="Calibri"/>
        </w:rPr>
      </w:pPr>
    </w:p>
    <w:p w14:paraId="7E3AC79A" w14:textId="77777777" w:rsidR="00067422" w:rsidRPr="00913157" w:rsidRDefault="00067422" w:rsidP="00067422">
      <w:pPr>
        <w:rPr>
          <w:rFonts w:eastAsia="Calibri"/>
        </w:rPr>
      </w:pPr>
      <w:r w:rsidRPr="00913157">
        <w:rPr>
          <w:rFonts w:eastAsia="Calibri"/>
          <w:u w:val="single"/>
        </w:rPr>
        <w:fldChar w:fldCharType="begin">
          <w:ffData>
            <w:name w:val="Text231"/>
            <w:enabled/>
            <w:calcOnExit w:val="0"/>
            <w:textInput/>
          </w:ffData>
        </w:fldChar>
      </w:r>
      <w:r w:rsidRPr="00913157">
        <w:rPr>
          <w:rFonts w:eastAsia="Calibri"/>
          <w:u w:val="single"/>
        </w:rPr>
        <w:instrText xml:space="preserve"> FORMTEXT </w:instrText>
      </w:r>
      <w:r w:rsidRPr="00913157">
        <w:rPr>
          <w:rFonts w:eastAsia="Calibri"/>
          <w:u w:val="single"/>
        </w:rPr>
      </w:r>
      <w:r w:rsidRPr="00913157">
        <w:rPr>
          <w:rFonts w:eastAsia="Calibri"/>
          <w:u w:val="single"/>
        </w:rPr>
        <w:fldChar w:fldCharType="separate"/>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u w:val="single"/>
        </w:rPr>
        <w:t> </w:t>
      </w:r>
      <w:r w:rsidRPr="00913157">
        <w:rPr>
          <w:rFonts w:eastAsia="Calibri"/>
        </w:rPr>
        <w:fldChar w:fldCharType="end"/>
      </w:r>
    </w:p>
    <w:p w14:paraId="30084B11" w14:textId="77777777" w:rsidR="00067422" w:rsidRPr="00913157" w:rsidRDefault="00067422" w:rsidP="00067422">
      <w:pPr>
        <w:rPr>
          <w:rFonts w:eastAsia="Calibri"/>
        </w:rPr>
      </w:pPr>
      <w:r w:rsidRPr="00913157">
        <w:rPr>
          <w:rFonts w:eastAsia="Calibri"/>
        </w:rPr>
        <w:t>AUTHORIZED SIGNATURE</w:t>
      </w:r>
    </w:p>
    <w:p w14:paraId="4934A936" w14:textId="77777777" w:rsidR="00067422" w:rsidRPr="00913157" w:rsidRDefault="00067422" w:rsidP="00067422">
      <w:pPr>
        <w:rPr>
          <w:rFonts w:eastAsia="Calibri"/>
        </w:rPr>
      </w:pPr>
    </w:p>
    <w:p w14:paraId="044C54E3" w14:textId="77777777" w:rsidR="00067422" w:rsidRPr="00913157" w:rsidRDefault="00067422" w:rsidP="00067422">
      <w:pPr>
        <w:rPr>
          <w:rFonts w:eastAsia="Calibri"/>
        </w:rPr>
      </w:pPr>
    </w:p>
    <w:p w14:paraId="7F613AE3" w14:textId="77777777" w:rsidR="00067422" w:rsidRPr="00913157" w:rsidRDefault="00067422" w:rsidP="00067422">
      <w:pPr>
        <w:rPr>
          <w:rFonts w:eastAsia="Calibri"/>
        </w:rPr>
      </w:pPr>
      <w:r w:rsidRPr="00913157">
        <w:rPr>
          <w:rFonts w:eastAsia="Calibri"/>
        </w:rPr>
        <w:t>Failure to check the appropriate blocks above may result in disqualification of your response.  Likewise, failure to provide documentation of a possible conflict of interest, or a summary of past litigation and/or judgments, that the City obtains after the fact, through any means, may result in disqualification of your response and cancellation of any contract(s).</w:t>
      </w:r>
    </w:p>
    <w:p w14:paraId="501D2008" w14:textId="77777777" w:rsidR="00067422" w:rsidRPr="00913157" w:rsidRDefault="00067422" w:rsidP="00067422">
      <w:pPr>
        <w:rPr>
          <w:rFonts w:eastAsia="Calibri"/>
        </w:rPr>
      </w:pPr>
    </w:p>
    <w:p w14:paraId="0862BFA2" w14:textId="77777777" w:rsidR="00067422" w:rsidRPr="00913157" w:rsidRDefault="00067422" w:rsidP="00067422">
      <w:pPr>
        <w:rPr>
          <w:rFonts w:ascii="Calibri" w:eastAsia="Calibri" w:hAnsi="Calibri"/>
        </w:rPr>
      </w:pPr>
      <w:r w:rsidRPr="00913157">
        <w:rPr>
          <w:rFonts w:eastAsia="Calibri"/>
          <w:szCs w:val="24"/>
        </w:rPr>
        <w:t>Vendor shall note: if the City obtains or becomes aware of any and all past or pending complaints, disciplinary actions, civil actions, criminal actions, etc., that were not disclosed in the space and form provided in the bid document, the City reserves the right to unilaterally cancel the contract immediately, as it deems in its own best interests to do so.</w:t>
      </w:r>
    </w:p>
    <w:p w14:paraId="4F5E4C78" w14:textId="77777777" w:rsidR="00067422" w:rsidRPr="00913157" w:rsidRDefault="00067422" w:rsidP="00067422"/>
    <w:p w14:paraId="6FA86E48" w14:textId="77777777" w:rsidR="00067422" w:rsidRPr="00913157" w:rsidRDefault="00067422" w:rsidP="00067422"/>
    <w:p w14:paraId="2B9BC66E" w14:textId="77777777" w:rsidR="00067422" w:rsidRPr="00913157" w:rsidRDefault="00067422" w:rsidP="00067422">
      <w:r w:rsidRPr="00913157">
        <w:br w:type="page"/>
      </w:r>
    </w:p>
    <w:p w14:paraId="1218309F" w14:textId="6A05A07B" w:rsidR="00067422" w:rsidRPr="00913157"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sidRPr="00913157">
        <w:rPr>
          <w:b/>
        </w:rPr>
        <w:lastRenderedPageBreak/>
        <w:t xml:space="preserve">Terms &amp; Conditions </w:t>
      </w:r>
      <w:r>
        <w:rPr>
          <w:b/>
        </w:rPr>
        <w:t>–</w:t>
      </w:r>
      <w:r w:rsidRPr="00913157">
        <w:rPr>
          <w:b/>
        </w:rPr>
        <w:t xml:space="preserve"> Continued</w:t>
      </w:r>
    </w:p>
    <w:p w14:paraId="450E0240" w14:textId="77777777" w:rsidR="00067422" w:rsidRPr="00913157"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45793DD2" w14:textId="77777777" w:rsidR="00067422" w:rsidRPr="00913157" w:rsidRDefault="00067422" w:rsidP="00067422">
      <w:pPr>
        <w:rPr>
          <w:u w:val="single"/>
        </w:rPr>
      </w:pPr>
      <w:r w:rsidRPr="00913157">
        <w:rPr>
          <w:u w:val="single"/>
        </w:rPr>
        <w:t>Conflict of Interest</w:t>
      </w:r>
    </w:p>
    <w:p w14:paraId="574582B2" w14:textId="77777777" w:rsidR="00067422" w:rsidRPr="00913157" w:rsidRDefault="00067422" w:rsidP="00067422">
      <w:pPr>
        <w:rPr>
          <w:bCs/>
        </w:rPr>
      </w:pPr>
      <w:r w:rsidRPr="00913157">
        <w:rPr>
          <w:bCs/>
        </w:rPr>
        <w:t>By signing below, the Contractor represents that:</w:t>
      </w:r>
    </w:p>
    <w:p w14:paraId="20B3C59A" w14:textId="77777777" w:rsidR="00067422" w:rsidRPr="00913157" w:rsidRDefault="00067422" w:rsidP="00067422">
      <w:pPr>
        <w:rPr>
          <w:bCs/>
        </w:rPr>
      </w:pPr>
    </w:p>
    <w:p w14:paraId="2BB05DBE" w14:textId="77777777" w:rsidR="00067422" w:rsidRPr="00913157" w:rsidRDefault="00067422" w:rsidP="00067422">
      <w:pPr>
        <w:rPr>
          <w:bCs/>
        </w:rPr>
      </w:pPr>
      <w:r w:rsidRPr="00913157">
        <w:rPr>
          <w:bCs/>
        </w:rPr>
        <w:t>No officer, director, employee, agent, or other Contractor of the City or a member of the immediate family or household of the aforesaid has directly or indirectly received or been promised any form of benefit, payment or compensation, whether tangible or intangible, in connection with the grant of this Agreement.</w:t>
      </w:r>
    </w:p>
    <w:p w14:paraId="28090FBA" w14:textId="77777777" w:rsidR="00067422" w:rsidRPr="00913157" w:rsidRDefault="00067422" w:rsidP="00067422">
      <w:pPr>
        <w:rPr>
          <w:bCs/>
        </w:rPr>
      </w:pPr>
    </w:p>
    <w:p w14:paraId="7EAD13E7" w14:textId="77777777" w:rsidR="00067422" w:rsidRPr="00913157" w:rsidRDefault="00067422" w:rsidP="00067422">
      <w:pPr>
        <w:rPr>
          <w:bCs/>
        </w:rPr>
      </w:pPr>
      <w:r w:rsidRPr="00913157">
        <w:rPr>
          <w:bCs/>
        </w:rPr>
        <w:t>There are no undisclosed persons or entities interested with the Contractor in this Agreement. This Agreement is entered into by the Contractor without any connection with any other entity or person making a proposal for the same purpose, and without collusion, fraud or conflict of interest. No elected or appointed officer or official, director, employee, agent or other Contractor of the City, or of the State of Michigan (including elected and appointed members of the legislative and executive branches of government), or a member of the immediate family or household of any of the aforesaid:</w:t>
      </w:r>
    </w:p>
    <w:p w14:paraId="50E1941B" w14:textId="77777777" w:rsidR="00067422" w:rsidRPr="00913157" w:rsidRDefault="00067422" w:rsidP="00067422">
      <w:pPr>
        <w:numPr>
          <w:ilvl w:val="0"/>
          <w:numId w:val="30"/>
        </w:numPr>
        <w:spacing w:after="200" w:line="276" w:lineRule="auto"/>
        <w:ind w:left="360"/>
        <w:rPr>
          <w:bCs/>
        </w:rPr>
      </w:pPr>
      <w:r w:rsidRPr="00913157">
        <w:rPr>
          <w:bCs/>
        </w:rPr>
        <w:t>is interested on behalf of or through the Contractor directly or indirectly in any manner whatsoever in the execution or the performance of this Agreement, or in the services, supplies or work, to which this Agreement relates or in any portion of the revenues; or</w:t>
      </w:r>
    </w:p>
    <w:p w14:paraId="78FBAE24" w14:textId="77777777" w:rsidR="00067422" w:rsidRPr="00913157" w:rsidRDefault="00067422" w:rsidP="00067422">
      <w:pPr>
        <w:numPr>
          <w:ilvl w:val="0"/>
          <w:numId w:val="30"/>
        </w:numPr>
        <w:spacing w:after="200" w:line="276" w:lineRule="auto"/>
        <w:ind w:left="360"/>
        <w:rPr>
          <w:bCs/>
        </w:rPr>
      </w:pPr>
      <w:r w:rsidRPr="00913157">
        <w:rPr>
          <w:bCs/>
        </w:rPr>
        <w:t>is an employee, agent, advisor, or Contractor to the Contractor or to the best of the Contractor’s knowledge any subcontractor or supplier to the Contractor.</w:t>
      </w:r>
    </w:p>
    <w:p w14:paraId="6A548F37" w14:textId="77777777" w:rsidR="00067422" w:rsidRPr="00913157" w:rsidRDefault="00067422" w:rsidP="00067422">
      <w:pPr>
        <w:rPr>
          <w:bCs/>
        </w:rPr>
      </w:pPr>
    </w:p>
    <w:p w14:paraId="49071FCD" w14:textId="77777777" w:rsidR="00067422" w:rsidRPr="00913157" w:rsidRDefault="00067422" w:rsidP="00067422">
      <w:pPr>
        <w:rPr>
          <w:bCs/>
        </w:rPr>
      </w:pPr>
      <w:r w:rsidRPr="00913157">
        <w:rPr>
          <w:bCs/>
        </w:rPr>
        <w:t>Neither the Contractor nor any officer, director, employee, agency, parent, subsidiary, or affiliate of the Contractor shall have an interest which is in conflict with the Contractor’s faithful performance of its obligation under this Agreement; provided that the City, in its sole discretion, may consent in writing to such a relationship, provided the Contractor provides the City with a written notice, in advance, which identifies all the individuals and entities involved and sets forth in detail the nature of the relationship and why it is in the City's best interest to consent to such relationship.</w:t>
      </w:r>
    </w:p>
    <w:p w14:paraId="315BC7C0" w14:textId="77777777" w:rsidR="00067422" w:rsidRPr="00913157" w:rsidRDefault="00067422" w:rsidP="00067422">
      <w:pPr>
        <w:rPr>
          <w:bCs/>
        </w:rPr>
      </w:pPr>
    </w:p>
    <w:p w14:paraId="290AE725" w14:textId="77777777" w:rsidR="00067422" w:rsidRPr="00913157" w:rsidRDefault="00067422" w:rsidP="00067422">
      <w:pPr>
        <w:rPr>
          <w:bCs/>
        </w:rPr>
      </w:pPr>
      <w:r w:rsidRPr="00913157">
        <w:rPr>
          <w:bCs/>
        </w:rPr>
        <w:t>The provisions of this Article are supplemental to, not in lieu of, all applicable laws with respect to conflict of interest. In the event there is a difference between the standards applicable under this Agreement and those provided by statute, the stricter standard shall apply.</w:t>
      </w:r>
    </w:p>
    <w:p w14:paraId="22523A7A" w14:textId="77777777" w:rsidR="00067422" w:rsidRPr="00913157" w:rsidRDefault="00067422" w:rsidP="00067422">
      <w:pPr>
        <w:rPr>
          <w:bCs/>
        </w:rPr>
      </w:pPr>
    </w:p>
    <w:p w14:paraId="479A3176" w14:textId="77777777" w:rsidR="00067422" w:rsidRPr="00913157" w:rsidRDefault="00067422" w:rsidP="00067422">
      <w:pPr>
        <w:rPr>
          <w:bCs/>
        </w:rPr>
      </w:pPr>
      <w:r w:rsidRPr="00913157">
        <w:rPr>
          <w:bCs/>
        </w:rPr>
        <w:t xml:space="preserve">In the event Contractor has no prior knowledge of a conflict of interest as set forth above and acquires information which may indicate that there may be an actual or apparent violation of any of the above, Contractor shall promptly bring such information to the attention of the City's Project Manager. Contractor shall thereafter cooperate with the City's review and investigation of such </w:t>
      </w:r>
      <w:proofErr w:type="gramStart"/>
      <w:r w:rsidRPr="00913157">
        <w:rPr>
          <w:bCs/>
        </w:rPr>
        <w:t>information, and</w:t>
      </w:r>
      <w:proofErr w:type="gramEnd"/>
      <w:r w:rsidRPr="00913157">
        <w:rPr>
          <w:bCs/>
        </w:rPr>
        <w:t xml:space="preserve"> comply with the instructions Contractor receives from the Project Manager </w:t>
      </w:r>
      <w:proofErr w:type="gramStart"/>
      <w:r w:rsidRPr="00913157">
        <w:rPr>
          <w:bCs/>
        </w:rPr>
        <w:t>in regard to</w:t>
      </w:r>
      <w:proofErr w:type="gramEnd"/>
      <w:r w:rsidRPr="00913157">
        <w:rPr>
          <w:bCs/>
        </w:rPr>
        <w:t xml:space="preserve"> remedying the situation.</w:t>
      </w:r>
    </w:p>
    <w:p w14:paraId="01685F3A" w14:textId="77777777" w:rsidR="00067422" w:rsidRPr="00913157" w:rsidRDefault="00067422" w:rsidP="00067422">
      <w:pPr>
        <w:rPr>
          <w:bCs/>
        </w:rPr>
      </w:pPr>
    </w:p>
    <w:p w14:paraId="1C19E201" w14:textId="77777777" w:rsidR="00067422" w:rsidRPr="00913157" w:rsidRDefault="00067422" w:rsidP="00067422">
      <w:pPr>
        <w:rPr>
          <w:bCs/>
        </w:rPr>
      </w:pPr>
      <w:r w:rsidRPr="00913157">
        <w:t xml:space="preserve">Conflict/Non-Conflict of Interest Statement: </w:t>
      </w:r>
      <w:r w:rsidRPr="00913157">
        <w:rPr>
          <w:bCs/>
        </w:rPr>
        <w:t>Check One</w:t>
      </w:r>
    </w:p>
    <w:p w14:paraId="2800011B" w14:textId="77777777" w:rsidR="00067422" w:rsidRPr="00913157" w:rsidRDefault="00067422" w:rsidP="00067422">
      <w:pPr>
        <w:rPr>
          <w:bCs/>
        </w:rPr>
      </w:pPr>
    </w:p>
    <w:p w14:paraId="23372564" w14:textId="77777777" w:rsidR="00067422" w:rsidRPr="00913157" w:rsidRDefault="00067422" w:rsidP="00067422">
      <w:r w:rsidRPr="00913157">
        <w:t xml:space="preserve">[ </w:t>
      </w:r>
      <w:r w:rsidRPr="00913157">
        <w:fldChar w:fldCharType="begin">
          <w:ffData>
            <w:name w:val="Check23"/>
            <w:enabled/>
            <w:calcOnExit w:val="0"/>
            <w:checkBox>
              <w:sizeAuto/>
              <w:default w:val="0"/>
            </w:checkBox>
          </w:ffData>
        </w:fldChar>
      </w:r>
      <w:r w:rsidRPr="00913157">
        <w:instrText xml:space="preserve"> FORMCHECKBOX </w:instrText>
      </w:r>
      <w:r w:rsidRPr="00913157">
        <w:fldChar w:fldCharType="separate"/>
      </w:r>
      <w:r w:rsidRPr="00913157">
        <w:fldChar w:fldCharType="end"/>
      </w:r>
      <w:r w:rsidRPr="00913157">
        <w:t xml:space="preserve"> ]</w:t>
      </w:r>
      <w:r w:rsidRPr="00913157">
        <w:tab/>
        <w:t xml:space="preserve"> To the best of our knowledge, neither the undersigned firm, nor any of its officers or principals, has a potential conflict of interest due to any other clients, contracts, or property interest </w:t>
      </w:r>
      <w:proofErr w:type="gramStart"/>
      <w:r w:rsidRPr="00913157">
        <w:t>for</w:t>
      </w:r>
      <w:proofErr w:type="gramEnd"/>
      <w:r w:rsidRPr="00913157">
        <w:t xml:space="preserve"> this project.</w:t>
      </w:r>
    </w:p>
    <w:p w14:paraId="15A22E7B" w14:textId="77777777" w:rsidR="00067422" w:rsidRPr="00913157" w:rsidRDefault="00067422" w:rsidP="00067422">
      <w:pPr>
        <w:rPr>
          <w:bCs/>
        </w:rPr>
      </w:pPr>
      <w:r w:rsidRPr="00913157">
        <w:rPr>
          <w:bCs/>
        </w:rPr>
        <w:t>OR</w:t>
      </w:r>
    </w:p>
    <w:p w14:paraId="09DDE8E9" w14:textId="77777777" w:rsidR="00067422" w:rsidRPr="00913157" w:rsidRDefault="00067422" w:rsidP="00067422">
      <w:r w:rsidRPr="00913157">
        <w:t xml:space="preserve">[ </w:t>
      </w:r>
      <w:r w:rsidRPr="00913157">
        <w:fldChar w:fldCharType="begin">
          <w:ffData>
            <w:name w:val="Check23"/>
            <w:enabled/>
            <w:calcOnExit w:val="0"/>
            <w:checkBox>
              <w:sizeAuto/>
              <w:default w:val="0"/>
            </w:checkBox>
          </w:ffData>
        </w:fldChar>
      </w:r>
      <w:r w:rsidRPr="00913157">
        <w:instrText xml:space="preserve"> FORMCHECKBOX </w:instrText>
      </w:r>
      <w:r w:rsidRPr="00913157">
        <w:fldChar w:fldCharType="separate"/>
      </w:r>
      <w:r w:rsidRPr="00913157">
        <w:fldChar w:fldCharType="end"/>
      </w:r>
      <w:r w:rsidRPr="00913157">
        <w:t xml:space="preserve"> ]</w:t>
      </w:r>
      <w:r w:rsidRPr="00913157">
        <w:tab/>
        <w:t xml:space="preserve">The undersigned firm, or one or more of its officers or principals, </w:t>
      </w:r>
      <w:r w:rsidRPr="00913157">
        <w:rPr>
          <w:bCs/>
          <w:u w:val="single"/>
        </w:rPr>
        <w:t>BY ATTACHMENT TO THIS FORM</w:t>
      </w:r>
      <w:r w:rsidRPr="00913157">
        <w:t xml:space="preserve">, submits information which </w:t>
      </w:r>
      <w:r w:rsidRPr="00913157">
        <w:rPr>
          <w:u w:val="single"/>
        </w:rPr>
        <w:t>may</w:t>
      </w:r>
      <w:r w:rsidRPr="00913157">
        <w:t xml:space="preserve"> be a potential conflict of interest due to other clients, contracts, or property interest </w:t>
      </w:r>
      <w:proofErr w:type="gramStart"/>
      <w:r w:rsidRPr="00913157">
        <w:t>for</w:t>
      </w:r>
      <w:proofErr w:type="gramEnd"/>
      <w:r w:rsidRPr="00913157">
        <w:t xml:space="preserve"> this project.</w:t>
      </w:r>
    </w:p>
    <w:p w14:paraId="213CE1AA" w14:textId="77777777" w:rsidR="00067422" w:rsidRPr="00913157" w:rsidRDefault="00067422" w:rsidP="00067422"/>
    <w:p w14:paraId="37A9FCA1" w14:textId="77777777" w:rsidR="00067422" w:rsidRPr="00913157" w:rsidRDefault="00067422" w:rsidP="00067422">
      <w:pPr>
        <w:rPr>
          <w:u w:val="single"/>
        </w:rPr>
      </w:pPr>
      <w:r w:rsidRPr="00913157">
        <w:rPr>
          <w:u w:val="single"/>
        </w:rPr>
        <w:fldChar w:fldCharType="begin">
          <w:ffData>
            <w:name w:val="Text231"/>
            <w:enabled/>
            <w:calcOnExit w:val="0"/>
            <w:textInput/>
          </w:ffData>
        </w:fldChar>
      </w:r>
      <w:r w:rsidRPr="00913157">
        <w:rPr>
          <w:u w:val="single"/>
        </w:rPr>
        <w:instrText xml:space="preserve"> FORMTEXT </w:instrText>
      </w:r>
      <w:r w:rsidRPr="00913157">
        <w:rPr>
          <w:u w:val="single"/>
        </w:rPr>
      </w:r>
      <w:r w:rsidRPr="00913157">
        <w:rPr>
          <w:u w:val="single"/>
        </w:rPr>
        <w:fldChar w:fldCharType="separate"/>
      </w:r>
      <w:r w:rsidRPr="00913157">
        <w:rPr>
          <w:u w:val="single"/>
        </w:rPr>
        <w:t> </w:t>
      </w:r>
      <w:r w:rsidRPr="00913157">
        <w:rPr>
          <w:u w:val="single"/>
        </w:rPr>
        <w:t> </w:t>
      </w:r>
      <w:r w:rsidRPr="00913157">
        <w:rPr>
          <w:u w:val="single"/>
        </w:rPr>
        <w:t> </w:t>
      </w:r>
      <w:r w:rsidRPr="00913157">
        <w:rPr>
          <w:u w:val="single"/>
        </w:rPr>
        <w:t> </w:t>
      </w:r>
      <w:r w:rsidRPr="00913157">
        <w:rPr>
          <w:u w:val="single"/>
        </w:rPr>
        <w:t> </w:t>
      </w:r>
      <w:r w:rsidRPr="00913157">
        <w:fldChar w:fldCharType="end"/>
      </w:r>
    </w:p>
    <w:p w14:paraId="0F4D81B9" w14:textId="77777777" w:rsidR="00067422" w:rsidRPr="00913157" w:rsidRDefault="00067422" w:rsidP="00067422">
      <w:r w:rsidRPr="00913157">
        <w:t>COMPANY NAME</w:t>
      </w:r>
    </w:p>
    <w:p w14:paraId="2B764E1B" w14:textId="77777777" w:rsidR="00067422" w:rsidRPr="00913157" w:rsidRDefault="00067422" w:rsidP="00067422"/>
    <w:p w14:paraId="749F289D" w14:textId="77777777" w:rsidR="00067422" w:rsidRPr="00913157" w:rsidRDefault="00067422" w:rsidP="00067422">
      <w:r w:rsidRPr="00913157">
        <w:rPr>
          <w:u w:val="single"/>
        </w:rPr>
        <w:fldChar w:fldCharType="begin">
          <w:ffData>
            <w:name w:val="Text231"/>
            <w:enabled/>
            <w:calcOnExit w:val="0"/>
            <w:textInput/>
          </w:ffData>
        </w:fldChar>
      </w:r>
      <w:r w:rsidRPr="00913157">
        <w:rPr>
          <w:u w:val="single"/>
        </w:rPr>
        <w:instrText xml:space="preserve"> FORMTEXT </w:instrText>
      </w:r>
      <w:r w:rsidRPr="00913157">
        <w:rPr>
          <w:u w:val="single"/>
        </w:rPr>
      </w:r>
      <w:r w:rsidRPr="00913157">
        <w:rPr>
          <w:u w:val="single"/>
        </w:rPr>
        <w:fldChar w:fldCharType="separate"/>
      </w:r>
      <w:r w:rsidRPr="00913157">
        <w:rPr>
          <w:u w:val="single"/>
        </w:rPr>
        <w:t> </w:t>
      </w:r>
      <w:r w:rsidRPr="00913157">
        <w:rPr>
          <w:u w:val="single"/>
        </w:rPr>
        <w:t> </w:t>
      </w:r>
      <w:r w:rsidRPr="00913157">
        <w:rPr>
          <w:u w:val="single"/>
        </w:rPr>
        <w:t> </w:t>
      </w:r>
      <w:r w:rsidRPr="00913157">
        <w:rPr>
          <w:u w:val="single"/>
        </w:rPr>
        <w:t> </w:t>
      </w:r>
      <w:r w:rsidRPr="00913157">
        <w:rPr>
          <w:u w:val="single"/>
        </w:rPr>
        <w:t> </w:t>
      </w:r>
      <w:r w:rsidRPr="00913157">
        <w:fldChar w:fldCharType="end"/>
      </w:r>
    </w:p>
    <w:p w14:paraId="18E601D4" w14:textId="77777777" w:rsidR="00067422" w:rsidRPr="00913157" w:rsidRDefault="00067422" w:rsidP="00067422">
      <w:r w:rsidRPr="00913157">
        <w:t>NAME (PRINT OR TYPE)</w:t>
      </w:r>
    </w:p>
    <w:p w14:paraId="4AE0DFFB" w14:textId="77777777" w:rsidR="00067422" w:rsidRPr="00913157" w:rsidRDefault="00067422" w:rsidP="00067422"/>
    <w:p w14:paraId="2FFD8257" w14:textId="77777777" w:rsidR="00067422" w:rsidRPr="00913157" w:rsidRDefault="00067422" w:rsidP="00067422">
      <w:r w:rsidRPr="00913157">
        <w:rPr>
          <w:u w:val="single"/>
        </w:rPr>
        <w:fldChar w:fldCharType="begin">
          <w:ffData>
            <w:name w:val="Text231"/>
            <w:enabled/>
            <w:calcOnExit w:val="0"/>
            <w:textInput/>
          </w:ffData>
        </w:fldChar>
      </w:r>
      <w:r w:rsidRPr="00913157">
        <w:rPr>
          <w:u w:val="single"/>
        </w:rPr>
        <w:instrText xml:space="preserve"> FORMTEXT </w:instrText>
      </w:r>
      <w:r w:rsidRPr="00913157">
        <w:rPr>
          <w:u w:val="single"/>
        </w:rPr>
      </w:r>
      <w:r w:rsidRPr="00913157">
        <w:rPr>
          <w:u w:val="single"/>
        </w:rPr>
        <w:fldChar w:fldCharType="separate"/>
      </w:r>
      <w:r w:rsidRPr="00913157">
        <w:rPr>
          <w:u w:val="single"/>
        </w:rPr>
        <w:t> </w:t>
      </w:r>
      <w:r w:rsidRPr="00913157">
        <w:rPr>
          <w:u w:val="single"/>
        </w:rPr>
        <w:t> </w:t>
      </w:r>
      <w:r w:rsidRPr="00913157">
        <w:rPr>
          <w:u w:val="single"/>
        </w:rPr>
        <w:t> </w:t>
      </w:r>
      <w:r w:rsidRPr="00913157">
        <w:rPr>
          <w:u w:val="single"/>
        </w:rPr>
        <w:t> </w:t>
      </w:r>
      <w:r w:rsidRPr="00913157">
        <w:rPr>
          <w:u w:val="single"/>
        </w:rPr>
        <w:t> </w:t>
      </w:r>
      <w:r w:rsidRPr="00913157">
        <w:fldChar w:fldCharType="end"/>
      </w:r>
    </w:p>
    <w:p w14:paraId="2B7E1B7F" w14:textId="77777777" w:rsidR="00067422" w:rsidRPr="00913157" w:rsidRDefault="00067422" w:rsidP="00067422">
      <w:r w:rsidRPr="00913157">
        <w:t>TITLE</w:t>
      </w:r>
    </w:p>
    <w:p w14:paraId="1FF1B373" w14:textId="77777777" w:rsidR="00067422" w:rsidRPr="00913157" w:rsidRDefault="00067422" w:rsidP="00067422"/>
    <w:p w14:paraId="167E143A" w14:textId="77777777" w:rsidR="00067422" w:rsidRPr="00913157" w:rsidRDefault="00067422" w:rsidP="00067422">
      <w:r w:rsidRPr="00913157">
        <w:rPr>
          <w:u w:val="single"/>
        </w:rPr>
        <w:fldChar w:fldCharType="begin">
          <w:ffData>
            <w:name w:val="Text231"/>
            <w:enabled/>
            <w:calcOnExit w:val="0"/>
            <w:textInput/>
          </w:ffData>
        </w:fldChar>
      </w:r>
      <w:r w:rsidRPr="00913157">
        <w:rPr>
          <w:u w:val="single"/>
        </w:rPr>
        <w:instrText xml:space="preserve"> FORMTEXT </w:instrText>
      </w:r>
      <w:r w:rsidRPr="00913157">
        <w:rPr>
          <w:u w:val="single"/>
        </w:rPr>
      </w:r>
      <w:r w:rsidRPr="00913157">
        <w:rPr>
          <w:u w:val="single"/>
        </w:rPr>
        <w:fldChar w:fldCharType="separate"/>
      </w:r>
      <w:r w:rsidRPr="00913157">
        <w:rPr>
          <w:u w:val="single"/>
        </w:rPr>
        <w:t> </w:t>
      </w:r>
      <w:r w:rsidRPr="00913157">
        <w:rPr>
          <w:u w:val="single"/>
        </w:rPr>
        <w:t> </w:t>
      </w:r>
      <w:r w:rsidRPr="00913157">
        <w:rPr>
          <w:u w:val="single"/>
        </w:rPr>
        <w:t> </w:t>
      </w:r>
      <w:r w:rsidRPr="00913157">
        <w:rPr>
          <w:u w:val="single"/>
        </w:rPr>
        <w:t> </w:t>
      </w:r>
      <w:r w:rsidRPr="00913157">
        <w:rPr>
          <w:u w:val="single"/>
        </w:rPr>
        <w:t> </w:t>
      </w:r>
      <w:r w:rsidRPr="00913157">
        <w:fldChar w:fldCharType="end"/>
      </w:r>
    </w:p>
    <w:p w14:paraId="7DDAB98D" w14:textId="77777777" w:rsidR="00067422" w:rsidRPr="00913157" w:rsidRDefault="00067422" w:rsidP="00067422">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r w:rsidRPr="00913157">
        <w:t>AUTHORIZED SIGNATURE</w:t>
      </w:r>
    </w:p>
    <w:p w14:paraId="4B0D572D" w14:textId="77777777" w:rsidR="00067422" w:rsidRPr="00913157" w:rsidRDefault="00067422" w:rsidP="00067422">
      <w:pPr>
        <w:rPr>
          <w:rFonts w:eastAsia="Calibri"/>
        </w:rPr>
      </w:pPr>
    </w:p>
    <w:p w14:paraId="59D6240D" w14:textId="77777777" w:rsidR="00067422" w:rsidRPr="00913157"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913157">
        <w:rPr>
          <w:rFonts w:eastAsia="Calibri"/>
          <w:szCs w:val="21"/>
        </w:rPr>
        <w:br w:type="page"/>
      </w:r>
    </w:p>
    <w:p w14:paraId="0731E43D" w14:textId="77777777" w:rsidR="00067422" w:rsidRPr="00913157" w:rsidRDefault="00067422" w:rsidP="00067422">
      <w:pPr>
        <w:jc w:val="center"/>
        <w:rPr>
          <w:b/>
          <w:sz w:val="36"/>
        </w:rPr>
      </w:pPr>
      <w:r w:rsidRPr="00913157">
        <w:rPr>
          <w:b/>
          <w:sz w:val="36"/>
        </w:rPr>
        <w:lastRenderedPageBreak/>
        <w:t>BID AWARD &amp; CONTRACT</w:t>
      </w:r>
    </w:p>
    <w:p w14:paraId="200D9FA6" w14:textId="77777777" w:rsidR="00067422" w:rsidRPr="00913157" w:rsidRDefault="00067422" w:rsidP="00067422">
      <w:pPr>
        <w:rPr>
          <w:sz w:val="24"/>
        </w:rPr>
      </w:pPr>
    </w:p>
    <w:p w14:paraId="45B27294" w14:textId="77777777" w:rsidR="00067422" w:rsidRPr="00913157" w:rsidRDefault="00067422" w:rsidP="00067422">
      <w:pPr>
        <w:spacing w:line="480" w:lineRule="auto"/>
        <w:rPr>
          <w:sz w:val="24"/>
        </w:rPr>
      </w:pPr>
      <w:r w:rsidRPr="00913157">
        <w:rPr>
          <w:sz w:val="24"/>
        </w:rPr>
        <w:t>Bidders should sign this form at the time the Bid is submitted.  If the contract is awarded to the bidder, the City will execute the contract after City Commission approval.</w:t>
      </w:r>
    </w:p>
    <w:p w14:paraId="69E27859" w14:textId="77777777" w:rsidR="00067422" w:rsidRPr="00913157" w:rsidRDefault="00067422" w:rsidP="00067422">
      <w:pPr>
        <w:rPr>
          <w:sz w:val="24"/>
        </w:rPr>
      </w:pPr>
    </w:p>
    <w:p w14:paraId="302FCD58" w14:textId="77777777" w:rsidR="00067422" w:rsidRPr="00913157" w:rsidRDefault="00067422" w:rsidP="00067422">
      <w:pPr>
        <w:rPr>
          <w:sz w:val="24"/>
        </w:rPr>
      </w:pPr>
      <w:r w:rsidRPr="00913157">
        <w:rPr>
          <w:sz w:val="24"/>
        </w:rPr>
        <w:t>By signing this BID AWARD &amp; CONTRACT, the bidder agrees to be bound by its content.</w:t>
      </w:r>
    </w:p>
    <w:p w14:paraId="34E568BC" w14:textId="77777777" w:rsidR="00067422" w:rsidRPr="00913157" w:rsidRDefault="00067422" w:rsidP="00067422">
      <w:pPr>
        <w:rPr>
          <w:sz w:val="24"/>
        </w:rPr>
      </w:pPr>
    </w:p>
    <w:p w14:paraId="5FEFBDE0" w14:textId="77777777" w:rsidR="00067422" w:rsidRPr="00913157" w:rsidRDefault="00067422" w:rsidP="00067422">
      <w:pPr>
        <w:rPr>
          <w:sz w:val="24"/>
        </w:rPr>
      </w:pPr>
      <w:r w:rsidRPr="00913157">
        <w:rPr>
          <w:sz w:val="24"/>
        </w:rPr>
        <w:t xml:space="preserve">THIS CONTRACT is entered into on </w:t>
      </w:r>
      <w:r w:rsidRPr="00913157">
        <w:rPr>
          <w:sz w:val="24"/>
        </w:rPr>
        <w:softHyphen/>
      </w:r>
      <w:r w:rsidRPr="00913157">
        <w:rPr>
          <w:sz w:val="24"/>
        </w:rPr>
        <w:softHyphen/>
      </w:r>
      <w:r w:rsidRPr="00913157">
        <w:rPr>
          <w:sz w:val="24"/>
          <w:u w:val="single"/>
        </w:rPr>
        <w:tab/>
      </w:r>
      <w:r w:rsidRPr="00913157">
        <w:rPr>
          <w:sz w:val="24"/>
          <w:u w:val="single"/>
        </w:rPr>
        <w:tab/>
      </w:r>
      <w:r w:rsidRPr="00913157">
        <w:rPr>
          <w:sz w:val="24"/>
        </w:rPr>
        <w:t>.  The contract includes:</w:t>
      </w:r>
    </w:p>
    <w:p w14:paraId="0B542274" w14:textId="77777777" w:rsidR="00067422" w:rsidRPr="00913157" w:rsidRDefault="00067422" w:rsidP="00067422">
      <w:pPr>
        <w:rPr>
          <w:sz w:val="24"/>
        </w:rPr>
      </w:pPr>
    </w:p>
    <w:p w14:paraId="35BA7B15" w14:textId="77777777" w:rsidR="00067422" w:rsidRPr="00913157" w:rsidRDefault="00067422" w:rsidP="00067422">
      <w:pPr>
        <w:spacing w:line="480" w:lineRule="auto"/>
        <w:rPr>
          <w:sz w:val="24"/>
        </w:rPr>
      </w:pPr>
      <w:r w:rsidRPr="00913157">
        <w:rPr>
          <w:sz w:val="24"/>
        </w:rPr>
        <w:tab/>
        <w:t>The bid solicitation documents, the bidder’s bid response documents, any required insurance or bond</w:t>
      </w:r>
    </w:p>
    <w:p w14:paraId="4E109E48" w14:textId="77777777" w:rsidR="00067422" w:rsidRPr="00913157" w:rsidRDefault="00067422" w:rsidP="00067422">
      <w:pPr>
        <w:spacing w:line="480" w:lineRule="auto"/>
        <w:rPr>
          <w:sz w:val="24"/>
        </w:rPr>
      </w:pPr>
      <w:r w:rsidRPr="00913157">
        <w:rPr>
          <w:sz w:val="24"/>
        </w:rPr>
        <w:t>forms, the Equal Opportunity and/or Affirmative Action provisions required by City Policy whether attached or not and all other provisions required by law, City Charter, ordinance or City Policy whether attached or not.</w:t>
      </w:r>
    </w:p>
    <w:p w14:paraId="6E951F33" w14:textId="77777777" w:rsidR="00067422" w:rsidRPr="00913157" w:rsidRDefault="00067422" w:rsidP="00067422">
      <w:pPr>
        <w:rPr>
          <w:sz w:val="24"/>
        </w:rPr>
      </w:pPr>
    </w:p>
    <w:p w14:paraId="69DAC8B5" w14:textId="77777777" w:rsidR="00067422" w:rsidRPr="00913157" w:rsidRDefault="00067422" w:rsidP="00067422">
      <w:pPr>
        <w:spacing w:line="480" w:lineRule="auto"/>
        <w:rPr>
          <w:sz w:val="24"/>
        </w:rPr>
      </w:pPr>
      <w:r w:rsidRPr="00913157">
        <w:rPr>
          <w:sz w:val="24"/>
        </w:rPr>
        <w:tab/>
        <w:t>By executing this CONTRACT, the parties agree to be bound by its terms and by the documents referred to which are incorporated herein by reference.</w:t>
      </w:r>
    </w:p>
    <w:p w14:paraId="0952B83A" w14:textId="77777777" w:rsidR="00067422" w:rsidRPr="00913157" w:rsidRDefault="00067422" w:rsidP="00067422">
      <w:pPr>
        <w:rPr>
          <w:sz w:val="24"/>
        </w:rPr>
      </w:pPr>
    </w:p>
    <w:p w14:paraId="45722ED6" w14:textId="77777777" w:rsidR="00067422" w:rsidRPr="00913157" w:rsidRDefault="00067422" w:rsidP="00067422">
      <w:pPr>
        <w:rPr>
          <w:sz w:val="24"/>
        </w:rPr>
      </w:pPr>
    </w:p>
    <w:p w14:paraId="487B9033" w14:textId="77777777" w:rsidR="00067422" w:rsidRPr="00913157" w:rsidRDefault="00067422" w:rsidP="00067422">
      <w:pPr>
        <w:rPr>
          <w:sz w:val="24"/>
        </w:rPr>
      </w:pPr>
    </w:p>
    <w:p w14:paraId="4757C0CE" w14:textId="77777777" w:rsidR="00067422" w:rsidRPr="00913157" w:rsidRDefault="00067422" w:rsidP="00067422">
      <w:pPr>
        <w:rPr>
          <w:sz w:val="24"/>
        </w:rPr>
      </w:pPr>
    </w:p>
    <w:p w14:paraId="0C8C753B" w14:textId="77777777" w:rsidR="00067422" w:rsidRPr="00913157" w:rsidRDefault="00067422" w:rsidP="00067422">
      <w:pPr>
        <w:rPr>
          <w:sz w:val="24"/>
        </w:rPr>
      </w:pPr>
      <w:r w:rsidRPr="00913157">
        <w:rPr>
          <w:sz w:val="24"/>
        </w:rPr>
        <w:t xml:space="preserve">The City of Grand Rapids, a                                                     </w:t>
      </w:r>
      <w:r w:rsidRPr="00913157">
        <w:rPr>
          <w:b/>
          <w:sz w:val="24"/>
        </w:rPr>
        <w:t>BIDDER/CONTRACTOR</w:t>
      </w:r>
    </w:p>
    <w:p w14:paraId="037A1C79" w14:textId="77777777" w:rsidR="00067422" w:rsidRPr="00913157" w:rsidRDefault="00067422" w:rsidP="00067422">
      <w:pPr>
        <w:rPr>
          <w:sz w:val="24"/>
        </w:rPr>
      </w:pPr>
      <w:r w:rsidRPr="00913157">
        <w:rPr>
          <w:sz w:val="24"/>
        </w:rPr>
        <w:t>Michigan Municipal Corporation</w:t>
      </w:r>
    </w:p>
    <w:p w14:paraId="7EA2FEBB" w14:textId="77777777" w:rsidR="00067422" w:rsidRPr="00913157" w:rsidRDefault="00067422" w:rsidP="00067422">
      <w:pPr>
        <w:tabs>
          <w:tab w:val="left" w:pos="5940"/>
        </w:tabs>
        <w:rPr>
          <w:sz w:val="24"/>
        </w:rPr>
      </w:pPr>
    </w:p>
    <w:p w14:paraId="4E1355A7" w14:textId="77777777" w:rsidR="00067422" w:rsidRPr="00913157" w:rsidRDefault="00067422" w:rsidP="00067422">
      <w:pPr>
        <w:tabs>
          <w:tab w:val="left" w:pos="5940"/>
        </w:tabs>
        <w:rPr>
          <w:sz w:val="24"/>
        </w:rPr>
      </w:pPr>
      <w:r w:rsidRPr="00913157">
        <w:rPr>
          <w:sz w:val="24"/>
        </w:rPr>
        <w:t xml:space="preserve">By: ________________________________________            </w:t>
      </w:r>
      <w:r w:rsidRPr="00913157">
        <w:rPr>
          <w:sz w:val="24"/>
          <w:u w:val="single"/>
        </w:rPr>
        <w:fldChar w:fldCharType="begin">
          <w:ffData>
            <w:name w:val="Text35"/>
            <w:enabled/>
            <w:calcOnExit w:val="0"/>
            <w:textInput/>
          </w:ffData>
        </w:fldChar>
      </w:r>
      <w:r w:rsidRPr="00913157">
        <w:rPr>
          <w:sz w:val="24"/>
          <w:u w:val="single"/>
        </w:rPr>
        <w:instrText xml:space="preserve"> FORMTEXT </w:instrText>
      </w:r>
      <w:r w:rsidRPr="00913157">
        <w:rPr>
          <w:sz w:val="24"/>
          <w:u w:val="single"/>
        </w:rPr>
      </w:r>
      <w:r w:rsidRPr="00913157">
        <w:rPr>
          <w:sz w:val="24"/>
          <w:u w:val="single"/>
        </w:rPr>
        <w:fldChar w:fldCharType="separate"/>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sz w:val="24"/>
          <w:u w:val="single"/>
        </w:rPr>
        <w:fldChar w:fldCharType="end"/>
      </w:r>
    </w:p>
    <w:p w14:paraId="56C9BC1C" w14:textId="77777777" w:rsidR="00067422" w:rsidRPr="00913157" w:rsidRDefault="00067422" w:rsidP="00067422">
      <w:pPr>
        <w:tabs>
          <w:tab w:val="left" w:pos="5940"/>
        </w:tabs>
        <w:rPr>
          <w:sz w:val="24"/>
        </w:rPr>
      </w:pPr>
      <w:r w:rsidRPr="00913157">
        <w:rPr>
          <w:sz w:val="24"/>
        </w:rPr>
        <w:t xml:space="preserve">                         David LaGrand, Mayor                                    Full Legal Company Name (Type or Print)</w:t>
      </w:r>
    </w:p>
    <w:p w14:paraId="14427336" w14:textId="77777777" w:rsidR="00067422" w:rsidRPr="00913157" w:rsidRDefault="00067422" w:rsidP="00067422">
      <w:pPr>
        <w:tabs>
          <w:tab w:val="left" w:pos="5940"/>
        </w:tabs>
        <w:rPr>
          <w:sz w:val="24"/>
        </w:rPr>
      </w:pPr>
    </w:p>
    <w:p w14:paraId="544AADD1" w14:textId="77777777" w:rsidR="00067422" w:rsidRPr="00913157" w:rsidRDefault="00067422" w:rsidP="00067422">
      <w:pPr>
        <w:tabs>
          <w:tab w:val="left" w:pos="5940"/>
        </w:tabs>
        <w:rPr>
          <w:sz w:val="24"/>
        </w:rPr>
      </w:pPr>
      <w:r w:rsidRPr="00913157">
        <w:rPr>
          <w:sz w:val="24"/>
        </w:rPr>
        <w:t>Attested: ____________________________________           _________________________________</w:t>
      </w:r>
    </w:p>
    <w:p w14:paraId="4FFB048A" w14:textId="77777777" w:rsidR="00067422" w:rsidRPr="00913157" w:rsidRDefault="00067422" w:rsidP="00067422">
      <w:pPr>
        <w:tabs>
          <w:tab w:val="left" w:pos="5940"/>
        </w:tabs>
        <w:rPr>
          <w:sz w:val="24"/>
        </w:rPr>
      </w:pPr>
      <w:r w:rsidRPr="00913157">
        <w:rPr>
          <w:sz w:val="24"/>
        </w:rPr>
        <w:t xml:space="preserve">                       Joel H. Hondorp, City Clerk             </w:t>
      </w:r>
      <w:r w:rsidRPr="00913157">
        <w:rPr>
          <w:sz w:val="24"/>
        </w:rPr>
        <w:tab/>
        <w:t>Signature of Authorized Representative</w:t>
      </w:r>
    </w:p>
    <w:p w14:paraId="6BEA0543" w14:textId="77777777" w:rsidR="00067422" w:rsidRPr="00913157" w:rsidRDefault="00067422" w:rsidP="00067422">
      <w:pPr>
        <w:tabs>
          <w:tab w:val="left" w:pos="5940"/>
        </w:tabs>
        <w:rPr>
          <w:sz w:val="24"/>
        </w:rPr>
      </w:pPr>
    </w:p>
    <w:p w14:paraId="0BD8C119" w14:textId="77777777" w:rsidR="00067422" w:rsidRPr="00913157" w:rsidRDefault="00067422" w:rsidP="00067422">
      <w:pPr>
        <w:tabs>
          <w:tab w:val="left" w:pos="5940"/>
        </w:tabs>
        <w:rPr>
          <w:sz w:val="24"/>
        </w:rPr>
      </w:pPr>
      <w:r w:rsidRPr="00913157">
        <w:rPr>
          <w:sz w:val="24"/>
        </w:rPr>
        <w:tab/>
      </w:r>
      <w:r w:rsidRPr="00913157">
        <w:rPr>
          <w:sz w:val="24"/>
          <w:u w:val="single"/>
        </w:rPr>
        <w:fldChar w:fldCharType="begin">
          <w:ffData>
            <w:name w:val="Text37"/>
            <w:enabled/>
            <w:calcOnExit w:val="0"/>
            <w:textInput/>
          </w:ffData>
        </w:fldChar>
      </w:r>
      <w:r w:rsidRPr="00913157">
        <w:rPr>
          <w:sz w:val="24"/>
          <w:u w:val="single"/>
        </w:rPr>
        <w:instrText xml:space="preserve"> FORMTEXT </w:instrText>
      </w:r>
      <w:r w:rsidRPr="00913157">
        <w:rPr>
          <w:sz w:val="24"/>
          <w:u w:val="single"/>
        </w:rPr>
      </w:r>
      <w:r w:rsidRPr="00913157">
        <w:rPr>
          <w:sz w:val="24"/>
          <w:u w:val="single"/>
        </w:rPr>
        <w:fldChar w:fldCharType="separate"/>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rFonts w:ascii="Cambria Math" w:hAnsi="Cambria Math" w:cs="Cambria Math"/>
          <w:noProof/>
          <w:sz w:val="24"/>
          <w:u w:val="single"/>
        </w:rPr>
        <w:t> </w:t>
      </w:r>
      <w:r w:rsidRPr="00913157">
        <w:rPr>
          <w:sz w:val="24"/>
          <w:u w:val="single"/>
        </w:rPr>
        <w:fldChar w:fldCharType="end"/>
      </w:r>
    </w:p>
    <w:p w14:paraId="157482F9" w14:textId="4F306679" w:rsidR="00067422" w:rsidRPr="00913157" w:rsidRDefault="00067422" w:rsidP="00067422">
      <w:pPr>
        <w:tabs>
          <w:tab w:val="left" w:pos="5940"/>
        </w:tabs>
        <w:rPr>
          <w:sz w:val="24"/>
        </w:rPr>
      </w:pPr>
      <w:r w:rsidRPr="00913157">
        <w:rPr>
          <w:sz w:val="24"/>
        </w:rPr>
        <w:t xml:space="preserve">                                                                                                   Title of Authorized Representative                                                                                                                                 </w:t>
      </w:r>
    </w:p>
    <w:p w14:paraId="31D14859" w14:textId="77777777" w:rsidR="00067422" w:rsidRPr="00913157" w:rsidRDefault="00067422" w:rsidP="00067422">
      <w:pPr>
        <w:tabs>
          <w:tab w:val="left" w:pos="5940"/>
        </w:tabs>
        <w:spacing w:after="120"/>
        <w:ind w:left="360"/>
      </w:pPr>
      <w:r w:rsidRPr="00913157">
        <w:t xml:space="preserve">     </w:t>
      </w:r>
    </w:p>
    <w:p w14:paraId="44D15985" w14:textId="77777777" w:rsidR="00067422" w:rsidRPr="00913157" w:rsidRDefault="00067422" w:rsidP="00067422">
      <w:pPr>
        <w:rPr>
          <w:u w:val="single"/>
        </w:rPr>
      </w:pPr>
      <w:r w:rsidRPr="00913157">
        <w:rPr>
          <w:sz w:val="24"/>
        </w:rPr>
        <w:t xml:space="preserve">                                                                           </w:t>
      </w:r>
      <w:r w:rsidRPr="00913157">
        <w:t xml:space="preserve">                             ________________________________________</w:t>
      </w:r>
    </w:p>
    <w:p w14:paraId="2E641F54" w14:textId="77777777" w:rsidR="00067422" w:rsidRPr="00913157" w:rsidRDefault="00067422" w:rsidP="00067422">
      <w:pPr>
        <w:tabs>
          <w:tab w:val="left" w:pos="5940"/>
        </w:tabs>
        <w:rPr>
          <w:sz w:val="24"/>
        </w:rPr>
      </w:pPr>
      <w:r w:rsidRPr="00913157">
        <w:rPr>
          <w:sz w:val="24"/>
        </w:rPr>
        <w:t xml:space="preserve">                                                                                                   Signature of Company Officer</w:t>
      </w:r>
    </w:p>
    <w:p w14:paraId="5212B574" w14:textId="77777777" w:rsidR="00067422" w:rsidRPr="00913157" w:rsidRDefault="00067422" w:rsidP="00067422">
      <w:pPr>
        <w:tabs>
          <w:tab w:val="left" w:pos="5940"/>
        </w:tabs>
        <w:spacing w:after="120"/>
        <w:ind w:left="5940" w:hanging="180"/>
        <w:rPr>
          <w:u w:val="single"/>
        </w:rPr>
      </w:pPr>
      <w:r w:rsidRPr="00913157">
        <w:t xml:space="preserve">                                                                                                                                                                                                                                                                                                                                                                                                                </w:t>
      </w:r>
      <w:r w:rsidRPr="00913157">
        <w:rPr>
          <w:sz w:val="24"/>
        </w:rPr>
        <w:t>Witnessed:</w:t>
      </w:r>
      <w:r w:rsidRPr="00913157">
        <w:t xml:space="preserve"> _____________________________</w:t>
      </w:r>
    </w:p>
    <w:p w14:paraId="32C7F81C" w14:textId="77777777" w:rsidR="00067422" w:rsidRPr="00913157"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highlight w:val="yellow"/>
        </w:rPr>
      </w:pPr>
    </w:p>
    <w:p w14:paraId="3C862343" w14:textId="77777777" w:rsidR="00067422" w:rsidRPr="005D5070" w:rsidRDefault="00067422" w:rsidP="0006742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CB457D9" w14:textId="77777777" w:rsidR="00D02C2A" w:rsidRPr="00067422" w:rsidRDefault="00D02C2A" w:rsidP="00067422">
      <w:pPr>
        <w:spacing w:after="200" w:line="276" w:lineRule="auto"/>
        <w:rPr>
          <w:rFonts w:eastAsia="Calibri"/>
          <w:u w:val="single"/>
        </w:rPr>
      </w:pPr>
    </w:p>
    <w:sectPr w:rsidR="00D02C2A" w:rsidRPr="00067422" w:rsidSect="00EF7DAD">
      <w:headerReference w:type="default" r:id="rId13"/>
      <w:pgSz w:w="12240" w:h="15840"/>
      <w:pgMar w:top="720" w:right="432" w:bottom="720" w:left="43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2B7DC" w14:textId="77777777" w:rsidR="00AE0F7F" w:rsidRDefault="00AE0F7F" w:rsidP="00EF7DAD">
      <w:r>
        <w:separator/>
      </w:r>
    </w:p>
  </w:endnote>
  <w:endnote w:type="continuationSeparator" w:id="0">
    <w:p w14:paraId="4AFED2F1" w14:textId="77777777" w:rsidR="00AE0F7F" w:rsidRDefault="00AE0F7F" w:rsidP="00EF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57877" w14:textId="77777777" w:rsidR="00AE0F7F" w:rsidRDefault="00AE0F7F" w:rsidP="00EF7DAD">
      <w:r>
        <w:separator/>
      </w:r>
    </w:p>
  </w:footnote>
  <w:footnote w:type="continuationSeparator" w:id="0">
    <w:p w14:paraId="500DB3BD" w14:textId="77777777" w:rsidR="00AE0F7F" w:rsidRDefault="00AE0F7F" w:rsidP="00EF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374A" w14:textId="4510D974" w:rsidR="00EF7DAD" w:rsidRDefault="00EF7DAD" w:rsidP="00EF7DAD">
    <w:pPr>
      <w:pStyle w:val="Header"/>
      <w:jc w:val="right"/>
    </w:pPr>
    <w:r>
      <w:t>Bid File #93</w:t>
    </w:r>
    <w:r w:rsidR="000A1348">
      <w:t>1</w:t>
    </w:r>
    <w:r>
      <w:t>-</w:t>
    </w:r>
    <w:r w:rsidR="000A1348">
      <w:t>65</w:t>
    </w:r>
    <w:r>
      <w:t>-</w:t>
    </w:r>
    <w:r w:rsidR="000A1348">
      <w:t>08</w:t>
    </w:r>
  </w:p>
  <w:p w14:paraId="3B40FCF6" w14:textId="0C78BBF4" w:rsidR="00EF7DAD" w:rsidRDefault="00EF7DAD" w:rsidP="00EF7DAD">
    <w:pPr>
      <w:pStyle w:val="Header"/>
      <w:jc w:val="right"/>
    </w:pPr>
    <w:r>
      <w:t xml:space="preserve">Page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8C4"/>
    <w:multiLevelType w:val="hybridMultilevel"/>
    <w:tmpl w:val="53F2D30C"/>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1762BCA"/>
    <w:multiLevelType w:val="hybridMultilevel"/>
    <w:tmpl w:val="B5E6DD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50F3D"/>
    <w:multiLevelType w:val="hybridMultilevel"/>
    <w:tmpl w:val="7D8E185E"/>
    <w:lvl w:ilvl="0" w:tplc="0409000F">
      <w:start w:val="1"/>
      <w:numFmt w:val="decimal"/>
      <w:lvlText w:val="%1."/>
      <w:lvlJc w:val="left"/>
      <w:pPr>
        <w:ind w:left="53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93B02"/>
    <w:multiLevelType w:val="hybridMultilevel"/>
    <w:tmpl w:val="2BBC35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1353F7A"/>
    <w:multiLevelType w:val="hybridMultilevel"/>
    <w:tmpl w:val="84E6DDD0"/>
    <w:lvl w:ilvl="0" w:tplc="04090001">
      <w:start w:val="1"/>
      <w:numFmt w:val="bullet"/>
      <w:lvlText w:val=""/>
      <w:lvlJc w:val="left"/>
      <w:pPr>
        <w:ind w:left="2256" w:hanging="360"/>
      </w:pPr>
      <w:rPr>
        <w:rFonts w:ascii="Symbol" w:hAnsi="Symbol" w:hint="default"/>
      </w:rPr>
    </w:lvl>
    <w:lvl w:ilvl="1" w:tplc="04090003" w:tentative="1">
      <w:start w:val="1"/>
      <w:numFmt w:val="bullet"/>
      <w:lvlText w:val="o"/>
      <w:lvlJc w:val="left"/>
      <w:pPr>
        <w:ind w:left="2976" w:hanging="360"/>
      </w:pPr>
      <w:rPr>
        <w:rFonts w:ascii="Courier New" w:hAnsi="Courier New" w:cs="Courier New" w:hint="default"/>
      </w:rPr>
    </w:lvl>
    <w:lvl w:ilvl="2" w:tplc="04090005" w:tentative="1">
      <w:start w:val="1"/>
      <w:numFmt w:val="bullet"/>
      <w:lvlText w:val=""/>
      <w:lvlJc w:val="left"/>
      <w:pPr>
        <w:ind w:left="3696" w:hanging="360"/>
      </w:pPr>
      <w:rPr>
        <w:rFonts w:ascii="Wingdings" w:hAnsi="Wingdings" w:hint="default"/>
      </w:rPr>
    </w:lvl>
    <w:lvl w:ilvl="3" w:tplc="04090001" w:tentative="1">
      <w:start w:val="1"/>
      <w:numFmt w:val="bullet"/>
      <w:lvlText w:val=""/>
      <w:lvlJc w:val="left"/>
      <w:pPr>
        <w:ind w:left="4416" w:hanging="360"/>
      </w:pPr>
      <w:rPr>
        <w:rFonts w:ascii="Symbol" w:hAnsi="Symbol" w:hint="default"/>
      </w:rPr>
    </w:lvl>
    <w:lvl w:ilvl="4" w:tplc="04090003" w:tentative="1">
      <w:start w:val="1"/>
      <w:numFmt w:val="bullet"/>
      <w:lvlText w:val="o"/>
      <w:lvlJc w:val="left"/>
      <w:pPr>
        <w:ind w:left="5136" w:hanging="360"/>
      </w:pPr>
      <w:rPr>
        <w:rFonts w:ascii="Courier New" w:hAnsi="Courier New" w:cs="Courier New" w:hint="default"/>
      </w:rPr>
    </w:lvl>
    <w:lvl w:ilvl="5" w:tplc="04090005" w:tentative="1">
      <w:start w:val="1"/>
      <w:numFmt w:val="bullet"/>
      <w:lvlText w:val=""/>
      <w:lvlJc w:val="left"/>
      <w:pPr>
        <w:ind w:left="5856" w:hanging="360"/>
      </w:pPr>
      <w:rPr>
        <w:rFonts w:ascii="Wingdings" w:hAnsi="Wingdings" w:hint="default"/>
      </w:rPr>
    </w:lvl>
    <w:lvl w:ilvl="6" w:tplc="04090001" w:tentative="1">
      <w:start w:val="1"/>
      <w:numFmt w:val="bullet"/>
      <w:lvlText w:val=""/>
      <w:lvlJc w:val="left"/>
      <w:pPr>
        <w:ind w:left="6576" w:hanging="360"/>
      </w:pPr>
      <w:rPr>
        <w:rFonts w:ascii="Symbol" w:hAnsi="Symbol" w:hint="default"/>
      </w:rPr>
    </w:lvl>
    <w:lvl w:ilvl="7" w:tplc="04090003" w:tentative="1">
      <w:start w:val="1"/>
      <w:numFmt w:val="bullet"/>
      <w:lvlText w:val="o"/>
      <w:lvlJc w:val="left"/>
      <w:pPr>
        <w:ind w:left="7296" w:hanging="360"/>
      </w:pPr>
      <w:rPr>
        <w:rFonts w:ascii="Courier New" w:hAnsi="Courier New" w:cs="Courier New" w:hint="default"/>
      </w:rPr>
    </w:lvl>
    <w:lvl w:ilvl="8" w:tplc="04090005" w:tentative="1">
      <w:start w:val="1"/>
      <w:numFmt w:val="bullet"/>
      <w:lvlText w:val=""/>
      <w:lvlJc w:val="left"/>
      <w:pPr>
        <w:ind w:left="8016" w:hanging="360"/>
      </w:pPr>
      <w:rPr>
        <w:rFonts w:ascii="Wingdings" w:hAnsi="Wingdings" w:hint="default"/>
      </w:rPr>
    </w:lvl>
  </w:abstractNum>
  <w:abstractNum w:abstractNumId="5" w15:restartNumberingAfterBreak="0">
    <w:nsid w:val="1BAD75CA"/>
    <w:multiLevelType w:val="hybridMultilevel"/>
    <w:tmpl w:val="2EF86D4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565DD"/>
    <w:multiLevelType w:val="hybridMultilevel"/>
    <w:tmpl w:val="136C89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C3B56"/>
    <w:multiLevelType w:val="hybridMultilevel"/>
    <w:tmpl w:val="0EA08A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0B6D68"/>
    <w:multiLevelType w:val="hybridMultilevel"/>
    <w:tmpl w:val="1DB4C7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43563"/>
    <w:multiLevelType w:val="hybridMultilevel"/>
    <w:tmpl w:val="A4A4A1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C00F2"/>
    <w:multiLevelType w:val="hybridMultilevel"/>
    <w:tmpl w:val="34D645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5C0A07"/>
    <w:multiLevelType w:val="hybridMultilevel"/>
    <w:tmpl w:val="D78490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34D0B"/>
    <w:multiLevelType w:val="hybridMultilevel"/>
    <w:tmpl w:val="AAF4C0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703B9"/>
    <w:multiLevelType w:val="hybridMultilevel"/>
    <w:tmpl w:val="212CE3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873F4"/>
    <w:multiLevelType w:val="hybridMultilevel"/>
    <w:tmpl w:val="9030FF6C"/>
    <w:lvl w:ilvl="0" w:tplc="04090005">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E4350E9"/>
    <w:multiLevelType w:val="hybridMultilevel"/>
    <w:tmpl w:val="AF304D9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5858A0"/>
    <w:multiLevelType w:val="hybridMultilevel"/>
    <w:tmpl w:val="9768F4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4337C4"/>
    <w:multiLevelType w:val="hybridMultilevel"/>
    <w:tmpl w:val="DE307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52004"/>
    <w:multiLevelType w:val="hybridMultilevel"/>
    <w:tmpl w:val="F7AAEB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AF4168"/>
    <w:multiLevelType w:val="hybridMultilevel"/>
    <w:tmpl w:val="55D085C6"/>
    <w:lvl w:ilvl="0" w:tplc="0E982C18">
      <w:start w:val="1"/>
      <w:numFmt w:val="bullet"/>
      <w:pStyle w:val="Bullet2"/>
      <w:lvlText w:val=""/>
      <w:lvlJc w:val="left"/>
      <w:pPr>
        <w:tabs>
          <w:tab w:val="num" w:pos="720"/>
        </w:tabs>
        <w:ind w:left="720" w:hanging="360"/>
      </w:pPr>
      <w:rPr>
        <w:rFonts w:ascii="Times New Roman" w:cs="Times New Roman" w:hint="default"/>
      </w:rPr>
    </w:lvl>
    <w:lvl w:ilvl="1" w:tplc="F404EAD6" w:tentative="1">
      <w:start w:val="1"/>
      <w:numFmt w:val="bullet"/>
      <w:lvlText w:val="o"/>
      <w:lvlJc w:val="left"/>
      <w:pPr>
        <w:tabs>
          <w:tab w:val="num" w:pos="1440"/>
        </w:tabs>
        <w:ind w:left="1440" w:hanging="360"/>
      </w:pPr>
      <w:rPr>
        <w:rFonts w:ascii="Courier New" w:hAnsi="Courier New" w:hint="default"/>
      </w:rPr>
    </w:lvl>
    <w:lvl w:ilvl="2" w:tplc="B3CC40FE" w:tentative="1">
      <w:start w:val="1"/>
      <w:numFmt w:val="bullet"/>
      <w:lvlText w:val=""/>
      <w:lvlJc w:val="left"/>
      <w:pPr>
        <w:tabs>
          <w:tab w:val="num" w:pos="2160"/>
        </w:tabs>
        <w:ind w:left="2160" w:hanging="360"/>
      </w:pPr>
      <w:rPr>
        <w:rFonts w:ascii="Wingdings" w:hAnsi="Wingdings" w:hint="default"/>
      </w:rPr>
    </w:lvl>
    <w:lvl w:ilvl="3" w:tplc="A19C7BAC" w:tentative="1">
      <w:start w:val="1"/>
      <w:numFmt w:val="bullet"/>
      <w:lvlText w:val=""/>
      <w:lvlJc w:val="left"/>
      <w:pPr>
        <w:tabs>
          <w:tab w:val="num" w:pos="2880"/>
        </w:tabs>
        <w:ind w:left="2880" w:hanging="360"/>
      </w:pPr>
      <w:rPr>
        <w:rFonts w:ascii="Symbol" w:hAnsi="Symbol" w:hint="default"/>
      </w:rPr>
    </w:lvl>
    <w:lvl w:ilvl="4" w:tplc="EB525ECC" w:tentative="1">
      <w:start w:val="1"/>
      <w:numFmt w:val="bullet"/>
      <w:lvlText w:val="o"/>
      <w:lvlJc w:val="left"/>
      <w:pPr>
        <w:tabs>
          <w:tab w:val="num" w:pos="3600"/>
        </w:tabs>
        <w:ind w:left="3600" w:hanging="360"/>
      </w:pPr>
      <w:rPr>
        <w:rFonts w:ascii="Courier New" w:hAnsi="Courier New" w:hint="default"/>
      </w:rPr>
    </w:lvl>
    <w:lvl w:ilvl="5" w:tplc="498E410E" w:tentative="1">
      <w:start w:val="1"/>
      <w:numFmt w:val="bullet"/>
      <w:lvlText w:val=""/>
      <w:lvlJc w:val="left"/>
      <w:pPr>
        <w:tabs>
          <w:tab w:val="num" w:pos="4320"/>
        </w:tabs>
        <w:ind w:left="4320" w:hanging="360"/>
      </w:pPr>
      <w:rPr>
        <w:rFonts w:ascii="Wingdings" w:hAnsi="Wingdings" w:hint="default"/>
      </w:rPr>
    </w:lvl>
    <w:lvl w:ilvl="6" w:tplc="1BF4AC32" w:tentative="1">
      <w:start w:val="1"/>
      <w:numFmt w:val="bullet"/>
      <w:lvlText w:val=""/>
      <w:lvlJc w:val="left"/>
      <w:pPr>
        <w:tabs>
          <w:tab w:val="num" w:pos="5040"/>
        </w:tabs>
        <w:ind w:left="5040" w:hanging="360"/>
      </w:pPr>
      <w:rPr>
        <w:rFonts w:ascii="Symbol" w:hAnsi="Symbol" w:hint="default"/>
      </w:rPr>
    </w:lvl>
    <w:lvl w:ilvl="7" w:tplc="733065EA" w:tentative="1">
      <w:start w:val="1"/>
      <w:numFmt w:val="bullet"/>
      <w:lvlText w:val="o"/>
      <w:lvlJc w:val="left"/>
      <w:pPr>
        <w:tabs>
          <w:tab w:val="num" w:pos="5760"/>
        </w:tabs>
        <w:ind w:left="5760" w:hanging="360"/>
      </w:pPr>
      <w:rPr>
        <w:rFonts w:ascii="Courier New" w:hAnsi="Courier New" w:hint="default"/>
      </w:rPr>
    </w:lvl>
    <w:lvl w:ilvl="8" w:tplc="30FA381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715792"/>
    <w:multiLevelType w:val="hybridMultilevel"/>
    <w:tmpl w:val="B174479A"/>
    <w:lvl w:ilvl="0" w:tplc="87F4304E">
      <w:start w:val="1"/>
      <w:numFmt w:val="bullet"/>
      <w:pStyle w:val="Bullet1"/>
      <w:lvlText w:val=""/>
      <w:lvlJc w:val="left"/>
      <w:pPr>
        <w:tabs>
          <w:tab w:val="num" w:pos="360"/>
        </w:tabs>
        <w:ind w:left="360" w:hanging="360"/>
      </w:pPr>
      <w:rPr>
        <w:rFonts w:ascii="Symbol" w:hAnsi="Symbol" w:hint="default"/>
      </w:rPr>
    </w:lvl>
    <w:lvl w:ilvl="1" w:tplc="91E0BD9E">
      <w:start w:val="1"/>
      <w:numFmt w:val="bullet"/>
      <w:lvlText w:val="­"/>
      <w:lvlJc w:val="left"/>
      <w:pPr>
        <w:tabs>
          <w:tab w:val="num" w:pos="1080"/>
        </w:tabs>
        <w:ind w:left="1080" w:hanging="360"/>
      </w:pPr>
      <w:rPr>
        <w:rFonts w:hAnsi="Courier New"/>
      </w:rPr>
    </w:lvl>
    <w:lvl w:ilvl="2" w:tplc="CD54A660">
      <w:start w:val="1"/>
      <w:numFmt w:val="bullet"/>
      <w:lvlText w:val=""/>
      <w:lvlJc w:val="left"/>
      <w:pPr>
        <w:tabs>
          <w:tab w:val="num" w:pos="2160"/>
        </w:tabs>
        <w:ind w:left="2160" w:hanging="360"/>
      </w:pPr>
      <w:rPr>
        <w:rFonts w:ascii="Wingdings" w:hAnsi="Wingdings" w:hint="default"/>
      </w:rPr>
    </w:lvl>
    <w:lvl w:ilvl="3" w:tplc="3D70684A">
      <w:start w:val="1"/>
      <w:numFmt w:val="bullet"/>
      <w:lvlText w:val=""/>
      <w:lvlJc w:val="left"/>
      <w:pPr>
        <w:tabs>
          <w:tab w:val="num" w:pos="2880"/>
        </w:tabs>
        <w:ind w:left="2880" w:hanging="360"/>
      </w:pPr>
      <w:rPr>
        <w:rFonts w:ascii="Symbol" w:hAnsi="Symbol" w:hint="default"/>
      </w:rPr>
    </w:lvl>
    <w:lvl w:ilvl="4" w:tplc="7A602F3A">
      <w:start w:val="1"/>
      <w:numFmt w:val="bullet"/>
      <w:lvlText w:val="o"/>
      <w:lvlJc w:val="left"/>
      <w:pPr>
        <w:tabs>
          <w:tab w:val="num" w:pos="3600"/>
        </w:tabs>
        <w:ind w:left="3600" w:hanging="360"/>
      </w:pPr>
      <w:rPr>
        <w:rFonts w:ascii="Courier New" w:hAnsi="Courier New" w:cs="Times New Roman" w:hint="default"/>
      </w:rPr>
    </w:lvl>
    <w:lvl w:ilvl="5" w:tplc="28FEEC40">
      <w:start w:val="1"/>
      <w:numFmt w:val="bullet"/>
      <w:lvlText w:val=""/>
      <w:lvlJc w:val="left"/>
      <w:pPr>
        <w:tabs>
          <w:tab w:val="num" w:pos="4320"/>
        </w:tabs>
        <w:ind w:left="4320" w:hanging="360"/>
      </w:pPr>
      <w:rPr>
        <w:rFonts w:ascii="Wingdings" w:hAnsi="Wingdings" w:hint="default"/>
      </w:rPr>
    </w:lvl>
    <w:lvl w:ilvl="6" w:tplc="ED2403BA">
      <w:start w:val="1"/>
      <w:numFmt w:val="bullet"/>
      <w:lvlText w:val=""/>
      <w:lvlJc w:val="left"/>
      <w:pPr>
        <w:tabs>
          <w:tab w:val="num" w:pos="5040"/>
        </w:tabs>
        <w:ind w:left="5040" w:hanging="360"/>
      </w:pPr>
      <w:rPr>
        <w:rFonts w:ascii="Symbol" w:hAnsi="Symbol" w:hint="default"/>
      </w:rPr>
    </w:lvl>
    <w:lvl w:ilvl="7" w:tplc="614297F6">
      <w:start w:val="1"/>
      <w:numFmt w:val="bullet"/>
      <w:lvlText w:val="o"/>
      <w:lvlJc w:val="left"/>
      <w:pPr>
        <w:tabs>
          <w:tab w:val="num" w:pos="5760"/>
        </w:tabs>
        <w:ind w:left="5760" w:hanging="360"/>
      </w:pPr>
      <w:rPr>
        <w:rFonts w:ascii="Courier New" w:hAnsi="Courier New" w:cs="Times New Roman" w:hint="default"/>
      </w:rPr>
    </w:lvl>
    <w:lvl w:ilvl="8" w:tplc="5FEAE79C">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865C61"/>
    <w:multiLevelType w:val="hybridMultilevel"/>
    <w:tmpl w:val="A0AA13AC"/>
    <w:lvl w:ilvl="0" w:tplc="91E0BD9E">
      <w:start w:val="1"/>
      <w:numFmt w:val="bullet"/>
      <w:lvlText w:val="­"/>
      <w:lvlJc w:val="left"/>
      <w:pPr>
        <w:ind w:left="720" w:hanging="360"/>
      </w:pPr>
      <w:rPr>
        <w:rFonts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D458E6"/>
    <w:multiLevelType w:val="hybridMultilevel"/>
    <w:tmpl w:val="61AC8B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265885"/>
    <w:multiLevelType w:val="hybridMultilevel"/>
    <w:tmpl w:val="F68E43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8B3AD1"/>
    <w:multiLevelType w:val="hybridMultilevel"/>
    <w:tmpl w:val="58CE3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BE332F"/>
    <w:multiLevelType w:val="hybridMultilevel"/>
    <w:tmpl w:val="A4FE2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AB1F60"/>
    <w:multiLevelType w:val="hybridMultilevel"/>
    <w:tmpl w:val="B6182E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8D2353"/>
    <w:multiLevelType w:val="hybridMultilevel"/>
    <w:tmpl w:val="C31C9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6375D6"/>
    <w:multiLevelType w:val="hybridMultilevel"/>
    <w:tmpl w:val="B220F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1236AC"/>
    <w:multiLevelType w:val="hybridMultilevel"/>
    <w:tmpl w:val="2D5801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86783">
    <w:abstractNumId w:val="3"/>
  </w:num>
  <w:num w:numId="2" w16cid:durableId="371611225">
    <w:abstractNumId w:val="19"/>
  </w:num>
  <w:num w:numId="3" w16cid:durableId="1892499282">
    <w:abstractNumId w:val="20"/>
  </w:num>
  <w:num w:numId="4" w16cid:durableId="1613897401">
    <w:abstractNumId w:val="6"/>
  </w:num>
  <w:num w:numId="5" w16cid:durableId="448546206">
    <w:abstractNumId w:val="1"/>
  </w:num>
  <w:num w:numId="6" w16cid:durableId="1823042189">
    <w:abstractNumId w:val="2"/>
  </w:num>
  <w:num w:numId="7" w16cid:durableId="1736391661">
    <w:abstractNumId w:val="24"/>
  </w:num>
  <w:num w:numId="8" w16cid:durableId="799499769">
    <w:abstractNumId w:val="15"/>
  </w:num>
  <w:num w:numId="9" w16cid:durableId="485052263">
    <w:abstractNumId w:val="4"/>
  </w:num>
  <w:num w:numId="10" w16cid:durableId="85880213">
    <w:abstractNumId w:val="27"/>
  </w:num>
  <w:num w:numId="11" w16cid:durableId="1642610321">
    <w:abstractNumId w:val="13"/>
  </w:num>
  <w:num w:numId="12" w16cid:durableId="7293772">
    <w:abstractNumId w:val="26"/>
  </w:num>
  <w:num w:numId="13" w16cid:durableId="1339691545">
    <w:abstractNumId w:val="12"/>
  </w:num>
  <w:num w:numId="14" w16cid:durableId="642779292">
    <w:abstractNumId w:val="8"/>
  </w:num>
  <w:num w:numId="15" w16cid:durableId="655182625">
    <w:abstractNumId w:val="11"/>
  </w:num>
  <w:num w:numId="16" w16cid:durableId="305479117">
    <w:abstractNumId w:val="14"/>
  </w:num>
  <w:num w:numId="17" w16cid:durableId="569003143">
    <w:abstractNumId w:val="0"/>
  </w:num>
  <w:num w:numId="18" w16cid:durableId="1845705470">
    <w:abstractNumId w:val="10"/>
  </w:num>
  <w:num w:numId="19" w16cid:durableId="2023972690">
    <w:abstractNumId w:val="22"/>
  </w:num>
  <w:num w:numId="20" w16cid:durableId="1328557453">
    <w:abstractNumId w:val="16"/>
  </w:num>
  <w:num w:numId="21" w16cid:durableId="755635620">
    <w:abstractNumId w:val="23"/>
  </w:num>
  <w:num w:numId="22" w16cid:durableId="1074813203">
    <w:abstractNumId w:val="9"/>
  </w:num>
  <w:num w:numId="23" w16cid:durableId="116072293">
    <w:abstractNumId w:val="7"/>
  </w:num>
  <w:num w:numId="24" w16cid:durableId="1481731065">
    <w:abstractNumId w:val="18"/>
  </w:num>
  <w:num w:numId="25" w16cid:durableId="936601352">
    <w:abstractNumId w:val="28"/>
  </w:num>
  <w:num w:numId="26" w16cid:durableId="800659928">
    <w:abstractNumId w:val="21"/>
  </w:num>
  <w:num w:numId="27" w16cid:durableId="1646935659">
    <w:abstractNumId w:val="25"/>
  </w:num>
  <w:num w:numId="28" w16cid:durableId="1982878811">
    <w:abstractNumId w:val="29"/>
  </w:num>
  <w:num w:numId="29" w16cid:durableId="296448852">
    <w:abstractNumId w:val="5"/>
  </w:num>
  <w:num w:numId="30" w16cid:durableId="1533687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9686434">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OJ3IdlysOy+hmza8PTzWoL7qnT7o+jmd6hHF2f3GIf01huI6+2YcuWWEMQeWDm53HKpXXn5WJ4ZTvEb4oFhag==" w:salt="IxKQl2UEdoqMoPqhcX8a1g=="/>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12"/>
    <w:rsid w:val="00001644"/>
    <w:rsid w:val="00004FCD"/>
    <w:rsid w:val="0000717A"/>
    <w:rsid w:val="00007D12"/>
    <w:rsid w:val="000117C7"/>
    <w:rsid w:val="00011A80"/>
    <w:rsid w:val="0001402D"/>
    <w:rsid w:val="00014DEB"/>
    <w:rsid w:val="000163D1"/>
    <w:rsid w:val="00016A60"/>
    <w:rsid w:val="000170E7"/>
    <w:rsid w:val="0002285D"/>
    <w:rsid w:val="00022D3D"/>
    <w:rsid w:val="00022F5E"/>
    <w:rsid w:val="000244B6"/>
    <w:rsid w:val="0002469A"/>
    <w:rsid w:val="000250C6"/>
    <w:rsid w:val="00025B3D"/>
    <w:rsid w:val="00027B4E"/>
    <w:rsid w:val="00027D35"/>
    <w:rsid w:val="0003061C"/>
    <w:rsid w:val="000307B6"/>
    <w:rsid w:val="00032C1C"/>
    <w:rsid w:val="00034AB7"/>
    <w:rsid w:val="00036827"/>
    <w:rsid w:val="00036EB8"/>
    <w:rsid w:val="00037B0E"/>
    <w:rsid w:val="00041172"/>
    <w:rsid w:val="000412D2"/>
    <w:rsid w:val="00041A04"/>
    <w:rsid w:val="00041B3D"/>
    <w:rsid w:val="0004674B"/>
    <w:rsid w:val="000467BE"/>
    <w:rsid w:val="00047507"/>
    <w:rsid w:val="0005087C"/>
    <w:rsid w:val="00051A5D"/>
    <w:rsid w:val="000565A8"/>
    <w:rsid w:val="000604D6"/>
    <w:rsid w:val="000614CF"/>
    <w:rsid w:val="00061ECA"/>
    <w:rsid w:val="000629CD"/>
    <w:rsid w:val="000632D7"/>
    <w:rsid w:val="00063D2E"/>
    <w:rsid w:val="000648D4"/>
    <w:rsid w:val="000653FC"/>
    <w:rsid w:val="00065C68"/>
    <w:rsid w:val="00066454"/>
    <w:rsid w:val="00066513"/>
    <w:rsid w:val="00066C52"/>
    <w:rsid w:val="00067422"/>
    <w:rsid w:val="0007170E"/>
    <w:rsid w:val="00072A9F"/>
    <w:rsid w:val="00072E44"/>
    <w:rsid w:val="00076867"/>
    <w:rsid w:val="0007714B"/>
    <w:rsid w:val="000804DA"/>
    <w:rsid w:val="0008096F"/>
    <w:rsid w:val="000818D0"/>
    <w:rsid w:val="000822E7"/>
    <w:rsid w:val="00082373"/>
    <w:rsid w:val="000825EB"/>
    <w:rsid w:val="00084405"/>
    <w:rsid w:val="00084950"/>
    <w:rsid w:val="00084B7C"/>
    <w:rsid w:val="000878C5"/>
    <w:rsid w:val="00087BEC"/>
    <w:rsid w:val="00090297"/>
    <w:rsid w:val="00091BA5"/>
    <w:rsid w:val="00093D88"/>
    <w:rsid w:val="00094F42"/>
    <w:rsid w:val="000971D1"/>
    <w:rsid w:val="00097B60"/>
    <w:rsid w:val="00097D43"/>
    <w:rsid w:val="00097D58"/>
    <w:rsid w:val="000A05A9"/>
    <w:rsid w:val="000A0A16"/>
    <w:rsid w:val="000A0F79"/>
    <w:rsid w:val="000A1348"/>
    <w:rsid w:val="000A1C7A"/>
    <w:rsid w:val="000A472C"/>
    <w:rsid w:val="000A5BDE"/>
    <w:rsid w:val="000B08CE"/>
    <w:rsid w:val="000B310C"/>
    <w:rsid w:val="000B5202"/>
    <w:rsid w:val="000B6853"/>
    <w:rsid w:val="000B7996"/>
    <w:rsid w:val="000C11E8"/>
    <w:rsid w:val="000C1523"/>
    <w:rsid w:val="000C1D32"/>
    <w:rsid w:val="000C26B2"/>
    <w:rsid w:val="000C540E"/>
    <w:rsid w:val="000C65A8"/>
    <w:rsid w:val="000D127C"/>
    <w:rsid w:val="000D129F"/>
    <w:rsid w:val="000D257A"/>
    <w:rsid w:val="000D3641"/>
    <w:rsid w:val="000D371C"/>
    <w:rsid w:val="000D3FC2"/>
    <w:rsid w:val="000D477F"/>
    <w:rsid w:val="000E23AB"/>
    <w:rsid w:val="000E3B48"/>
    <w:rsid w:val="000E4574"/>
    <w:rsid w:val="000E6BDA"/>
    <w:rsid w:val="000E7125"/>
    <w:rsid w:val="000E77FF"/>
    <w:rsid w:val="000E7D5A"/>
    <w:rsid w:val="000F0B72"/>
    <w:rsid w:val="000F14B3"/>
    <w:rsid w:val="000F1A40"/>
    <w:rsid w:val="000F2C9A"/>
    <w:rsid w:val="000F3E1F"/>
    <w:rsid w:val="000F584A"/>
    <w:rsid w:val="000F5D93"/>
    <w:rsid w:val="000F65B1"/>
    <w:rsid w:val="000F6C16"/>
    <w:rsid w:val="000F75A8"/>
    <w:rsid w:val="000F7980"/>
    <w:rsid w:val="000F7C64"/>
    <w:rsid w:val="000F7CBE"/>
    <w:rsid w:val="00100B1D"/>
    <w:rsid w:val="00103232"/>
    <w:rsid w:val="00103E5F"/>
    <w:rsid w:val="00104E63"/>
    <w:rsid w:val="00107219"/>
    <w:rsid w:val="00111D88"/>
    <w:rsid w:val="00112C7E"/>
    <w:rsid w:val="00113F78"/>
    <w:rsid w:val="001168E5"/>
    <w:rsid w:val="00117894"/>
    <w:rsid w:val="00120D72"/>
    <w:rsid w:val="001216D4"/>
    <w:rsid w:val="00121C04"/>
    <w:rsid w:val="001236D9"/>
    <w:rsid w:val="00123928"/>
    <w:rsid w:val="001243F6"/>
    <w:rsid w:val="00126DD5"/>
    <w:rsid w:val="0013045C"/>
    <w:rsid w:val="00130F7F"/>
    <w:rsid w:val="00133F58"/>
    <w:rsid w:val="0013778B"/>
    <w:rsid w:val="00141A77"/>
    <w:rsid w:val="001434E8"/>
    <w:rsid w:val="001444E2"/>
    <w:rsid w:val="00144C7E"/>
    <w:rsid w:val="00144E54"/>
    <w:rsid w:val="00147BB2"/>
    <w:rsid w:val="001504E6"/>
    <w:rsid w:val="001512A0"/>
    <w:rsid w:val="00151AA4"/>
    <w:rsid w:val="001523BE"/>
    <w:rsid w:val="00153ABC"/>
    <w:rsid w:val="001550C6"/>
    <w:rsid w:val="001601C9"/>
    <w:rsid w:val="00161008"/>
    <w:rsid w:val="00163D7D"/>
    <w:rsid w:val="00164127"/>
    <w:rsid w:val="00164828"/>
    <w:rsid w:val="001663BB"/>
    <w:rsid w:val="0016677C"/>
    <w:rsid w:val="001704A5"/>
    <w:rsid w:val="0017173E"/>
    <w:rsid w:val="00171857"/>
    <w:rsid w:val="0017304B"/>
    <w:rsid w:val="001732C4"/>
    <w:rsid w:val="001748D3"/>
    <w:rsid w:val="001751F0"/>
    <w:rsid w:val="001760EA"/>
    <w:rsid w:val="00181A02"/>
    <w:rsid w:val="00181EA5"/>
    <w:rsid w:val="00181F7A"/>
    <w:rsid w:val="001823EA"/>
    <w:rsid w:val="001830D4"/>
    <w:rsid w:val="0018407D"/>
    <w:rsid w:val="001867D3"/>
    <w:rsid w:val="0019073C"/>
    <w:rsid w:val="0019088F"/>
    <w:rsid w:val="001932F3"/>
    <w:rsid w:val="00194AD1"/>
    <w:rsid w:val="00196D17"/>
    <w:rsid w:val="00197268"/>
    <w:rsid w:val="00197C6B"/>
    <w:rsid w:val="001A2278"/>
    <w:rsid w:val="001A2B0F"/>
    <w:rsid w:val="001A35B8"/>
    <w:rsid w:val="001A4488"/>
    <w:rsid w:val="001A48D8"/>
    <w:rsid w:val="001A6229"/>
    <w:rsid w:val="001A67D6"/>
    <w:rsid w:val="001A6812"/>
    <w:rsid w:val="001B09F6"/>
    <w:rsid w:val="001B1001"/>
    <w:rsid w:val="001B6214"/>
    <w:rsid w:val="001C0FE0"/>
    <w:rsid w:val="001C10CE"/>
    <w:rsid w:val="001C30C1"/>
    <w:rsid w:val="001C344A"/>
    <w:rsid w:val="001C352A"/>
    <w:rsid w:val="001C4B40"/>
    <w:rsid w:val="001C6B54"/>
    <w:rsid w:val="001C7979"/>
    <w:rsid w:val="001D5076"/>
    <w:rsid w:val="001D51C1"/>
    <w:rsid w:val="001D57D2"/>
    <w:rsid w:val="001D7404"/>
    <w:rsid w:val="001D7952"/>
    <w:rsid w:val="001D7C69"/>
    <w:rsid w:val="001E10E9"/>
    <w:rsid w:val="001E1288"/>
    <w:rsid w:val="001E2A8A"/>
    <w:rsid w:val="001E2E1D"/>
    <w:rsid w:val="001E3A3E"/>
    <w:rsid w:val="001E6042"/>
    <w:rsid w:val="001E7A22"/>
    <w:rsid w:val="001E7DE3"/>
    <w:rsid w:val="001E7E13"/>
    <w:rsid w:val="001F02D5"/>
    <w:rsid w:val="001F10C8"/>
    <w:rsid w:val="001F1440"/>
    <w:rsid w:val="001F2AB7"/>
    <w:rsid w:val="001F330B"/>
    <w:rsid w:val="001F48CD"/>
    <w:rsid w:val="001F77FE"/>
    <w:rsid w:val="001F79EF"/>
    <w:rsid w:val="002006B3"/>
    <w:rsid w:val="002024DE"/>
    <w:rsid w:val="002031EC"/>
    <w:rsid w:val="00203FCC"/>
    <w:rsid w:val="0020415D"/>
    <w:rsid w:val="002050E3"/>
    <w:rsid w:val="00205B4C"/>
    <w:rsid w:val="002074E2"/>
    <w:rsid w:val="0021052A"/>
    <w:rsid w:val="00211A23"/>
    <w:rsid w:val="00212031"/>
    <w:rsid w:val="002124F9"/>
    <w:rsid w:val="002135DC"/>
    <w:rsid w:val="00215646"/>
    <w:rsid w:val="00216507"/>
    <w:rsid w:val="00216957"/>
    <w:rsid w:val="00220E1A"/>
    <w:rsid w:val="00222626"/>
    <w:rsid w:val="00223C6B"/>
    <w:rsid w:val="0022503A"/>
    <w:rsid w:val="00225BAE"/>
    <w:rsid w:val="00226F55"/>
    <w:rsid w:val="00230C44"/>
    <w:rsid w:val="00230CA6"/>
    <w:rsid w:val="00230D14"/>
    <w:rsid w:val="00234980"/>
    <w:rsid w:val="00235F90"/>
    <w:rsid w:val="002368B0"/>
    <w:rsid w:val="0023786F"/>
    <w:rsid w:val="00237A24"/>
    <w:rsid w:val="00241549"/>
    <w:rsid w:val="002419F6"/>
    <w:rsid w:val="00243483"/>
    <w:rsid w:val="00243659"/>
    <w:rsid w:val="00243C31"/>
    <w:rsid w:val="00245FEB"/>
    <w:rsid w:val="0024773D"/>
    <w:rsid w:val="00247FA1"/>
    <w:rsid w:val="00250DF7"/>
    <w:rsid w:val="00252175"/>
    <w:rsid w:val="00253D78"/>
    <w:rsid w:val="00255101"/>
    <w:rsid w:val="0025623D"/>
    <w:rsid w:val="00262D39"/>
    <w:rsid w:val="00264C87"/>
    <w:rsid w:val="00271204"/>
    <w:rsid w:val="002722D8"/>
    <w:rsid w:val="002754D6"/>
    <w:rsid w:val="00275E32"/>
    <w:rsid w:val="00277BF3"/>
    <w:rsid w:val="002825B9"/>
    <w:rsid w:val="00284802"/>
    <w:rsid w:val="00285A42"/>
    <w:rsid w:val="00285BB4"/>
    <w:rsid w:val="00286D9E"/>
    <w:rsid w:val="0029008F"/>
    <w:rsid w:val="00290CF0"/>
    <w:rsid w:val="00292731"/>
    <w:rsid w:val="00292E76"/>
    <w:rsid w:val="00296B46"/>
    <w:rsid w:val="00297339"/>
    <w:rsid w:val="002A0BB0"/>
    <w:rsid w:val="002A36AA"/>
    <w:rsid w:val="002A59CD"/>
    <w:rsid w:val="002A68AE"/>
    <w:rsid w:val="002A6AFD"/>
    <w:rsid w:val="002B022D"/>
    <w:rsid w:val="002B1A4A"/>
    <w:rsid w:val="002B2EBB"/>
    <w:rsid w:val="002B3A1D"/>
    <w:rsid w:val="002B4D7D"/>
    <w:rsid w:val="002C54BB"/>
    <w:rsid w:val="002C59C9"/>
    <w:rsid w:val="002D0439"/>
    <w:rsid w:val="002D14D4"/>
    <w:rsid w:val="002D17A9"/>
    <w:rsid w:val="002D1D94"/>
    <w:rsid w:val="002D222E"/>
    <w:rsid w:val="002D2461"/>
    <w:rsid w:val="002D3039"/>
    <w:rsid w:val="002D5AA7"/>
    <w:rsid w:val="002D6921"/>
    <w:rsid w:val="002E05C0"/>
    <w:rsid w:val="002E05F1"/>
    <w:rsid w:val="002E06AA"/>
    <w:rsid w:val="002E3985"/>
    <w:rsid w:val="002E4DE4"/>
    <w:rsid w:val="002E4F79"/>
    <w:rsid w:val="002E62DD"/>
    <w:rsid w:val="002E634A"/>
    <w:rsid w:val="002E7278"/>
    <w:rsid w:val="002E7848"/>
    <w:rsid w:val="002F174C"/>
    <w:rsid w:val="002F283F"/>
    <w:rsid w:val="002F33F5"/>
    <w:rsid w:val="002F4418"/>
    <w:rsid w:val="002F478D"/>
    <w:rsid w:val="002F55C4"/>
    <w:rsid w:val="002F6A32"/>
    <w:rsid w:val="003000BA"/>
    <w:rsid w:val="00301724"/>
    <w:rsid w:val="0030285D"/>
    <w:rsid w:val="00302BDA"/>
    <w:rsid w:val="00302F3A"/>
    <w:rsid w:val="003041C3"/>
    <w:rsid w:val="00305B90"/>
    <w:rsid w:val="00306532"/>
    <w:rsid w:val="003075CC"/>
    <w:rsid w:val="00310480"/>
    <w:rsid w:val="00310A65"/>
    <w:rsid w:val="00313DA9"/>
    <w:rsid w:val="003140FB"/>
    <w:rsid w:val="0031563E"/>
    <w:rsid w:val="00316038"/>
    <w:rsid w:val="003177FB"/>
    <w:rsid w:val="00320031"/>
    <w:rsid w:val="0032012A"/>
    <w:rsid w:val="00320A89"/>
    <w:rsid w:val="00321534"/>
    <w:rsid w:val="00322D93"/>
    <w:rsid w:val="003231AF"/>
    <w:rsid w:val="00323D32"/>
    <w:rsid w:val="0032671A"/>
    <w:rsid w:val="003277C4"/>
    <w:rsid w:val="003308C8"/>
    <w:rsid w:val="00331E91"/>
    <w:rsid w:val="00333656"/>
    <w:rsid w:val="0033485A"/>
    <w:rsid w:val="00334D34"/>
    <w:rsid w:val="003356C6"/>
    <w:rsid w:val="00335E67"/>
    <w:rsid w:val="00335E9B"/>
    <w:rsid w:val="00341E63"/>
    <w:rsid w:val="00344A41"/>
    <w:rsid w:val="0034664D"/>
    <w:rsid w:val="00346D76"/>
    <w:rsid w:val="00347207"/>
    <w:rsid w:val="00347562"/>
    <w:rsid w:val="0034778C"/>
    <w:rsid w:val="0034780A"/>
    <w:rsid w:val="00350DD0"/>
    <w:rsid w:val="00352C14"/>
    <w:rsid w:val="00353121"/>
    <w:rsid w:val="00353676"/>
    <w:rsid w:val="00353D4F"/>
    <w:rsid w:val="0035534C"/>
    <w:rsid w:val="0035691F"/>
    <w:rsid w:val="00356B56"/>
    <w:rsid w:val="003604BF"/>
    <w:rsid w:val="0036197D"/>
    <w:rsid w:val="00367410"/>
    <w:rsid w:val="0036773E"/>
    <w:rsid w:val="0037064B"/>
    <w:rsid w:val="003710C4"/>
    <w:rsid w:val="00371D96"/>
    <w:rsid w:val="0037340C"/>
    <w:rsid w:val="003735EB"/>
    <w:rsid w:val="0037401D"/>
    <w:rsid w:val="00375043"/>
    <w:rsid w:val="0038000F"/>
    <w:rsid w:val="003808BC"/>
    <w:rsid w:val="00380F41"/>
    <w:rsid w:val="003820A2"/>
    <w:rsid w:val="00382E71"/>
    <w:rsid w:val="00384AB2"/>
    <w:rsid w:val="00384EBB"/>
    <w:rsid w:val="00385C28"/>
    <w:rsid w:val="00394DF1"/>
    <w:rsid w:val="003A0D0D"/>
    <w:rsid w:val="003A1C6E"/>
    <w:rsid w:val="003A234E"/>
    <w:rsid w:val="003A2A63"/>
    <w:rsid w:val="003A5C6D"/>
    <w:rsid w:val="003A6397"/>
    <w:rsid w:val="003A6694"/>
    <w:rsid w:val="003A735F"/>
    <w:rsid w:val="003A78CD"/>
    <w:rsid w:val="003A7BC9"/>
    <w:rsid w:val="003A7F63"/>
    <w:rsid w:val="003B07B3"/>
    <w:rsid w:val="003B228E"/>
    <w:rsid w:val="003B270C"/>
    <w:rsid w:val="003B2CE5"/>
    <w:rsid w:val="003B380D"/>
    <w:rsid w:val="003B3E58"/>
    <w:rsid w:val="003B4297"/>
    <w:rsid w:val="003B581C"/>
    <w:rsid w:val="003B61F2"/>
    <w:rsid w:val="003B621D"/>
    <w:rsid w:val="003B69B8"/>
    <w:rsid w:val="003C0A4F"/>
    <w:rsid w:val="003C13A8"/>
    <w:rsid w:val="003C3906"/>
    <w:rsid w:val="003C5BF7"/>
    <w:rsid w:val="003C6F3E"/>
    <w:rsid w:val="003C7A2D"/>
    <w:rsid w:val="003C7AF8"/>
    <w:rsid w:val="003D1778"/>
    <w:rsid w:val="003D249E"/>
    <w:rsid w:val="003D2FC3"/>
    <w:rsid w:val="003D3A07"/>
    <w:rsid w:val="003D42F9"/>
    <w:rsid w:val="003D4CD7"/>
    <w:rsid w:val="003E26B9"/>
    <w:rsid w:val="003E29B1"/>
    <w:rsid w:val="003E2A09"/>
    <w:rsid w:val="003E510C"/>
    <w:rsid w:val="003F150D"/>
    <w:rsid w:val="003F1BD4"/>
    <w:rsid w:val="003F3E4F"/>
    <w:rsid w:val="003F4B27"/>
    <w:rsid w:val="003F599B"/>
    <w:rsid w:val="003F5B09"/>
    <w:rsid w:val="00400BCC"/>
    <w:rsid w:val="00402C3B"/>
    <w:rsid w:val="004112D5"/>
    <w:rsid w:val="0041487B"/>
    <w:rsid w:val="004151CB"/>
    <w:rsid w:val="00417849"/>
    <w:rsid w:val="00417896"/>
    <w:rsid w:val="00417C8D"/>
    <w:rsid w:val="0042136B"/>
    <w:rsid w:val="00424D33"/>
    <w:rsid w:val="00424EBD"/>
    <w:rsid w:val="0042502B"/>
    <w:rsid w:val="004307C2"/>
    <w:rsid w:val="00431A84"/>
    <w:rsid w:val="00431B02"/>
    <w:rsid w:val="00433BC4"/>
    <w:rsid w:val="00433FF5"/>
    <w:rsid w:val="00434AC7"/>
    <w:rsid w:val="00435631"/>
    <w:rsid w:val="004366A1"/>
    <w:rsid w:val="00436706"/>
    <w:rsid w:val="00436853"/>
    <w:rsid w:val="00436A99"/>
    <w:rsid w:val="0043775F"/>
    <w:rsid w:val="004379D2"/>
    <w:rsid w:val="00441237"/>
    <w:rsid w:val="004427A9"/>
    <w:rsid w:val="004449E1"/>
    <w:rsid w:val="00444BC1"/>
    <w:rsid w:val="00447E48"/>
    <w:rsid w:val="00450420"/>
    <w:rsid w:val="0045233C"/>
    <w:rsid w:val="004534EE"/>
    <w:rsid w:val="00453509"/>
    <w:rsid w:val="004541B5"/>
    <w:rsid w:val="0045689A"/>
    <w:rsid w:val="00456BFE"/>
    <w:rsid w:val="00462BCB"/>
    <w:rsid w:val="00462DB6"/>
    <w:rsid w:val="004630B3"/>
    <w:rsid w:val="004665EB"/>
    <w:rsid w:val="00467596"/>
    <w:rsid w:val="004678B9"/>
    <w:rsid w:val="00470219"/>
    <w:rsid w:val="00471086"/>
    <w:rsid w:val="00471555"/>
    <w:rsid w:val="00473A61"/>
    <w:rsid w:val="004749CC"/>
    <w:rsid w:val="004759FF"/>
    <w:rsid w:val="00476DDA"/>
    <w:rsid w:val="0047700F"/>
    <w:rsid w:val="0047724B"/>
    <w:rsid w:val="00481070"/>
    <w:rsid w:val="00481693"/>
    <w:rsid w:val="00481C87"/>
    <w:rsid w:val="0048211A"/>
    <w:rsid w:val="004842F1"/>
    <w:rsid w:val="00487A5E"/>
    <w:rsid w:val="00487DE1"/>
    <w:rsid w:val="004927ED"/>
    <w:rsid w:val="004943E7"/>
    <w:rsid w:val="004A0131"/>
    <w:rsid w:val="004A2844"/>
    <w:rsid w:val="004A4062"/>
    <w:rsid w:val="004A583C"/>
    <w:rsid w:val="004A5EFD"/>
    <w:rsid w:val="004A66FA"/>
    <w:rsid w:val="004A6CDB"/>
    <w:rsid w:val="004A7BA9"/>
    <w:rsid w:val="004B2700"/>
    <w:rsid w:val="004B3634"/>
    <w:rsid w:val="004B4C74"/>
    <w:rsid w:val="004B681F"/>
    <w:rsid w:val="004B6E5C"/>
    <w:rsid w:val="004B723F"/>
    <w:rsid w:val="004C0682"/>
    <w:rsid w:val="004C0CAD"/>
    <w:rsid w:val="004C3422"/>
    <w:rsid w:val="004C48F7"/>
    <w:rsid w:val="004C4F03"/>
    <w:rsid w:val="004C6529"/>
    <w:rsid w:val="004C680F"/>
    <w:rsid w:val="004D041D"/>
    <w:rsid w:val="004D0AF1"/>
    <w:rsid w:val="004D1322"/>
    <w:rsid w:val="004D2998"/>
    <w:rsid w:val="004D5967"/>
    <w:rsid w:val="004D7534"/>
    <w:rsid w:val="004E070D"/>
    <w:rsid w:val="004E29E3"/>
    <w:rsid w:val="004E2DCF"/>
    <w:rsid w:val="004E32D3"/>
    <w:rsid w:val="004F0679"/>
    <w:rsid w:val="004F1F4A"/>
    <w:rsid w:val="004F207E"/>
    <w:rsid w:val="004F2CF9"/>
    <w:rsid w:val="004F4F5D"/>
    <w:rsid w:val="004F5EA3"/>
    <w:rsid w:val="004F6B26"/>
    <w:rsid w:val="00500E5A"/>
    <w:rsid w:val="00503848"/>
    <w:rsid w:val="00505D76"/>
    <w:rsid w:val="00505FD7"/>
    <w:rsid w:val="0050628E"/>
    <w:rsid w:val="0051014C"/>
    <w:rsid w:val="005126A9"/>
    <w:rsid w:val="0051301E"/>
    <w:rsid w:val="00513D37"/>
    <w:rsid w:val="00513DF9"/>
    <w:rsid w:val="00515CC7"/>
    <w:rsid w:val="0051759F"/>
    <w:rsid w:val="00517668"/>
    <w:rsid w:val="00517AAF"/>
    <w:rsid w:val="00517D01"/>
    <w:rsid w:val="00520AF6"/>
    <w:rsid w:val="005220CB"/>
    <w:rsid w:val="00522E2D"/>
    <w:rsid w:val="00530AEF"/>
    <w:rsid w:val="00532005"/>
    <w:rsid w:val="00533E74"/>
    <w:rsid w:val="00534400"/>
    <w:rsid w:val="00534960"/>
    <w:rsid w:val="005356A3"/>
    <w:rsid w:val="00540627"/>
    <w:rsid w:val="00540C25"/>
    <w:rsid w:val="00540CB5"/>
    <w:rsid w:val="00543140"/>
    <w:rsid w:val="00543B7F"/>
    <w:rsid w:val="00543B92"/>
    <w:rsid w:val="0054675A"/>
    <w:rsid w:val="00551A95"/>
    <w:rsid w:val="005522C8"/>
    <w:rsid w:val="00556FAC"/>
    <w:rsid w:val="00557AF0"/>
    <w:rsid w:val="00561869"/>
    <w:rsid w:val="00561BDB"/>
    <w:rsid w:val="00562F5B"/>
    <w:rsid w:val="00563241"/>
    <w:rsid w:val="005641ED"/>
    <w:rsid w:val="0056435F"/>
    <w:rsid w:val="00565909"/>
    <w:rsid w:val="00565EAB"/>
    <w:rsid w:val="005662E4"/>
    <w:rsid w:val="0056638B"/>
    <w:rsid w:val="00567188"/>
    <w:rsid w:val="00567407"/>
    <w:rsid w:val="00577828"/>
    <w:rsid w:val="005804DF"/>
    <w:rsid w:val="005818E1"/>
    <w:rsid w:val="005830C9"/>
    <w:rsid w:val="0058460B"/>
    <w:rsid w:val="00584748"/>
    <w:rsid w:val="0058507F"/>
    <w:rsid w:val="005854E4"/>
    <w:rsid w:val="00586381"/>
    <w:rsid w:val="00587B8A"/>
    <w:rsid w:val="00587CC0"/>
    <w:rsid w:val="00587CC8"/>
    <w:rsid w:val="00594B3A"/>
    <w:rsid w:val="005950EE"/>
    <w:rsid w:val="00595E8D"/>
    <w:rsid w:val="00596348"/>
    <w:rsid w:val="00597362"/>
    <w:rsid w:val="005A0453"/>
    <w:rsid w:val="005A0647"/>
    <w:rsid w:val="005A0F6A"/>
    <w:rsid w:val="005A15C8"/>
    <w:rsid w:val="005A2878"/>
    <w:rsid w:val="005A36ED"/>
    <w:rsid w:val="005A413C"/>
    <w:rsid w:val="005A54E2"/>
    <w:rsid w:val="005A57CE"/>
    <w:rsid w:val="005B0398"/>
    <w:rsid w:val="005B6176"/>
    <w:rsid w:val="005B79F1"/>
    <w:rsid w:val="005C0E38"/>
    <w:rsid w:val="005C1E79"/>
    <w:rsid w:val="005C3603"/>
    <w:rsid w:val="005C5F42"/>
    <w:rsid w:val="005D00B9"/>
    <w:rsid w:val="005D2D72"/>
    <w:rsid w:val="005D4182"/>
    <w:rsid w:val="005D4902"/>
    <w:rsid w:val="005D5A82"/>
    <w:rsid w:val="005D5B8A"/>
    <w:rsid w:val="005D5EB8"/>
    <w:rsid w:val="005E0FE0"/>
    <w:rsid w:val="005E1DB2"/>
    <w:rsid w:val="005E20AD"/>
    <w:rsid w:val="005E2B1A"/>
    <w:rsid w:val="005E3534"/>
    <w:rsid w:val="005E35E5"/>
    <w:rsid w:val="005E3A1D"/>
    <w:rsid w:val="005E3C56"/>
    <w:rsid w:val="005E3E77"/>
    <w:rsid w:val="005E5002"/>
    <w:rsid w:val="005E5387"/>
    <w:rsid w:val="005F0DB8"/>
    <w:rsid w:val="005F0E09"/>
    <w:rsid w:val="005F38D3"/>
    <w:rsid w:val="005F3D01"/>
    <w:rsid w:val="005F4924"/>
    <w:rsid w:val="005F6FBB"/>
    <w:rsid w:val="00600417"/>
    <w:rsid w:val="00600BEB"/>
    <w:rsid w:val="00602AD4"/>
    <w:rsid w:val="00603D9D"/>
    <w:rsid w:val="00603E78"/>
    <w:rsid w:val="0060517C"/>
    <w:rsid w:val="00605189"/>
    <w:rsid w:val="00606CBE"/>
    <w:rsid w:val="00607425"/>
    <w:rsid w:val="00610010"/>
    <w:rsid w:val="00610638"/>
    <w:rsid w:val="006109C4"/>
    <w:rsid w:val="006134FE"/>
    <w:rsid w:val="00613D35"/>
    <w:rsid w:val="00614079"/>
    <w:rsid w:val="0061603F"/>
    <w:rsid w:val="006217E7"/>
    <w:rsid w:val="00622FD6"/>
    <w:rsid w:val="0062579D"/>
    <w:rsid w:val="0062584C"/>
    <w:rsid w:val="00626DEC"/>
    <w:rsid w:val="00626F84"/>
    <w:rsid w:val="006270A0"/>
    <w:rsid w:val="00631045"/>
    <w:rsid w:val="00635461"/>
    <w:rsid w:val="006366F4"/>
    <w:rsid w:val="00637500"/>
    <w:rsid w:val="00640E17"/>
    <w:rsid w:val="00640FAC"/>
    <w:rsid w:val="00642556"/>
    <w:rsid w:val="00642C21"/>
    <w:rsid w:val="0064443B"/>
    <w:rsid w:val="00644761"/>
    <w:rsid w:val="00644B2A"/>
    <w:rsid w:val="00645416"/>
    <w:rsid w:val="0064738A"/>
    <w:rsid w:val="00647420"/>
    <w:rsid w:val="00647C9C"/>
    <w:rsid w:val="006539FA"/>
    <w:rsid w:val="00654AA3"/>
    <w:rsid w:val="00654CD7"/>
    <w:rsid w:val="006552FF"/>
    <w:rsid w:val="00657ACF"/>
    <w:rsid w:val="00657FC2"/>
    <w:rsid w:val="00660003"/>
    <w:rsid w:val="00660302"/>
    <w:rsid w:val="0066067A"/>
    <w:rsid w:val="006615B0"/>
    <w:rsid w:val="00663C82"/>
    <w:rsid w:val="00666894"/>
    <w:rsid w:val="00667CCE"/>
    <w:rsid w:val="00670BB3"/>
    <w:rsid w:val="006715D2"/>
    <w:rsid w:val="006726CD"/>
    <w:rsid w:val="006743FF"/>
    <w:rsid w:val="00674CE0"/>
    <w:rsid w:val="00676E1E"/>
    <w:rsid w:val="00680DDC"/>
    <w:rsid w:val="00681C70"/>
    <w:rsid w:val="006868EA"/>
    <w:rsid w:val="00687485"/>
    <w:rsid w:val="006906AA"/>
    <w:rsid w:val="00692333"/>
    <w:rsid w:val="00694A72"/>
    <w:rsid w:val="006954F6"/>
    <w:rsid w:val="00696C2E"/>
    <w:rsid w:val="00697D2C"/>
    <w:rsid w:val="00697DDD"/>
    <w:rsid w:val="00697F6C"/>
    <w:rsid w:val="006A028D"/>
    <w:rsid w:val="006A03E7"/>
    <w:rsid w:val="006A2DA7"/>
    <w:rsid w:val="006A3170"/>
    <w:rsid w:val="006A3961"/>
    <w:rsid w:val="006A3C7D"/>
    <w:rsid w:val="006A3E88"/>
    <w:rsid w:val="006A40BD"/>
    <w:rsid w:val="006A7FDF"/>
    <w:rsid w:val="006B05E6"/>
    <w:rsid w:val="006B189E"/>
    <w:rsid w:val="006B4B99"/>
    <w:rsid w:val="006B69B4"/>
    <w:rsid w:val="006B6FFC"/>
    <w:rsid w:val="006B74BE"/>
    <w:rsid w:val="006B7BA8"/>
    <w:rsid w:val="006C4073"/>
    <w:rsid w:val="006C4DCF"/>
    <w:rsid w:val="006C5631"/>
    <w:rsid w:val="006C5D3C"/>
    <w:rsid w:val="006C5F9F"/>
    <w:rsid w:val="006C637A"/>
    <w:rsid w:val="006C671A"/>
    <w:rsid w:val="006C6F97"/>
    <w:rsid w:val="006C7AFB"/>
    <w:rsid w:val="006D0305"/>
    <w:rsid w:val="006D10F2"/>
    <w:rsid w:val="006D7B1D"/>
    <w:rsid w:val="006E0689"/>
    <w:rsid w:val="006E0939"/>
    <w:rsid w:val="006E3379"/>
    <w:rsid w:val="006E50DD"/>
    <w:rsid w:val="006E5117"/>
    <w:rsid w:val="006E59CE"/>
    <w:rsid w:val="006E6B63"/>
    <w:rsid w:val="006E6EFA"/>
    <w:rsid w:val="006F0CC8"/>
    <w:rsid w:val="006F1933"/>
    <w:rsid w:val="006F3072"/>
    <w:rsid w:val="006F397A"/>
    <w:rsid w:val="006F603E"/>
    <w:rsid w:val="006F6964"/>
    <w:rsid w:val="007003D6"/>
    <w:rsid w:val="00700555"/>
    <w:rsid w:val="00700AD5"/>
    <w:rsid w:val="00701EF5"/>
    <w:rsid w:val="0070268E"/>
    <w:rsid w:val="00704B3A"/>
    <w:rsid w:val="00705232"/>
    <w:rsid w:val="00705B22"/>
    <w:rsid w:val="00706605"/>
    <w:rsid w:val="00710C2C"/>
    <w:rsid w:val="007117C4"/>
    <w:rsid w:val="007122EF"/>
    <w:rsid w:val="007124D8"/>
    <w:rsid w:val="007125C8"/>
    <w:rsid w:val="00715E64"/>
    <w:rsid w:val="00717DA4"/>
    <w:rsid w:val="007204AD"/>
    <w:rsid w:val="00720CB3"/>
    <w:rsid w:val="007224C4"/>
    <w:rsid w:val="0072419E"/>
    <w:rsid w:val="007262C0"/>
    <w:rsid w:val="00727149"/>
    <w:rsid w:val="00730F62"/>
    <w:rsid w:val="007312B1"/>
    <w:rsid w:val="007314CD"/>
    <w:rsid w:val="007332E4"/>
    <w:rsid w:val="007332FA"/>
    <w:rsid w:val="00734E98"/>
    <w:rsid w:val="00735E47"/>
    <w:rsid w:val="00736292"/>
    <w:rsid w:val="00740ABD"/>
    <w:rsid w:val="00741F54"/>
    <w:rsid w:val="00742C47"/>
    <w:rsid w:val="007433D4"/>
    <w:rsid w:val="00745F5B"/>
    <w:rsid w:val="00745F69"/>
    <w:rsid w:val="00745F82"/>
    <w:rsid w:val="00750B6B"/>
    <w:rsid w:val="007512E3"/>
    <w:rsid w:val="0075192D"/>
    <w:rsid w:val="00752016"/>
    <w:rsid w:val="00752B0C"/>
    <w:rsid w:val="00753190"/>
    <w:rsid w:val="007557C2"/>
    <w:rsid w:val="007558C7"/>
    <w:rsid w:val="00757246"/>
    <w:rsid w:val="00757638"/>
    <w:rsid w:val="00757FC9"/>
    <w:rsid w:val="00767252"/>
    <w:rsid w:val="007703BC"/>
    <w:rsid w:val="007743ED"/>
    <w:rsid w:val="00777822"/>
    <w:rsid w:val="007816AF"/>
    <w:rsid w:val="00781A72"/>
    <w:rsid w:val="00782AEA"/>
    <w:rsid w:val="00783709"/>
    <w:rsid w:val="00784767"/>
    <w:rsid w:val="007849E5"/>
    <w:rsid w:val="00786532"/>
    <w:rsid w:val="0079053A"/>
    <w:rsid w:val="007914DB"/>
    <w:rsid w:val="00792F2A"/>
    <w:rsid w:val="00795885"/>
    <w:rsid w:val="007965ED"/>
    <w:rsid w:val="00797963"/>
    <w:rsid w:val="007A0654"/>
    <w:rsid w:val="007A2C9C"/>
    <w:rsid w:val="007A5B0E"/>
    <w:rsid w:val="007A771A"/>
    <w:rsid w:val="007B244B"/>
    <w:rsid w:val="007B3050"/>
    <w:rsid w:val="007B5026"/>
    <w:rsid w:val="007B77A7"/>
    <w:rsid w:val="007C0E47"/>
    <w:rsid w:val="007C0F1F"/>
    <w:rsid w:val="007C191D"/>
    <w:rsid w:val="007C29FD"/>
    <w:rsid w:val="007C2ED2"/>
    <w:rsid w:val="007C4791"/>
    <w:rsid w:val="007D0612"/>
    <w:rsid w:val="007D1510"/>
    <w:rsid w:val="007D18A1"/>
    <w:rsid w:val="007D1B1F"/>
    <w:rsid w:val="007D2126"/>
    <w:rsid w:val="007D267E"/>
    <w:rsid w:val="007D3EC9"/>
    <w:rsid w:val="007D588A"/>
    <w:rsid w:val="007D6000"/>
    <w:rsid w:val="007D6701"/>
    <w:rsid w:val="007E034C"/>
    <w:rsid w:val="007E15D6"/>
    <w:rsid w:val="007E160B"/>
    <w:rsid w:val="007E16C0"/>
    <w:rsid w:val="007E6321"/>
    <w:rsid w:val="007E72B5"/>
    <w:rsid w:val="007F12C8"/>
    <w:rsid w:val="007F36E2"/>
    <w:rsid w:val="007F373D"/>
    <w:rsid w:val="007F5C92"/>
    <w:rsid w:val="007F60C4"/>
    <w:rsid w:val="007F6321"/>
    <w:rsid w:val="007F7EE1"/>
    <w:rsid w:val="007F7F71"/>
    <w:rsid w:val="00801394"/>
    <w:rsid w:val="008016EC"/>
    <w:rsid w:val="00801710"/>
    <w:rsid w:val="00801F9C"/>
    <w:rsid w:val="008022D2"/>
    <w:rsid w:val="008038C5"/>
    <w:rsid w:val="00804830"/>
    <w:rsid w:val="00806C47"/>
    <w:rsid w:val="00806CEB"/>
    <w:rsid w:val="00806F9B"/>
    <w:rsid w:val="00810F4A"/>
    <w:rsid w:val="0081246A"/>
    <w:rsid w:val="00813504"/>
    <w:rsid w:val="00813C6E"/>
    <w:rsid w:val="00815B09"/>
    <w:rsid w:val="00816997"/>
    <w:rsid w:val="008175CB"/>
    <w:rsid w:val="00817929"/>
    <w:rsid w:val="008235C5"/>
    <w:rsid w:val="0082391E"/>
    <w:rsid w:val="008256B6"/>
    <w:rsid w:val="00825D72"/>
    <w:rsid w:val="008267FD"/>
    <w:rsid w:val="0083017A"/>
    <w:rsid w:val="00830BC3"/>
    <w:rsid w:val="0083135D"/>
    <w:rsid w:val="008347B5"/>
    <w:rsid w:val="00835DE6"/>
    <w:rsid w:val="00835F51"/>
    <w:rsid w:val="00837225"/>
    <w:rsid w:val="008374D0"/>
    <w:rsid w:val="008400F2"/>
    <w:rsid w:val="00840CFA"/>
    <w:rsid w:val="00841455"/>
    <w:rsid w:val="0084176D"/>
    <w:rsid w:val="00841879"/>
    <w:rsid w:val="00842071"/>
    <w:rsid w:val="0084477F"/>
    <w:rsid w:val="00845AF7"/>
    <w:rsid w:val="00847832"/>
    <w:rsid w:val="008479A8"/>
    <w:rsid w:val="00850E01"/>
    <w:rsid w:val="00855BFE"/>
    <w:rsid w:val="008561C9"/>
    <w:rsid w:val="0085693C"/>
    <w:rsid w:val="008611F8"/>
    <w:rsid w:val="0086447E"/>
    <w:rsid w:val="00867621"/>
    <w:rsid w:val="0087345C"/>
    <w:rsid w:val="0087367A"/>
    <w:rsid w:val="00874608"/>
    <w:rsid w:val="00874E01"/>
    <w:rsid w:val="00876962"/>
    <w:rsid w:val="00877179"/>
    <w:rsid w:val="0088156D"/>
    <w:rsid w:val="0088212F"/>
    <w:rsid w:val="008825BD"/>
    <w:rsid w:val="008830E3"/>
    <w:rsid w:val="00883D2A"/>
    <w:rsid w:val="0088407A"/>
    <w:rsid w:val="00884793"/>
    <w:rsid w:val="0088491A"/>
    <w:rsid w:val="00884E7A"/>
    <w:rsid w:val="00884ED2"/>
    <w:rsid w:val="0088505F"/>
    <w:rsid w:val="008852F4"/>
    <w:rsid w:val="00885E75"/>
    <w:rsid w:val="00887121"/>
    <w:rsid w:val="00887CAC"/>
    <w:rsid w:val="00887FE4"/>
    <w:rsid w:val="008907A5"/>
    <w:rsid w:val="00890AE7"/>
    <w:rsid w:val="00891539"/>
    <w:rsid w:val="00892676"/>
    <w:rsid w:val="008933A8"/>
    <w:rsid w:val="008936D7"/>
    <w:rsid w:val="00893900"/>
    <w:rsid w:val="008942C8"/>
    <w:rsid w:val="00894F3D"/>
    <w:rsid w:val="0089764F"/>
    <w:rsid w:val="00897F9C"/>
    <w:rsid w:val="008A06CA"/>
    <w:rsid w:val="008A2253"/>
    <w:rsid w:val="008A497B"/>
    <w:rsid w:val="008A506B"/>
    <w:rsid w:val="008A50E3"/>
    <w:rsid w:val="008B004A"/>
    <w:rsid w:val="008B02D6"/>
    <w:rsid w:val="008B2DCC"/>
    <w:rsid w:val="008B4A01"/>
    <w:rsid w:val="008B7646"/>
    <w:rsid w:val="008C201A"/>
    <w:rsid w:val="008C2902"/>
    <w:rsid w:val="008C3AB0"/>
    <w:rsid w:val="008C4CEC"/>
    <w:rsid w:val="008C5D0E"/>
    <w:rsid w:val="008C63D7"/>
    <w:rsid w:val="008C6DE9"/>
    <w:rsid w:val="008C7850"/>
    <w:rsid w:val="008C7CA0"/>
    <w:rsid w:val="008D02AF"/>
    <w:rsid w:val="008D05D5"/>
    <w:rsid w:val="008D2758"/>
    <w:rsid w:val="008D2EBD"/>
    <w:rsid w:val="008D525B"/>
    <w:rsid w:val="008D5B33"/>
    <w:rsid w:val="008E297C"/>
    <w:rsid w:val="008E3D74"/>
    <w:rsid w:val="008E4037"/>
    <w:rsid w:val="008E40EE"/>
    <w:rsid w:val="008E4248"/>
    <w:rsid w:val="008E490E"/>
    <w:rsid w:val="008E5096"/>
    <w:rsid w:val="008E7696"/>
    <w:rsid w:val="008F09AE"/>
    <w:rsid w:val="008F1680"/>
    <w:rsid w:val="008F1DEC"/>
    <w:rsid w:val="008F2A3B"/>
    <w:rsid w:val="008F50E2"/>
    <w:rsid w:val="008F7F91"/>
    <w:rsid w:val="00900A7E"/>
    <w:rsid w:val="00901AF6"/>
    <w:rsid w:val="00904103"/>
    <w:rsid w:val="00904F65"/>
    <w:rsid w:val="00905197"/>
    <w:rsid w:val="009053AF"/>
    <w:rsid w:val="00905FF4"/>
    <w:rsid w:val="00907E78"/>
    <w:rsid w:val="00910419"/>
    <w:rsid w:val="00910A92"/>
    <w:rsid w:val="0091267C"/>
    <w:rsid w:val="00912A63"/>
    <w:rsid w:val="00913F6D"/>
    <w:rsid w:val="009163DB"/>
    <w:rsid w:val="00921B37"/>
    <w:rsid w:val="009227B4"/>
    <w:rsid w:val="0092395C"/>
    <w:rsid w:val="00924D2A"/>
    <w:rsid w:val="009250ED"/>
    <w:rsid w:val="00925B0C"/>
    <w:rsid w:val="0092688B"/>
    <w:rsid w:val="00931A3E"/>
    <w:rsid w:val="00932C8A"/>
    <w:rsid w:val="00932CFB"/>
    <w:rsid w:val="00933846"/>
    <w:rsid w:val="009343D1"/>
    <w:rsid w:val="009347BD"/>
    <w:rsid w:val="009366F4"/>
    <w:rsid w:val="00936A72"/>
    <w:rsid w:val="0094278F"/>
    <w:rsid w:val="00942856"/>
    <w:rsid w:val="00943A00"/>
    <w:rsid w:val="00946AAF"/>
    <w:rsid w:val="0095243B"/>
    <w:rsid w:val="009533A6"/>
    <w:rsid w:val="00954140"/>
    <w:rsid w:val="009549E1"/>
    <w:rsid w:val="00955230"/>
    <w:rsid w:val="00955388"/>
    <w:rsid w:val="009556D3"/>
    <w:rsid w:val="00956311"/>
    <w:rsid w:val="00956FEE"/>
    <w:rsid w:val="00957F6E"/>
    <w:rsid w:val="00957FA5"/>
    <w:rsid w:val="0096201A"/>
    <w:rsid w:val="009621EC"/>
    <w:rsid w:val="00963AD2"/>
    <w:rsid w:val="00964C16"/>
    <w:rsid w:val="009665FA"/>
    <w:rsid w:val="00967DB8"/>
    <w:rsid w:val="00973D30"/>
    <w:rsid w:val="00974A65"/>
    <w:rsid w:val="00974A77"/>
    <w:rsid w:val="00975F84"/>
    <w:rsid w:val="00976C99"/>
    <w:rsid w:val="00977E0B"/>
    <w:rsid w:val="00981B89"/>
    <w:rsid w:val="00982321"/>
    <w:rsid w:val="00982EEE"/>
    <w:rsid w:val="00983A5D"/>
    <w:rsid w:val="00983B41"/>
    <w:rsid w:val="00984EDD"/>
    <w:rsid w:val="00985355"/>
    <w:rsid w:val="00985A18"/>
    <w:rsid w:val="00985F90"/>
    <w:rsid w:val="00987BBA"/>
    <w:rsid w:val="00987CF0"/>
    <w:rsid w:val="00987E2F"/>
    <w:rsid w:val="0099043F"/>
    <w:rsid w:val="00990570"/>
    <w:rsid w:val="00991714"/>
    <w:rsid w:val="0099577F"/>
    <w:rsid w:val="0099651C"/>
    <w:rsid w:val="009A06B3"/>
    <w:rsid w:val="009A2F36"/>
    <w:rsid w:val="009A43CE"/>
    <w:rsid w:val="009A50B8"/>
    <w:rsid w:val="009A549F"/>
    <w:rsid w:val="009A5A5A"/>
    <w:rsid w:val="009A666E"/>
    <w:rsid w:val="009A7901"/>
    <w:rsid w:val="009B3F8D"/>
    <w:rsid w:val="009B4347"/>
    <w:rsid w:val="009B4611"/>
    <w:rsid w:val="009B5714"/>
    <w:rsid w:val="009B58CE"/>
    <w:rsid w:val="009B6347"/>
    <w:rsid w:val="009B721E"/>
    <w:rsid w:val="009B726A"/>
    <w:rsid w:val="009C038E"/>
    <w:rsid w:val="009C1973"/>
    <w:rsid w:val="009C1DDB"/>
    <w:rsid w:val="009C3E91"/>
    <w:rsid w:val="009C5669"/>
    <w:rsid w:val="009C675F"/>
    <w:rsid w:val="009D05CA"/>
    <w:rsid w:val="009D20AB"/>
    <w:rsid w:val="009D5371"/>
    <w:rsid w:val="009D53AD"/>
    <w:rsid w:val="009E0D44"/>
    <w:rsid w:val="009E2263"/>
    <w:rsid w:val="009E32EA"/>
    <w:rsid w:val="009E397E"/>
    <w:rsid w:val="009E4560"/>
    <w:rsid w:val="009E4CFC"/>
    <w:rsid w:val="009E5E7C"/>
    <w:rsid w:val="009E64D1"/>
    <w:rsid w:val="009F2287"/>
    <w:rsid w:val="009F26E5"/>
    <w:rsid w:val="009F4E53"/>
    <w:rsid w:val="009F5271"/>
    <w:rsid w:val="009F7460"/>
    <w:rsid w:val="00A01AB0"/>
    <w:rsid w:val="00A01B27"/>
    <w:rsid w:val="00A0308E"/>
    <w:rsid w:val="00A0700A"/>
    <w:rsid w:val="00A10F31"/>
    <w:rsid w:val="00A112B0"/>
    <w:rsid w:val="00A149A7"/>
    <w:rsid w:val="00A151BC"/>
    <w:rsid w:val="00A15236"/>
    <w:rsid w:val="00A17C15"/>
    <w:rsid w:val="00A226E0"/>
    <w:rsid w:val="00A22A16"/>
    <w:rsid w:val="00A23049"/>
    <w:rsid w:val="00A248AD"/>
    <w:rsid w:val="00A27BC9"/>
    <w:rsid w:val="00A314CC"/>
    <w:rsid w:val="00A320A7"/>
    <w:rsid w:val="00A32453"/>
    <w:rsid w:val="00A36073"/>
    <w:rsid w:val="00A36437"/>
    <w:rsid w:val="00A36D87"/>
    <w:rsid w:val="00A4052B"/>
    <w:rsid w:val="00A4207B"/>
    <w:rsid w:val="00A4279D"/>
    <w:rsid w:val="00A43CA7"/>
    <w:rsid w:val="00A4443E"/>
    <w:rsid w:val="00A457CF"/>
    <w:rsid w:val="00A45894"/>
    <w:rsid w:val="00A46153"/>
    <w:rsid w:val="00A47E22"/>
    <w:rsid w:val="00A500E8"/>
    <w:rsid w:val="00A50C66"/>
    <w:rsid w:val="00A52419"/>
    <w:rsid w:val="00A530F0"/>
    <w:rsid w:val="00A56F51"/>
    <w:rsid w:val="00A575D4"/>
    <w:rsid w:val="00A60DB5"/>
    <w:rsid w:val="00A63316"/>
    <w:rsid w:val="00A63915"/>
    <w:rsid w:val="00A642C4"/>
    <w:rsid w:val="00A651FA"/>
    <w:rsid w:val="00A67CB7"/>
    <w:rsid w:val="00A67F39"/>
    <w:rsid w:val="00A704F6"/>
    <w:rsid w:val="00A705E2"/>
    <w:rsid w:val="00A70AEC"/>
    <w:rsid w:val="00A72016"/>
    <w:rsid w:val="00A75B50"/>
    <w:rsid w:val="00A766FE"/>
    <w:rsid w:val="00A8038C"/>
    <w:rsid w:val="00A81250"/>
    <w:rsid w:val="00A81B18"/>
    <w:rsid w:val="00A81C99"/>
    <w:rsid w:val="00A834B3"/>
    <w:rsid w:val="00A83858"/>
    <w:rsid w:val="00A842CD"/>
    <w:rsid w:val="00A8692F"/>
    <w:rsid w:val="00A87FE6"/>
    <w:rsid w:val="00A901D7"/>
    <w:rsid w:val="00A90312"/>
    <w:rsid w:val="00A936CF"/>
    <w:rsid w:val="00A93F97"/>
    <w:rsid w:val="00A950AD"/>
    <w:rsid w:val="00A955B0"/>
    <w:rsid w:val="00A9604B"/>
    <w:rsid w:val="00A96C2F"/>
    <w:rsid w:val="00A97E7C"/>
    <w:rsid w:val="00AA45E5"/>
    <w:rsid w:val="00AA746E"/>
    <w:rsid w:val="00AA791D"/>
    <w:rsid w:val="00AB0D90"/>
    <w:rsid w:val="00AB1A32"/>
    <w:rsid w:val="00AB4AEC"/>
    <w:rsid w:val="00AB50EB"/>
    <w:rsid w:val="00AC05C9"/>
    <w:rsid w:val="00AC0E74"/>
    <w:rsid w:val="00AC15CC"/>
    <w:rsid w:val="00AC2CD7"/>
    <w:rsid w:val="00AC3BDA"/>
    <w:rsid w:val="00AC4730"/>
    <w:rsid w:val="00AC4C81"/>
    <w:rsid w:val="00AC7086"/>
    <w:rsid w:val="00AD0089"/>
    <w:rsid w:val="00AD0EA4"/>
    <w:rsid w:val="00AD1932"/>
    <w:rsid w:val="00AD225F"/>
    <w:rsid w:val="00AD3A51"/>
    <w:rsid w:val="00AD5BB5"/>
    <w:rsid w:val="00AD5F15"/>
    <w:rsid w:val="00AD6F5A"/>
    <w:rsid w:val="00AD729A"/>
    <w:rsid w:val="00AD77E8"/>
    <w:rsid w:val="00AE0F7F"/>
    <w:rsid w:val="00AE25AB"/>
    <w:rsid w:val="00AE2722"/>
    <w:rsid w:val="00AE41D1"/>
    <w:rsid w:val="00AE5012"/>
    <w:rsid w:val="00AE587D"/>
    <w:rsid w:val="00AE5CAB"/>
    <w:rsid w:val="00AE7F87"/>
    <w:rsid w:val="00AF018C"/>
    <w:rsid w:val="00AF311D"/>
    <w:rsid w:val="00AF3A27"/>
    <w:rsid w:val="00AF51CE"/>
    <w:rsid w:val="00AF6529"/>
    <w:rsid w:val="00AF71B0"/>
    <w:rsid w:val="00AF738F"/>
    <w:rsid w:val="00AF788F"/>
    <w:rsid w:val="00B030BF"/>
    <w:rsid w:val="00B031E2"/>
    <w:rsid w:val="00B04F9F"/>
    <w:rsid w:val="00B05454"/>
    <w:rsid w:val="00B05B43"/>
    <w:rsid w:val="00B07F2E"/>
    <w:rsid w:val="00B10046"/>
    <w:rsid w:val="00B10B82"/>
    <w:rsid w:val="00B10DD0"/>
    <w:rsid w:val="00B10F63"/>
    <w:rsid w:val="00B111E5"/>
    <w:rsid w:val="00B11E28"/>
    <w:rsid w:val="00B12596"/>
    <w:rsid w:val="00B142BA"/>
    <w:rsid w:val="00B14DC8"/>
    <w:rsid w:val="00B1503B"/>
    <w:rsid w:val="00B154FD"/>
    <w:rsid w:val="00B22DD7"/>
    <w:rsid w:val="00B240C9"/>
    <w:rsid w:val="00B261F0"/>
    <w:rsid w:val="00B27B00"/>
    <w:rsid w:val="00B30695"/>
    <w:rsid w:val="00B312B5"/>
    <w:rsid w:val="00B327AC"/>
    <w:rsid w:val="00B348C5"/>
    <w:rsid w:val="00B34B0A"/>
    <w:rsid w:val="00B35323"/>
    <w:rsid w:val="00B40B68"/>
    <w:rsid w:val="00B42799"/>
    <w:rsid w:val="00B45CB2"/>
    <w:rsid w:val="00B47195"/>
    <w:rsid w:val="00B47505"/>
    <w:rsid w:val="00B47E91"/>
    <w:rsid w:val="00B503F5"/>
    <w:rsid w:val="00B53FC5"/>
    <w:rsid w:val="00B54247"/>
    <w:rsid w:val="00B5786E"/>
    <w:rsid w:val="00B60146"/>
    <w:rsid w:val="00B620BD"/>
    <w:rsid w:val="00B625C9"/>
    <w:rsid w:val="00B63978"/>
    <w:rsid w:val="00B64BBD"/>
    <w:rsid w:val="00B659E0"/>
    <w:rsid w:val="00B65A42"/>
    <w:rsid w:val="00B663AA"/>
    <w:rsid w:val="00B676E8"/>
    <w:rsid w:val="00B724B8"/>
    <w:rsid w:val="00B73926"/>
    <w:rsid w:val="00B74017"/>
    <w:rsid w:val="00B744F4"/>
    <w:rsid w:val="00B74574"/>
    <w:rsid w:val="00B74F62"/>
    <w:rsid w:val="00B75372"/>
    <w:rsid w:val="00B765E7"/>
    <w:rsid w:val="00B818C8"/>
    <w:rsid w:val="00B829CB"/>
    <w:rsid w:val="00B829F8"/>
    <w:rsid w:val="00B833ED"/>
    <w:rsid w:val="00B86CE2"/>
    <w:rsid w:val="00B91CC4"/>
    <w:rsid w:val="00B95315"/>
    <w:rsid w:val="00B97A7C"/>
    <w:rsid w:val="00BA1D61"/>
    <w:rsid w:val="00BA2459"/>
    <w:rsid w:val="00BA34F0"/>
    <w:rsid w:val="00BA5049"/>
    <w:rsid w:val="00BA6655"/>
    <w:rsid w:val="00BA66F1"/>
    <w:rsid w:val="00BA73D0"/>
    <w:rsid w:val="00BB028C"/>
    <w:rsid w:val="00BB0D3A"/>
    <w:rsid w:val="00BB1519"/>
    <w:rsid w:val="00BB182D"/>
    <w:rsid w:val="00BB19B1"/>
    <w:rsid w:val="00BB2A8E"/>
    <w:rsid w:val="00BB2C69"/>
    <w:rsid w:val="00BB377B"/>
    <w:rsid w:val="00BB5FA8"/>
    <w:rsid w:val="00BB665C"/>
    <w:rsid w:val="00BB744E"/>
    <w:rsid w:val="00BC1BFF"/>
    <w:rsid w:val="00BC2561"/>
    <w:rsid w:val="00BC39ED"/>
    <w:rsid w:val="00BC5B21"/>
    <w:rsid w:val="00BD09AD"/>
    <w:rsid w:val="00BD12A3"/>
    <w:rsid w:val="00BD12B7"/>
    <w:rsid w:val="00BD1EEC"/>
    <w:rsid w:val="00BD37D5"/>
    <w:rsid w:val="00BD37FF"/>
    <w:rsid w:val="00BD4BD7"/>
    <w:rsid w:val="00BD7C16"/>
    <w:rsid w:val="00BE1412"/>
    <w:rsid w:val="00BE1414"/>
    <w:rsid w:val="00BE2C39"/>
    <w:rsid w:val="00BE2F0A"/>
    <w:rsid w:val="00BE3FDA"/>
    <w:rsid w:val="00BE558A"/>
    <w:rsid w:val="00BE5DED"/>
    <w:rsid w:val="00BE5FB7"/>
    <w:rsid w:val="00BE61BC"/>
    <w:rsid w:val="00BE6953"/>
    <w:rsid w:val="00BF0DF7"/>
    <w:rsid w:val="00BF36C7"/>
    <w:rsid w:val="00BF7DC0"/>
    <w:rsid w:val="00C013E7"/>
    <w:rsid w:val="00C03287"/>
    <w:rsid w:val="00C03E9E"/>
    <w:rsid w:val="00C079F0"/>
    <w:rsid w:val="00C12568"/>
    <w:rsid w:val="00C12611"/>
    <w:rsid w:val="00C1283C"/>
    <w:rsid w:val="00C12FDE"/>
    <w:rsid w:val="00C13357"/>
    <w:rsid w:val="00C13BE6"/>
    <w:rsid w:val="00C1458D"/>
    <w:rsid w:val="00C1589D"/>
    <w:rsid w:val="00C24287"/>
    <w:rsid w:val="00C2574C"/>
    <w:rsid w:val="00C2619A"/>
    <w:rsid w:val="00C27CBB"/>
    <w:rsid w:val="00C30793"/>
    <w:rsid w:val="00C31C8A"/>
    <w:rsid w:val="00C32288"/>
    <w:rsid w:val="00C3234E"/>
    <w:rsid w:val="00C32AEE"/>
    <w:rsid w:val="00C32EA6"/>
    <w:rsid w:val="00C33E0A"/>
    <w:rsid w:val="00C3483D"/>
    <w:rsid w:val="00C40643"/>
    <w:rsid w:val="00C41897"/>
    <w:rsid w:val="00C420E7"/>
    <w:rsid w:val="00C43746"/>
    <w:rsid w:val="00C453F6"/>
    <w:rsid w:val="00C46075"/>
    <w:rsid w:val="00C506FC"/>
    <w:rsid w:val="00C5277F"/>
    <w:rsid w:val="00C5318C"/>
    <w:rsid w:val="00C540C0"/>
    <w:rsid w:val="00C54BB9"/>
    <w:rsid w:val="00C5570C"/>
    <w:rsid w:val="00C56DCE"/>
    <w:rsid w:val="00C61237"/>
    <w:rsid w:val="00C61963"/>
    <w:rsid w:val="00C62578"/>
    <w:rsid w:val="00C655BA"/>
    <w:rsid w:val="00C67D22"/>
    <w:rsid w:val="00C72A93"/>
    <w:rsid w:val="00C73907"/>
    <w:rsid w:val="00C73AAC"/>
    <w:rsid w:val="00C73B3D"/>
    <w:rsid w:val="00C752F9"/>
    <w:rsid w:val="00C76F4A"/>
    <w:rsid w:val="00C7713C"/>
    <w:rsid w:val="00C77DFE"/>
    <w:rsid w:val="00C80021"/>
    <w:rsid w:val="00C80B2E"/>
    <w:rsid w:val="00C81570"/>
    <w:rsid w:val="00C81EA4"/>
    <w:rsid w:val="00C820F1"/>
    <w:rsid w:val="00C833F3"/>
    <w:rsid w:val="00C8344B"/>
    <w:rsid w:val="00C83A39"/>
    <w:rsid w:val="00C84588"/>
    <w:rsid w:val="00C84E59"/>
    <w:rsid w:val="00C868A1"/>
    <w:rsid w:val="00C87705"/>
    <w:rsid w:val="00C9038D"/>
    <w:rsid w:val="00C9079D"/>
    <w:rsid w:val="00C94357"/>
    <w:rsid w:val="00C947FF"/>
    <w:rsid w:val="00C96D14"/>
    <w:rsid w:val="00C96D60"/>
    <w:rsid w:val="00CA1655"/>
    <w:rsid w:val="00CA2A3F"/>
    <w:rsid w:val="00CA3DD2"/>
    <w:rsid w:val="00CA6E88"/>
    <w:rsid w:val="00CB0A03"/>
    <w:rsid w:val="00CB28DE"/>
    <w:rsid w:val="00CB30BF"/>
    <w:rsid w:val="00CB4BFA"/>
    <w:rsid w:val="00CB5102"/>
    <w:rsid w:val="00CB5EB0"/>
    <w:rsid w:val="00CC2273"/>
    <w:rsid w:val="00CC2D94"/>
    <w:rsid w:val="00CC337C"/>
    <w:rsid w:val="00CC6134"/>
    <w:rsid w:val="00CC6454"/>
    <w:rsid w:val="00CC7A82"/>
    <w:rsid w:val="00CD1F09"/>
    <w:rsid w:val="00CD5789"/>
    <w:rsid w:val="00CD5BEA"/>
    <w:rsid w:val="00CD5DF5"/>
    <w:rsid w:val="00CD6340"/>
    <w:rsid w:val="00CD6E2A"/>
    <w:rsid w:val="00CE12ED"/>
    <w:rsid w:val="00CE141F"/>
    <w:rsid w:val="00CE1631"/>
    <w:rsid w:val="00CE20BF"/>
    <w:rsid w:val="00CE240B"/>
    <w:rsid w:val="00CE2AF2"/>
    <w:rsid w:val="00CE37E2"/>
    <w:rsid w:val="00CE3E9A"/>
    <w:rsid w:val="00CE4F32"/>
    <w:rsid w:val="00CE6CD0"/>
    <w:rsid w:val="00CF1CE2"/>
    <w:rsid w:val="00CF454A"/>
    <w:rsid w:val="00CF4FFC"/>
    <w:rsid w:val="00CF6390"/>
    <w:rsid w:val="00CF71E6"/>
    <w:rsid w:val="00CF799C"/>
    <w:rsid w:val="00D00231"/>
    <w:rsid w:val="00D003C2"/>
    <w:rsid w:val="00D013D5"/>
    <w:rsid w:val="00D024A5"/>
    <w:rsid w:val="00D02C2A"/>
    <w:rsid w:val="00D065F1"/>
    <w:rsid w:val="00D06EB1"/>
    <w:rsid w:val="00D077A4"/>
    <w:rsid w:val="00D07825"/>
    <w:rsid w:val="00D07E6E"/>
    <w:rsid w:val="00D12D7D"/>
    <w:rsid w:val="00D13449"/>
    <w:rsid w:val="00D145B8"/>
    <w:rsid w:val="00D152A3"/>
    <w:rsid w:val="00D15BE9"/>
    <w:rsid w:val="00D201E8"/>
    <w:rsid w:val="00D21624"/>
    <w:rsid w:val="00D23FEB"/>
    <w:rsid w:val="00D24DCE"/>
    <w:rsid w:val="00D26035"/>
    <w:rsid w:val="00D26A60"/>
    <w:rsid w:val="00D27318"/>
    <w:rsid w:val="00D27599"/>
    <w:rsid w:val="00D27756"/>
    <w:rsid w:val="00D30670"/>
    <w:rsid w:val="00D329AE"/>
    <w:rsid w:val="00D32F86"/>
    <w:rsid w:val="00D33155"/>
    <w:rsid w:val="00D33B15"/>
    <w:rsid w:val="00D34329"/>
    <w:rsid w:val="00D36118"/>
    <w:rsid w:val="00D364F9"/>
    <w:rsid w:val="00D4188A"/>
    <w:rsid w:val="00D41B0E"/>
    <w:rsid w:val="00D437B3"/>
    <w:rsid w:val="00D43CA0"/>
    <w:rsid w:val="00D446B4"/>
    <w:rsid w:val="00D4482B"/>
    <w:rsid w:val="00D44CD1"/>
    <w:rsid w:val="00D46699"/>
    <w:rsid w:val="00D50118"/>
    <w:rsid w:val="00D504C0"/>
    <w:rsid w:val="00D51F30"/>
    <w:rsid w:val="00D54FA6"/>
    <w:rsid w:val="00D56727"/>
    <w:rsid w:val="00D568FB"/>
    <w:rsid w:val="00D5761E"/>
    <w:rsid w:val="00D613BB"/>
    <w:rsid w:val="00D61687"/>
    <w:rsid w:val="00D61A41"/>
    <w:rsid w:val="00D648FF"/>
    <w:rsid w:val="00D651BA"/>
    <w:rsid w:val="00D65FC5"/>
    <w:rsid w:val="00D733F1"/>
    <w:rsid w:val="00D74AAA"/>
    <w:rsid w:val="00D76A3B"/>
    <w:rsid w:val="00D779CB"/>
    <w:rsid w:val="00D81131"/>
    <w:rsid w:val="00D81D3A"/>
    <w:rsid w:val="00D8222F"/>
    <w:rsid w:val="00D82302"/>
    <w:rsid w:val="00D860DF"/>
    <w:rsid w:val="00D90F27"/>
    <w:rsid w:val="00D918BF"/>
    <w:rsid w:val="00D922E8"/>
    <w:rsid w:val="00D935BE"/>
    <w:rsid w:val="00D94488"/>
    <w:rsid w:val="00D94577"/>
    <w:rsid w:val="00D949F5"/>
    <w:rsid w:val="00D94A7C"/>
    <w:rsid w:val="00DA04A9"/>
    <w:rsid w:val="00DA06AB"/>
    <w:rsid w:val="00DA2A67"/>
    <w:rsid w:val="00DA4DF0"/>
    <w:rsid w:val="00DA6582"/>
    <w:rsid w:val="00DB103D"/>
    <w:rsid w:val="00DB1143"/>
    <w:rsid w:val="00DB34C8"/>
    <w:rsid w:val="00DB4FA4"/>
    <w:rsid w:val="00DB65AC"/>
    <w:rsid w:val="00DB73D1"/>
    <w:rsid w:val="00DB7A79"/>
    <w:rsid w:val="00DB7C0A"/>
    <w:rsid w:val="00DC00E9"/>
    <w:rsid w:val="00DC05AB"/>
    <w:rsid w:val="00DC0E82"/>
    <w:rsid w:val="00DC1DAD"/>
    <w:rsid w:val="00DC3256"/>
    <w:rsid w:val="00DC41DE"/>
    <w:rsid w:val="00DC47F8"/>
    <w:rsid w:val="00DC5789"/>
    <w:rsid w:val="00DC634E"/>
    <w:rsid w:val="00DD172B"/>
    <w:rsid w:val="00DD3BB6"/>
    <w:rsid w:val="00DD4A06"/>
    <w:rsid w:val="00DD5D49"/>
    <w:rsid w:val="00DE01CA"/>
    <w:rsid w:val="00DE070E"/>
    <w:rsid w:val="00DE15D1"/>
    <w:rsid w:val="00DE22C8"/>
    <w:rsid w:val="00DE417F"/>
    <w:rsid w:val="00DE4A8D"/>
    <w:rsid w:val="00DE4EF9"/>
    <w:rsid w:val="00DE6765"/>
    <w:rsid w:val="00DE6BB6"/>
    <w:rsid w:val="00DE7E48"/>
    <w:rsid w:val="00DF0649"/>
    <w:rsid w:val="00DF0FF7"/>
    <w:rsid w:val="00DF1092"/>
    <w:rsid w:val="00DF10B2"/>
    <w:rsid w:val="00E01A71"/>
    <w:rsid w:val="00E0219F"/>
    <w:rsid w:val="00E03AC2"/>
    <w:rsid w:val="00E05267"/>
    <w:rsid w:val="00E05384"/>
    <w:rsid w:val="00E06973"/>
    <w:rsid w:val="00E110A5"/>
    <w:rsid w:val="00E11E68"/>
    <w:rsid w:val="00E14DB0"/>
    <w:rsid w:val="00E16EE0"/>
    <w:rsid w:val="00E17392"/>
    <w:rsid w:val="00E17801"/>
    <w:rsid w:val="00E17DFF"/>
    <w:rsid w:val="00E2030F"/>
    <w:rsid w:val="00E2301F"/>
    <w:rsid w:val="00E239F1"/>
    <w:rsid w:val="00E245A2"/>
    <w:rsid w:val="00E26908"/>
    <w:rsid w:val="00E30978"/>
    <w:rsid w:val="00E315DF"/>
    <w:rsid w:val="00E31D0A"/>
    <w:rsid w:val="00E32ECA"/>
    <w:rsid w:val="00E34133"/>
    <w:rsid w:val="00E347B2"/>
    <w:rsid w:val="00E3738C"/>
    <w:rsid w:val="00E40DF6"/>
    <w:rsid w:val="00E41554"/>
    <w:rsid w:val="00E42EA1"/>
    <w:rsid w:val="00E448D2"/>
    <w:rsid w:val="00E470B4"/>
    <w:rsid w:val="00E4752C"/>
    <w:rsid w:val="00E47BDD"/>
    <w:rsid w:val="00E47FE8"/>
    <w:rsid w:val="00E507B8"/>
    <w:rsid w:val="00E50E4E"/>
    <w:rsid w:val="00E51064"/>
    <w:rsid w:val="00E555F2"/>
    <w:rsid w:val="00E60401"/>
    <w:rsid w:val="00E65D51"/>
    <w:rsid w:val="00E65E2D"/>
    <w:rsid w:val="00E66468"/>
    <w:rsid w:val="00E67267"/>
    <w:rsid w:val="00E7117F"/>
    <w:rsid w:val="00E71CF7"/>
    <w:rsid w:val="00E73862"/>
    <w:rsid w:val="00E74AFF"/>
    <w:rsid w:val="00E76F0E"/>
    <w:rsid w:val="00E815C8"/>
    <w:rsid w:val="00E837B8"/>
    <w:rsid w:val="00E876D1"/>
    <w:rsid w:val="00E90CAA"/>
    <w:rsid w:val="00E92039"/>
    <w:rsid w:val="00E9261D"/>
    <w:rsid w:val="00E9348E"/>
    <w:rsid w:val="00E960AD"/>
    <w:rsid w:val="00E968DE"/>
    <w:rsid w:val="00E97B01"/>
    <w:rsid w:val="00EA0545"/>
    <w:rsid w:val="00EA2A19"/>
    <w:rsid w:val="00EA2A6E"/>
    <w:rsid w:val="00EA2BAE"/>
    <w:rsid w:val="00EA2FCA"/>
    <w:rsid w:val="00EA4E5D"/>
    <w:rsid w:val="00EA6355"/>
    <w:rsid w:val="00EA6EF7"/>
    <w:rsid w:val="00EA6F79"/>
    <w:rsid w:val="00EA7392"/>
    <w:rsid w:val="00EA76BE"/>
    <w:rsid w:val="00EB3094"/>
    <w:rsid w:val="00EB4FD5"/>
    <w:rsid w:val="00EB51BB"/>
    <w:rsid w:val="00EB59DA"/>
    <w:rsid w:val="00EB73C2"/>
    <w:rsid w:val="00EB7504"/>
    <w:rsid w:val="00EC3D97"/>
    <w:rsid w:val="00EC437B"/>
    <w:rsid w:val="00EC62F5"/>
    <w:rsid w:val="00EC6BC6"/>
    <w:rsid w:val="00EC7789"/>
    <w:rsid w:val="00ED0570"/>
    <w:rsid w:val="00ED0F0A"/>
    <w:rsid w:val="00ED31F0"/>
    <w:rsid w:val="00ED7B4F"/>
    <w:rsid w:val="00EE0EB6"/>
    <w:rsid w:val="00EE0FAC"/>
    <w:rsid w:val="00EE5828"/>
    <w:rsid w:val="00EE7039"/>
    <w:rsid w:val="00EF13D8"/>
    <w:rsid w:val="00EF49BC"/>
    <w:rsid w:val="00EF4A46"/>
    <w:rsid w:val="00EF5137"/>
    <w:rsid w:val="00EF71DA"/>
    <w:rsid w:val="00EF7DAD"/>
    <w:rsid w:val="00F0256A"/>
    <w:rsid w:val="00F039E8"/>
    <w:rsid w:val="00F04318"/>
    <w:rsid w:val="00F05370"/>
    <w:rsid w:val="00F05E66"/>
    <w:rsid w:val="00F06C09"/>
    <w:rsid w:val="00F06EC1"/>
    <w:rsid w:val="00F06EEC"/>
    <w:rsid w:val="00F1078E"/>
    <w:rsid w:val="00F13A23"/>
    <w:rsid w:val="00F15B45"/>
    <w:rsid w:val="00F20967"/>
    <w:rsid w:val="00F2100F"/>
    <w:rsid w:val="00F210B7"/>
    <w:rsid w:val="00F21900"/>
    <w:rsid w:val="00F21C30"/>
    <w:rsid w:val="00F25F14"/>
    <w:rsid w:val="00F26BDA"/>
    <w:rsid w:val="00F27DC3"/>
    <w:rsid w:val="00F27F9C"/>
    <w:rsid w:val="00F301D1"/>
    <w:rsid w:val="00F308DE"/>
    <w:rsid w:val="00F336BD"/>
    <w:rsid w:val="00F34AAC"/>
    <w:rsid w:val="00F357B8"/>
    <w:rsid w:val="00F36581"/>
    <w:rsid w:val="00F4201D"/>
    <w:rsid w:val="00F443DB"/>
    <w:rsid w:val="00F47720"/>
    <w:rsid w:val="00F478A7"/>
    <w:rsid w:val="00F47C29"/>
    <w:rsid w:val="00F507F6"/>
    <w:rsid w:val="00F510D0"/>
    <w:rsid w:val="00F52C09"/>
    <w:rsid w:val="00F53770"/>
    <w:rsid w:val="00F53D12"/>
    <w:rsid w:val="00F53D2C"/>
    <w:rsid w:val="00F54A8D"/>
    <w:rsid w:val="00F602E1"/>
    <w:rsid w:val="00F61B56"/>
    <w:rsid w:val="00F62AA0"/>
    <w:rsid w:val="00F6310C"/>
    <w:rsid w:val="00F63B29"/>
    <w:rsid w:val="00F64227"/>
    <w:rsid w:val="00F643EA"/>
    <w:rsid w:val="00F67555"/>
    <w:rsid w:val="00F70B9E"/>
    <w:rsid w:val="00F7165B"/>
    <w:rsid w:val="00F71F98"/>
    <w:rsid w:val="00F7274A"/>
    <w:rsid w:val="00F730EB"/>
    <w:rsid w:val="00F738DC"/>
    <w:rsid w:val="00F7482B"/>
    <w:rsid w:val="00F748CC"/>
    <w:rsid w:val="00F74945"/>
    <w:rsid w:val="00F77C29"/>
    <w:rsid w:val="00F80063"/>
    <w:rsid w:val="00F80DAB"/>
    <w:rsid w:val="00F8129D"/>
    <w:rsid w:val="00F813AE"/>
    <w:rsid w:val="00F83B12"/>
    <w:rsid w:val="00F844FB"/>
    <w:rsid w:val="00F85AF8"/>
    <w:rsid w:val="00F85D52"/>
    <w:rsid w:val="00F9015A"/>
    <w:rsid w:val="00F9175E"/>
    <w:rsid w:val="00F9265C"/>
    <w:rsid w:val="00F943D2"/>
    <w:rsid w:val="00F9552D"/>
    <w:rsid w:val="00F9640A"/>
    <w:rsid w:val="00F97D27"/>
    <w:rsid w:val="00FA0268"/>
    <w:rsid w:val="00FA19CE"/>
    <w:rsid w:val="00FA3008"/>
    <w:rsid w:val="00FA3114"/>
    <w:rsid w:val="00FA3F60"/>
    <w:rsid w:val="00FA6B44"/>
    <w:rsid w:val="00FA7A39"/>
    <w:rsid w:val="00FB20A8"/>
    <w:rsid w:val="00FB36D4"/>
    <w:rsid w:val="00FC064F"/>
    <w:rsid w:val="00FC1B19"/>
    <w:rsid w:val="00FC2341"/>
    <w:rsid w:val="00FC350F"/>
    <w:rsid w:val="00FC4043"/>
    <w:rsid w:val="00FC4080"/>
    <w:rsid w:val="00FC62F8"/>
    <w:rsid w:val="00FC6A4E"/>
    <w:rsid w:val="00FC79C5"/>
    <w:rsid w:val="00FD1B56"/>
    <w:rsid w:val="00FD20B9"/>
    <w:rsid w:val="00FD2EF2"/>
    <w:rsid w:val="00FD3452"/>
    <w:rsid w:val="00FD4AFD"/>
    <w:rsid w:val="00FD4B63"/>
    <w:rsid w:val="00FD52D5"/>
    <w:rsid w:val="00FD7FED"/>
    <w:rsid w:val="00FE1AA6"/>
    <w:rsid w:val="00FE2FBC"/>
    <w:rsid w:val="00FE39FA"/>
    <w:rsid w:val="00FE4EA4"/>
    <w:rsid w:val="00FE540F"/>
    <w:rsid w:val="00FE6898"/>
    <w:rsid w:val="00FE6F10"/>
    <w:rsid w:val="00FE7A62"/>
    <w:rsid w:val="00FF1FF6"/>
    <w:rsid w:val="00FF3B9B"/>
    <w:rsid w:val="00FF4916"/>
    <w:rsid w:val="00FF4C0C"/>
    <w:rsid w:val="00FF4E7A"/>
    <w:rsid w:val="00FF5662"/>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4FD5"/>
  <w15:docId w15:val="{2941BD6A-14C2-42AF-BE7E-806C092E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CB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C4C81"/>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outlineLvl w:val="0"/>
    </w:pPr>
    <w:rPr>
      <w:b/>
    </w:rPr>
  </w:style>
  <w:style w:type="paragraph" w:styleId="Heading2">
    <w:name w:val="heading 2"/>
    <w:aliases w:val="H2"/>
    <w:basedOn w:val="Normal"/>
    <w:next w:val="Normal"/>
    <w:link w:val="Heading2Char"/>
    <w:unhideWhenUsed/>
    <w:qFormat/>
    <w:rsid w:val="00F83B12"/>
    <w:pPr>
      <w:keepNext/>
      <w:outlineLvl w:val="1"/>
    </w:pPr>
    <w:rPr>
      <w:b/>
      <w:u w:val="single"/>
    </w:rPr>
  </w:style>
  <w:style w:type="paragraph" w:styleId="Heading3">
    <w:name w:val="heading 3"/>
    <w:basedOn w:val="Normal"/>
    <w:next w:val="Normal"/>
    <w:link w:val="Heading3Char"/>
    <w:unhideWhenUsed/>
    <w:qFormat/>
    <w:rsid w:val="00912A63"/>
    <w:pPr>
      <w:keepNext/>
      <w:outlineLvl w:val="2"/>
    </w:pPr>
    <w:rPr>
      <w:rFonts w:ascii="Tahoma" w:hAnsi="Tahoma" w:cs="Tahoma"/>
      <w:b/>
      <w:color w:val="0D0D0D"/>
      <w:sz w:val="16"/>
      <w:szCs w:val="16"/>
    </w:rPr>
  </w:style>
  <w:style w:type="paragraph" w:styleId="Heading4">
    <w:name w:val="heading 4"/>
    <w:basedOn w:val="Normal"/>
    <w:next w:val="Normal"/>
    <w:link w:val="Heading4Char"/>
    <w:unhideWhenUsed/>
    <w:qFormat/>
    <w:rsid w:val="00E960AD"/>
    <w:pPr>
      <w:keepNext/>
      <w:jc w:val="center"/>
      <w:outlineLvl w:val="3"/>
    </w:pPr>
    <w:rPr>
      <w:b/>
    </w:rPr>
  </w:style>
  <w:style w:type="paragraph" w:styleId="Heading5">
    <w:name w:val="heading 5"/>
    <w:basedOn w:val="Normal"/>
    <w:next w:val="Normal"/>
    <w:link w:val="Heading5Char"/>
    <w:qFormat/>
    <w:rsid w:val="00F83B12"/>
    <w:pPr>
      <w:spacing w:before="240" w:after="60"/>
      <w:outlineLvl w:val="4"/>
    </w:pPr>
    <w:rPr>
      <w:b/>
      <w:bCs/>
      <w:i/>
      <w:iCs/>
      <w:sz w:val="26"/>
      <w:szCs w:val="26"/>
    </w:rPr>
  </w:style>
  <w:style w:type="paragraph" w:styleId="Heading7">
    <w:name w:val="heading 7"/>
    <w:basedOn w:val="Normal"/>
    <w:next w:val="Normal"/>
    <w:link w:val="Heading7Char"/>
    <w:unhideWhenUsed/>
    <w:qFormat/>
    <w:rsid w:val="006C671A"/>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qFormat/>
    <w:rsid w:val="006C671A"/>
    <w:pPr>
      <w:keepNext/>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C81"/>
    <w:rPr>
      <w:rFonts w:ascii="Times New Roman" w:eastAsia="Times New Roman" w:hAnsi="Times New Roman" w:cs="Times New Roman"/>
      <w:b/>
      <w:sz w:val="20"/>
      <w:szCs w:val="20"/>
    </w:rPr>
  </w:style>
  <w:style w:type="character" w:customStyle="1" w:styleId="Heading2Char">
    <w:name w:val="Heading 2 Char"/>
    <w:aliases w:val="H2 Char"/>
    <w:basedOn w:val="DefaultParagraphFont"/>
    <w:link w:val="Heading2"/>
    <w:rsid w:val="00F83B12"/>
    <w:rPr>
      <w:rFonts w:ascii="Times New Roman" w:eastAsia="Times New Roman" w:hAnsi="Times New Roman" w:cs="Times New Roman"/>
      <w:b/>
      <w:sz w:val="20"/>
      <w:szCs w:val="20"/>
      <w:u w:val="single"/>
    </w:rPr>
  </w:style>
  <w:style w:type="character" w:customStyle="1" w:styleId="Heading3Char">
    <w:name w:val="Heading 3 Char"/>
    <w:basedOn w:val="DefaultParagraphFont"/>
    <w:link w:val="Heading3"/>
    <w:rsid w:val="00912A63"/>
    <w:rPr>
      <w:rFonts w:ascii="Tahoma" w:eastAsia="Times New Roman" w:hAnsi="Tahoma" w:cs="Tahoma"/>
      <w:b/>
      <w:color w:val="0D0D0D"/>
      <w:sz w:val="16"/>
      <w:szCs w:val="16"/>
    </w:rPr>
  </w:style>
  <w:style w:type="character" w:customStyle="1" w:styleId="Heading4Char">
    <w:name w:val="Heading 4 Char"/>
    <w:basedOn w:val="DefaultParagraphFont"/>
    <w:link w:val="Heading4"/>
    <w:rsid w:val="00E960AD"/>
    <w:rPr>
      <w:rFonts w:ascii="Times New Roman" w:eastAsia="Times New Roman" w:hAnsi="Times New Roman" w:cs="Times New Roman"/>
      <w:b/>
      <w:sz w:val="20"/>
      <w:szCs w:val="20"/>
    </w:rPr>
  </w:style>
  <w:style w:type="character" w:customStyle="1" w:styleId="Heading5Char">
    <w:name w:val="Heading 5 Char"/>
    <w:basedOn w:val="DefaultParagraphFont"/>
    <w:link w:val="Heading5"/>
    <w:rsid w:val="00F83B12"/>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rsid w:val="006C671A"/>
    <w:rPr>
      <w:rFonts w:asciiTheme="majorHAnsi" w:eastAsiaTheme="majorEastAsia" w:hAnsiTheme="majorHAnsi" w:cstheme="majorBidi"/>
      <w:i/>
      <w:iCs/>
      <w:color w:val="404040" w:themeColor="text1" w:themeTint="BF"/>
      <w:sz w:val="20"/>
      <w:szCs w:val="20"/>
    </w:rPr>
  </w:style>
  <w:style w:type="character" w:customStyle="1" w:styleId="Heading9Char">
    <w:name w:val="Heading 9 Char"/>
    <w:basedOn w:val="DefaultParagraphFont"/>
    <w:link w:val="Heading9"/>
    <w:rsid w:val="006C671A"/>
    <w:rPr>
      <w:rFonts w:ascii="Times New Roman" w:eastAsia="Times New Roman" w:hAnsi="Times New Roman" w:cs="Times New Roman"/>
      <w:b/>
      <w:sz w:val="20"/>
      <w:szCs w:val="20"/>
    </w:rPr>
  </w:style>
  <w:style w:type="paragraph" w:styleId="Header">
    <w:name w:val="header"/>
    <w:basedOn w:val="Normal"/>
    <w:link w:val="HeaderChar"/>
    <w:uiPriority w:val="99"/>
    <w:unhideWhenUsed/>
    <w:rsid w:val="00F83B12"/>
    <w:pPr>
      <w:tabs>
        <w:tab w:val="center" w:pos="4320"/>
        <w:tab w:val="right" w:pos="8640"/>
      </w:tabs>
    </w:pPr>
  </w:style>
  <w:style w:type="character" w:customStyle="1" w:styleId="HeaderChar">
    <w:name w:val="Header Char"/>
    <w:basedOn w:val="DefaultParagraphFont"/>
    <w:link w:val="Header"/>
    <w:uiPriority w:val="99"/>
    <w:rsid w:val="00F83B12"/>
    <w:rPr>
      <w:rFonts w:ascii="Times New Roman" w:eastAsia="Times New Roman" w:hAnsi="Times New Roman" w:cs="Times New Roman"/>
      <w:sz w:val="20"/>
      <w:szCs w:val="20"/>
    </w:rPr>
  </w:style>
  <w:style w:type="paragraph" w:styleId="BodyText">
    <w:name w:val="Body Text"/>
    <w:basedOn w:val="Normal"/>
    <w:link w:val="BodyTextChar"/>
    <w:unhideWhenUsed/>
    <w:rsid w:val="00F83B12"/>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napToGrid w:val="0"/>
    </w:pPr>
    <w:rPr>
      <w:b/>
    </w:rPr>
  </w:style>
  <w:style w:type="character" w:customStyle="1" w:styleId="BodyTextChar">
    <w:name w:val="Body Text Char"/>
    <w:basedOn w:val="DefaultParagraphFont"/>
    <w:link w:val="BodyText"/>
    <w:rsid w:val="00F83B12"/>
    <w:rPr>
      <w:rFonts w:ascii="Times New Roman" w:eastAsia="Times New Roman" w:hAnsi="Times New Roman" w:cs="Times New Roman"/>
      <w:b/>
      <w:sz w:val="20"/>
      <w:szCs w:val="20"/>
    </w:rPr>
  </w:style>
  <w:style w:type="paragraph" w:customStyle="1" w:styleId="wfxRecipient">
    <w:name w:val="wfxRecipient"/>
    <w:basedOn w:val="Normal"/>
    <w:rsid w:val="00F83B12"/>
    <w:pPr>
      <w:widowControl w:val="0"/>
      <w:autoSpaceDE w:val="0"/>
      <w:autoSpaceDN w:val="0"/>
    </w:pPr>
  </w:style>
  <w:style w:type="paragraph" w:styleId="ListParagraph">
    <w:name w:val="List Paragraph"/>
    <w:basedOn w:val="Normal"/>
    <w:uiPriority w:val="34"/>
    <w:qFormat/>
    <w:rsid w:val="00F83B12"/>
    <w:pPr>
      <w:ind w:left="720"/>
      <w:contextualSpacing/>
    </w:pPr>
  </w:style>
  <w:style w:type="table" w:styleId="TableGrid">
    <w:name w:val="Table Grid"/>
    <w:basedOn w:val="TableNormal"/>
    <w:uiPriority w:val="59"/>
    <w:rsid w:val="00F83B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F83B12"/>
    <w:rPr>
      <w:rFonts w:ascii="Tahoma" w:eastAsia="Times New Roman" w:hAnsi="Tahoma" w:cs="Tahoma"/>
      <w:sz w:val="16"/>
      <w:szCs w:val="16"/>
    </w:rPr>
  </w:style>
  <w:style w:type="paragraph" w:styleId="BalloonText">
    <w:name w:val="Balloon Text"/>
    <w:basedOn w:val="Normal"/>
    <w:link w:val="BalloonTextChar"/>
    <w:unhideWhenUsed/>
    <w:rsid w:val="00F83B12"/>
    <w:rPr>
      <w:rFonts w:ascii="Tahoma" w:hAnsi="Tahoma" w:cs="Tahoma"/>
      <w:sz w:val="16"/>
      <w:szCs w:val="16"/>
    </w:rPr>
  </w:style>
  <w:style w:type="character" w:customStyle="1" w:styleId="BalloonTextChar1">
    <w:name w:val="Balloon Text Char1"/>
    <w:basedOn w:val="DefaultParagraphFont"/>
    <w:uiPriority w:val="99"/>
    <w:semiHidden/>
    <w:rsid w:val="00F83B12"/>
    <w:rPr>
      <w:rFonts w:ascii="Tahoma" w:eastAsia="Times New Roman" w:hAnsi="Tahoma" w:cs="Tahoma"/>
      <w:sz w:val="16"/>
      <w:szCs w:val="16"/>
    </w:rPr>
  </w:style>
  <w:style w:type="paragraph" w:styleId="BodyText2">
    <w:name w:val="Body Text 2"/>
    <w:basedOn w:val="Normal"/>
    <w:link w:val="BodyText2Char"/>
    <w:unhideWhenUsed/>
    <w:rsid w:val="00B14D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Pr>
      <w:color w:val="FF0000"/>
    </w:rPr>
  </w:style>
  <w:style w:type="character" w:customStyle="1" w:styleId="BodyText2Char">
    <w:name w:val="Body Text 2 Char"/>
    <w:basedOn w:val="DefaultParagraphFont"/>
    <w:link w:val="BodyText2"/>
    <w:rsid w:val="00B14DC8"/>
    <w:rPr>
      <w:rFonts w:ascii="Times New Roman" w:eastAsia="Times New Roman" w:hAnsi="Times New Roman" w:cs="Times New Roman"/>
      <w:color w:val="FF0000"/>
      <w:sz w:val="20"/>
      <w:szCs w:val="20"/>
    </w:rPr>
  </w:style>
  <w:style w:type="paragraph" w:styleId="NoSpacing">
    <w:name w:val="No Spacing"/>
    <w:link w:val="NoSpacingChar"/>
    <w:uiPriority w:val="1"/>
    <w:qFormat/>
    <w:rsid w:val="00D36118"/>
    <w:pPr>
      <w:spacing w:after="0" w:line="240" w:lineRule="auto"/>
    </w:pPr>
  </w:style>
  <w:style w:type="character" w:styleId="Hyperlink">
    <w:name w:val="Hyperlink"/>
    <w:rsid w:val="00EB51BB"/>
    <w:rPr>
      <w:color w:val="0000FF"/>
      <w:u w:val="single"/>
    </w:rPr>
  </w:style>
  <w:style w:type="paragraph" w:styleId="BodyTextIndent2">
    <w:name w:val="Body Text Indent 2"/>
    <w:basedOn w:val="Normal"/>
    <w:link w:val="BodyTextIndent2Char"/>
    <w:uiPriority w:val="99"/>
    <w:unhideWhenUsed/>
    <w:rsid w:val="00EC437B"/>
    <w:pPr>
      <w:spacing w:after="120" w:line="480" w:lineRule="auto"/>
      <w:ind w:left="360"/>
    </w:pPr>
  </w:style>
  <w:style w:type="character" w:customStyle="1" w:styleId="BodyTextIndent2Char">
    <w:name w:val="Body Text Indent 2 Char"/>
    <w:basedOn w:val="DefaultParagraphFont"/>
    <w:link w:val="BodyTextIndent2"/>
    <w:uiPriority w:val="99"/>
    <w:rsid w:val="00EC437B"/>
    <w:rPr>
      <w:rFonts w:ascii="Times New Roman" w:eastAsia="Times New Roman" w:hAnsi="Times New Roman" w:cs="Times New Roman"/>
      <w:sz w:val="20"/>
      <w:szCs w:val="20"/>
    </w:rPr>
  </w:style>
  <w:style w:type="paragraph" w:customStyle="1" w:styleId="BidSpecv1">
    <w:name w:val="Bid Spec v1"/>
    <w:basedOn w:val="Normal"/>
    <w:rsid w:val="00FA7A39"/>
  </w:style>
  <w:style w:type="paragraph" w:customStyle="1" w:styleId="Default">
    <w:name w:val="Default"/>
    <w:rsid w:val="006B4B9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2">
    <w:name w:val="Bullet 2"/>
    <w:rsid w:val="000A5BDE"/>
    <w:pPr>
      <w:numPr>
        <w:numId w:val="2"/>
      </w:numPr>
      <w:spacing w:before="60" w:after="0" w:line="240" w:lineRule="auto"/>
    </w:pPr>
    <w:rPr>
      <w:rFonts w:ascii="Arial" w:eastAsia="Times New Roman" w:hAnsi="Arial" w:cs="Arial"/>
      <w:szCs w:val="20"/>
    </w:rPr>
  </w:style>
  <w:style w:type="character" w:customStyle="1" w:styleId="BodyTextIndentChar">
    <w:name w:val="Body Text Indent Char"/>
    <w:basedOn w:val="DefaultParagraphFont"/>
    <w:link w:val="BodyTextIndent"/>
    <w:rsid w:val="00DE070E"/>
    <w:rPr>
      <w:rFonts w:ascii="Times New Roman" w:eastAsia="Times New Roman" w:hAnsi="Times New Roman" w:cs="Times New Roman"/>
      <w:sz w:val="20"/>
      <w:szCs w:val="20"/>
    </w:rPr>
  </w:style>
  <w:style w:type="paragraph" w:styleId="BodyTextIndent">
    <w:name w:val="Body Text Indent"/>
    <w:basedOn w:val="Normal"/>
    <w:link w:val="BodyTextIndentChar"/>
    <w:unhideWhenUsed/>
    <w:rsid w:val="00DE070E"/>
    <w:pPr>
      <w:spacing w:after="120"/>
      <w:ind w:left="360"/>
    </w:pPr>
  </w:style>
  <w:style w:type="character" w:customStyle="1" w:styleId="BodyTextIndentChar1">
    <w:name w:val="Body Text Indent Char1"/>
    <w:basedOn w:val="DefaultParagraphFont"/>
    <w:uiPriority w:val="99"/>
    <w:semiHidden/>
    <w:rsid w:val="00DE070E"/>
    <w:rPr>
      <w:rFonts w:ascii="Times New Roman" w:eastAsia="Times New Roman" w:hAnsi="Times New Roman" w:cs="Times New Roman"/>
      <w:sz w:val="20"/>
      <w:szCs w:val="20"/>
    </w:rPr>
  </w:style>
  <w:style w:type="paragraph" w:styleId="TOAHeading">
    <w:name w:val="toa heading"/>
    <w:basedOn w:val="Normal"/>
    <w:next w:val="Normal"/>
    <w:rsid w:val="001932F3"/>
    <w:pPr>
      <w:widowControl w:val="0"/>
      <w:tabs>
        <w:tab w:val="right" w:pos="9360"/>
      </w:tabs>
      <w:suppressAutoHyphens/>
    </w:pPr>
    <w:rPr>
      <w:rFonts w:ascii="Courier New" w:hAnsi="Courier New"/>
      <w:snapToGrid w:val="0"/>
    </w:rPr>
  </w:style>
  <w:style w:type="paragraph" w:styleId="BodyTextIndent3">
    <w:name w:val="Body Text Indent 3"/>
    <w:basedOn w:val="Normal"/>
    <w:link w:val="BodyTextIndent3Char"/>
    <w:unhideWhenUsed/>
    <w:rsid w:val="006C671A"/>
    <w:pPr>
      <w:spacing w:after="120"/>
      <w:ind w:left="360"/>
    </w:pPr>
    <w:rPr>
      <w:sz w:val="16"/>
      <w:szCs w:val="16"/>
    </w:rPr>
  </w:style>
  <w:style w:type="character" w:customStyle="1" w:styleId="BodyTextIndent3Char">
    <w:name w:val="Body Text Indent 3 Char"/>
    <w:basedOn w:val="DefaultParagraphFont"/>
    <w:link w:val="BodyTextIndent3"/>
    <w:rsid w:val="006C671A"/>
    <w:rPr>
      <w:rFonts w:ascii="Times New Roman" w:eastAsia="Times New Roman" w:hAnsi="Times New Roman" w:cs="Times New Roman"/>
      <w:sz w:val="16"/>
      <w:szCs w:val="16"/>
    </w:rPr>
  </w:style>
  <w:style w:type="paragraph" w:styleId="BlockText">
    <w:name w:val="Block Text"/>
    <w:basedOn w:val="Normal"/>
    <w:rsid w:val="006C671A"/>
    <w:pPr>
      <w:widowControl w:val="0"/>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left="-120" w:right="360"/>
    </w:pPr>
    <w:rPr>
      <w:snapToGrid w:val="0"/>
    </w:rPr>
  </w:style>
  <w:style w:type="paragraph" w:styleId="Title">
    <w:name w:val="Title"/>
    <w:basedOn w:val="Normal"/>
    <w:link w:val="TitleChar"/>
    <w:qFormat/>
    <w:rsid w:val="006C671A"/>
    <w:pPr>
      <w:jc w:val="center"/>
    </w:pPr>
    <w:rPr>
      <w:rFonts w:ascii="Arial" w:hAnsi="Arial"/>
      <w:b/>
    </w:rPr>
  </w:style>
  <w:style w:type="character" w:customStyle="1" w:styleId="TitleChar">
    <w:name w:val="Title Char"/>
    <w:basedOn w:val="DefaultParagraphFont"/>
    <w:link w:val="Title"/>
    <w:rsid w:val="006C671A"/>
    <w:rPr>
      <w:rFonts w:ascii="Arial" w:eastAsia="Times New Roman" w:hAnsi="Arial" w:cs="Times New Roman"/>
      <w:b/>
      <w:sz w:val="20"/>
      <w:szCs w:val="20"/>
    </w:rPr>
  </w:style>
  <w:style w:type="paragraph" w:styleId="BodyText3">
    <w:name w:val="Body Text 3"/>
    <w:basedOn w:val="Normal"/>
    <w:link w:val="BodyText3Char"/>
    <w:unhideWhenUsed/>
    <w:rsid w:val="00C506FC"/>
    <w:pPr>
      <w:spacing w:after="120"/>
    </w:pPr>
    <w:rPr>
      <w:sz w:val="16"/>
      <w:szCs w:val="16"/>
    </w:rPr>
  </w:style>
  <w:style w:type="character" w:customStyle="1" w:styleId="BodyText3Char">
    <w:name w:val="Body Text 3 Char"/>
    <w:basedOn w:val="DefaultParagraphFont"/>
    <w:link w:val="BodyText3"/>
    <w:rsid w:val="00C506FC"/>
    <w:rPr>
      <w:rFonts w:ascii="Times New Roman" w:eastAsia="Times New Roman" w:hAnsi="Times New Roman" w:cs="Times New Roman"/>
      <w:sz w:val="16"/>
      <w:szCs w:val="16"/>
    </w:rPr>
  </w:style>
  <w:style w:type="paragraph" w:styleId="HTMLPreformatted">
    <w:name w:val="HTML Preformatted"/>
    <w:basedOn w:val="Normal"/>
    <w:link w:val="HTMLPreformattedChar"/>
    <w:rsid w:val="00C5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rPr>
  </w:style>
  <w:style w:type="character" w:customStyle="1" w:styleId="HTMLPreformattedChar">
    <w:name w:val="HTML Preformatted Char"/>
    <w:basedOn w:val="DefaultParagraphFont"/>
    <w:link w:val="HTMLPreformatted"/>
    <w:rsid w:val="00C506FC"/>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1760EA"/>
    <w:rPr>
      <w:color w:val="800080" w:themeColor="followedHyperlink"/>
      <w:u w:val="single"/>
    </w:rPr>
  </w:style>
  <w:style w:type="numbering" w:customStyle="1" w:styleId="NoList1">
    <w:name w:val="No List1"/>
    <w:next w:val="NoList"/>
    <w:semiHidden/>
    <w:rsid w:val="00BE1414"/>
  </w:style>
  <w:style w:type="character" w:customStyle="1" w:styleId="NoSpacingChar">
    <w:name w:val="No Spacing Char"/>
    <w:link w:val="NoSpacing"/>
    <w:uiPriority w:val="1"/>
    <w:rsid w:val="00505FD7"/>
  </w:style>
  <w:style w:type="paragraph" w:customStyle="1" w:styleId="Bullet1">
    <w:name w:val="Bullet 1"/>
    <w:rsid w:val="00720CB3"/>
    <w:pPr>
      <w:numPr>
        <w:numId w:val="3"/>
      </w:numPr>
      <w:spacing w:before="120" w:after="0" w:line="240" w:lineRule="auto"/>
    </w:pPr>
    <w:rPr>
      <w:rFonts w:ascii="Arial" w:eastAsia="Times New Roman" w:hAnsi="Arial" w:cs="Arial"/>
      <w:szCs w:val="20"/>
    </w:rPr>
  </w:style>
  <w:style w:type="character" w:customStyle="1" w:styleId="FooterChar">
    <w:name w:val="Footer Char"/>
    <w:basedOn w:val="DefaultParagraphFont"/>
    <w:link w:val="Footer"/>
    <w:uiPriority w:val="99"/>
    <w:rsid w:val="00635461"/>
    <w:rPr>
      <w:rFonts w:ascii="Times New Roman" w:eastAsia="Times New Roman" w:hAnsi="Times New Roman" w:cs="Times New Roman"/>
      <w:sz w:val="20"/>
      <w:szCs w:val="18"/>
    </w:rPr>
  </w:style>
  <w:style w:type="paragraph" w:styleId="Footer">
    <w:name w:val="footer"/>
    <w:basedOn w:val="Normal"/>
    <w:link w:val="FooterChar"/>
    <w:uiPriority w:val="99"/>
    <w:unhideWhenUsed/>
    <w:rsid w:val="00635461"/>
    <w:pPr>
      <w:tabs>
        <w:tab w:val="center" w:pos="4680"/>
        <w:tab w:val="right" w:pos="9360"/>
      </w:tabs>
    </w:pPr>
    <w:rPr>
      <w:szCs w:val="18"/>
    </w:rPr>
  </w:style>
  <w:style w:type="character" w:customStyle="1" w:styleId="FooterChar1">
    <w:name w:val="Footer Char1"/>
    <w:basedOn w:val="DefaultParagraphFont"/>
    <w:uiPriority w:val="99"/>
    <w:semiHidden/>
    <w:rsid w:val="00635461"/>
    <w:rPr>
      <w:rFonts w:ascii="Times New Roman" w:eastAsia="Times New Roman" w:hAnsi="Times New Roman" w:cs="Times New Roman"/>
      <w:sz w:val="20"/>
      <w:szCs w:val="20"/>
    </w:rPr>
  </w:style>
  <w:style w:type="paragraph" w:customStyle="1" w:styleId="DocBodyText">
    <w:name w:val="Doc Body Text"/>
    <w:rsid w:val="00635461"/>
    <w:pPr>
      <w:tabs>
        <w:tab w:val="right" w:leader="dot" w:pos="8640"/>
      </w:tabs>
      <w:spacing w:before="240" w:after="0" w:line="240" w:lineRule="auto"/>
    </w:pPr>
    <w:rPr>
      <w:rFonts w:ascii="Arial" w:eastAsia="Times New Roman" w:hAnsi="Arial" w:cs="Times New Roman"/>
      <w:spacing w:val="10"/>
      <w:szCs w:val="20"/>
    </w:rPr>
  </w:style>
  <w:style w:type="paragraph" w:customStyle="1" w:styleId="a1CharCharChar">
    <w:name w:val="a1 Char Char Char"/>
    <w:basedOn w:val="Normal"/>
    <w:autoRedefine/>
    <w:rsid w:val="00635461"/>
    <w:pPr>
      <w:tabs>
        <w:tab w:val="left" w:pos="432"/>
        <w:tab w:val="left" w:pos="864"/>
      </w:tabs>
      <w:overflowPunct w:val="0"/>
      <w:autoSpaceDE w:val="0"/>
      <w:autoSpaceDN w:val="0"/>
      <w:adjustRightInd w:val="0"/>
      <w:spacing w:before="120"/>
      <w:ind w:firstLine="432"/>
      <w:jc w:val="both"/>
    </w:pPr>
  </w:style>
  <w:style w:type="character" w:customStyle="1" w:styleId="a1CharCharCharChar">
    <w:name w:val="a1 Char Char Char Char"/>
    <w:rsid w:val="00635461"/>
    <w:rPr>
      <w:noProof w:val="0"/>
      <w:lang w:val="en-US" w:eastAsia="en-US" w:bidi="ar-SA"/>
    </w:rPr>
  </w:style>
  <w:style w:type="table" w:customStyle="1" w:styleId="TableGrid1">
    <w:name w:val="Table Grid1"/>
    <w:basedOn w:val="TableNormal"/>
    <w:next w:val="TableGrid"/>
    <w:uiPriority w:val="59"/>
    <w:rsid w:val="0063546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546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41A77"/>
  </w:style>
  <w:style w:type="character" w:customStyle="1" w:styleId="BodyTextIndent3Char1">
    <w:name w:val="Body Text Indent 3 Char1"/>
    <w:uiPriority w:val="99"/>
    <w:rsid w:val="00141A77"/>
    <w:rPr>
      <w:sz w:val="16"/>
      <w:szCs w:val="16"/>
    </w:rPr>
  </w:style>
  <w:style w:type="paragraph" w:styleId="NormalWeb">
    <w:name w:val="Normal (Web)"/>
    <w:basedOn w:val="Normal"/>
    <w:uiPriority w:val="99"/>
    <w:unhideWhenUsed/>
    <w:rsid w:val="00141A77"/>
    <w:pPr>
      <w:spacing w:before="100" w:beforeAutospacing="1" w:after="100" w:afterAutospacing="1"/>
    </w:pPr>
    <w:rPr>
      <w:rFonts w:eastAsia="Calibri"/>
      <w:sz w:val="24"/>
      <w:szCs w:val="24"/>
    </w:rPr>
  </w:style>
  <w:style w:type="character" w:customStyle="1" w:styleId="maincontenttext1">
    <w:name w:val="maincontenttext1"/>
    <w:rsid w:val="00141A77"/>
    <w:rPr>
      <w:sz w:val="18"/>
      <w:szCs w:val="18"/>
    </w:rPr>
  </w:style>
  <w:style w:type="character" w:customStyle="1" w:styleId="maincontenttable1">
    <w:name w:val="maincontenttable1"/>
    <w:rsid w:val="00141A77"/>
    <w:rPr>
      <w:sz w:val="18"/>
      <w:szCs w:val="18"/>
    </w:rPr>
  </w:style>
  <w:style w:type="character" w:styleId="Strong">
    <w:name w:val="Strong"/>
    <w:uiPriority w:val="22"/>
    <w:qFormat/>
    <w:rsid w:val="00141A77"/>
    <w:rPr>
      <w:b/>
      <w:bCs/>
    </w:rPr>
  </w:style>
  <w:style w:type="character" w:customStyle="1" w:styleId="maincontenttitle1">
    <w:name w:val="maincontenttitle1"/>
    <w:rsid w:val="00141A77"/>
    <w:rPr>
      <w:b/>
      <w:bCs/>
      <w:sz w:val="18"/>
      <w:szCs w:val="18"/>
    </w:rPr>
  </w:style>
  <w:style w:type="numbering" w:customStyle="1" w:styleId="NoList3">
    <w:name w:val="No List3"/>
    <w:next w:val="NoList"/>
    <w:uiPriority w:val="99"/>
    <w:semiHidden/>
    <w:unhideWhenUsed/>
    <w:rsid w:val="004D2998"/>
  </w:style>
  <w:style w:type="table" w:customStyle="1" w:styleId="TableGrid3">
    <w:name w:val="Table Grid3"/>
    <w:basedOn w:val="TableNormal"/>
    <w:next w:val="TableGrid"/>
    <w:uiPriority w:val="59"/>
    <w:rsid w:val="004D2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dSpecTitle">
    <w:name w:val="Bid Spec Title"/>
    <w:basedOn w:val="BidSpecv1"/>
    <w:rsid w:val="00657ACF"/>
    <w:rPr>
      <w:b/>
      <w:bCs/>
      <w:caps/>
    </w:rPr>
  </w:style>
  <w:style w:type="paragraph" w:customStyle="1" w:styleId="BidSpecTitle0">
    <w:name w:val="BidSpecTitle"/>
    <w:basedOn w:val="Normal"/>
    <w:link w:val="BidSpecTitleChar"/>
    <w:qFormat/>
    <w:rsid w:val="00657ACF"/>
    <w:pPr>
      <w:tabs>
        <w:tab w:val="left" w:pos="605"/>
        <w:tab w:val="left" w:pos="1195"/>
        <w:tab w:val="left" w:pos="1710"/>
        <w:tab w:val="left" w:pos="2405"/>
        <w:tab w:val="left" w:pos="2995"/>
        <w:tab w:val="left" w:pos="3600"/>
        <w:tab w:val="left" w:pos="4205"/>
        <w:tab w:val="left" w:pos="4795"/>
        <w:tab w:val="left" w:pos="5400"/>
        <w:tab w:val="left" w:pos="6005"/>
        <w:tab w:val="left" w:pos="6595"/>
        <w:tab w:val="left" w:pos="7200"/>
      </w:tabs>
      <w:spacing w:line="240" w:lineRule="exact"/>
    </w:pPr>
    <w:rPr>
      <w:b/>
    </w:rPr>
  </w:style>
  <w:style w:type="paragraph" w:customStyle="1" w:styleId="BidSpecDetail">
    <w:name w:val="BidSpecDetail"/>
    <w:basedOn w:val="BidSpecv1"/>
    <w:link w:val="BidSpecDetailChar"/>
    <w:qFormat/>
    <w:rsid w:val="00657ACF"/>
    <w:pPr>
      <w:tabs>
        <w:tab w:val="left" w:pos="605"/>
        <w:tab w:val="left" w:pos="1195"/>
        <w:tab w:val="left" w:pos="1710"/>
        <w:tab w:val="left" w:pos="2405"/>
        <w:tab w:val="left" w:pos="2995"/>
        <w:tab w:val="left" w:pos="3600"/>
        <w:tab w:val="left" w:pos="4205"/>
        <w:tab w:val="left" w:pos="4795"/>
        <w:tab w:val="left" w:pos="5400"/>
        <w:tab w:val="left" w:pos="6005"/>
        <w:tab w:val="left" w:pos="6595"/>
        <w:tab w:val="left" w:pos="7200"/>
      </w:tabs>
      <w:spacing w:line="240" w:lineRule="exact"/>
    </w:pPr>
  </w:style>
  <w:style w:type="character" w:customStyle="1" w:styleId="BidSpecTitleChar">
    <w:name w:val="BidSpecTitle Char"/>
    <w:link w:val="BidSpecTitle0"/>
    <w:rsid w:val="00657ACF"/>
    <w:rPr>
      <w:rFonts w:ascii="Times New Roman" w:eastAsia="Times New Roman" w:hAnsi="Times New Roman" w:cs="Times New Roman"/>
      <w:b/>
      <w:sz w:val="20"/>
      <w:szCs w:val="20"/>
    </w:rPr>
  </w:style>
  <w:style w:type="character" w:customStyle="1" w:styleId="BidSpecDetailChar">
    <w:name w:val="BidSpecDetail Char"/>
    <w:basedOn w:val="DefaultParagraphFont"/>
    <w:link w:val="BidSpecDetail"/>
    <w:rsid w:val="00657AC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5D2D72"/>
    <w:rPr>
      <w:sz w:val="16"/>
      <w:szCs w:val="16"/>
    </w:rPr>
  </w:style>
  <w:style w:type="paragraph" w:styleId="CommentText">
    <w:name w:val="annotation text"/>
    <w:basedOn w:val="Normal"/>
    <w:link w:val="CommentTextChar"/>
    <w:uiPriority w:val="99"/>
    <w:unhideWhenUsed/>
    <w:rsid w:val="005D2D72"/>
  </w:style>
  <w:style w:type="character" w:customStyle="1" w:styleId="CommentTextChar">
    <w:name w:val="Comment Text Char"/>
    <w:basedOn w:val="DefaultParagraphFont"/>
    <w:link w:val="CommentText"/>
    <w:uiPriority w:val="99"/>
    <w:rsid w:val="005D2D72"/>
    <w:rPr>
      <w:rFonts w:ascii="Times New Roman" w:eastAsia="Times New Roman" w:hAnsi="Times New Roman" w:cs="Times New Roman"/>
      <w:sz w:val="20"/>
      <w:szCs w:val="20"/>
    </w:rPr>
  </w:style>
  <w:style w:type="numbering" w:customStyle="1" w:styleId="NoList4">
    <w:name w:val="No List4"/>
    <w:next w:val="NoList"/>
    <w:semiHidden/>
    <w:rsid w:val="002A6AFD"/>
  </w:style>
  <w:style w:type="numbering" w:customStyle="1" w:styleId="NoList11">
    <w:name w:val="No List11"/>
    <w:next w:val="NoList"/>
    <w:uiPriority w:val="99"/>
    <w:semiHidden/>
    <w:unhideWhenUsed/>
    <w:rsid w:val="002A6AFD"/>
  </w:style>
  <w:style w:type="paragraph" w:styleId="CommentSubject">
    <w:name w:val="annotation subject"/>
    <w:basedOn w:val="CommentText"/>
    <w:next w:val="CommentText"/>
    <w:link w:val="CommentSubjectChar"/>
    <w:uiPriority w:val="99"/>
    <w:semiHidden/>
    <w:unhideWhenUsed/>
    <w:rsid w:val="005A2878"/>
    <w:rPr>
      <w:b/>
      <w:bCs/>
    </w:rPr>
  </w:style>
  <w:style w:type="character" w:customStyle="1" w:styleId="CommentSubjectChar">
    <w:name w:val="Comment Subject Char"/>
    <w:basedOn w:val="CommentTextChar"/>
    <w:link w:val="CommentSubject"/>
    <w:uiPriority w:val="99"/>
    <w:semiHidden/>
    <w:rsid w:val="005A2878"/>
    <w:rPr>
      <w:rFonts w:ascii="Times New Roman" w:eastAsia="Times New Roman" w:hAnsi="Times New Roman" w:cs="Times New Roman"/>
      <w:b/>
      <w:bCs/>
      <w:sz w:val="20"/>
      <w:szCs w:val="20"/>
    </w:rPr>
  </w:style>
  <w:style w:type="paragraph" w:customStyle="1" w:styleId="Style1">
    <w:name w:val="Style1"/>
    <w:basedOn w:val="Normal"/>
    <w:rsid w:val="003C0A4F"/>
    <w:pPr>
      <w:jc w:val="center"/>
    </w:pPr>
    <w:rPr>
      <w:rFonts w:eastAsiaTheme="minorHAnsi"/>
    </w:rPr>
  </w:style>
  <w:style w:type="character" w:styleId="UnresolvedMention">
    <w:name w:val="Unresolved Mention"/>
    <w:basedOn w:val="DefaultParagraphFont"/>
    <w:uiPriority w:val="99"/>
    <w:semiHidden/>
    <w:unhideWhenUsed/>
    <w:rsid w:val="00D364F9"/>
    <w:rPr>
      <w:color w:val="808080"/>
      <w:shd w:val="clear" w:color="auto" w:fill="E6E6E6"/>
    </w:rPr>
  </w:style>
  <w:style w:type="paragraph" w:styleId="Revision">
    <w:name w:val="Revision"/>
    <w:hidden/>
    <w:uiPriority w:val="99"/>
    <w:semiHidden/>
    <w:rsid w:val="00E65E2D"/>
    <w:pPr>
      <w:spacing w:after="0" w:line="240" w:lineRule="auto"/>
    </w:pPr>
  </w:style>
  <w:style w:type="paragraph" w:styleId="PlainText">
    <w:name w:val="Plain Text"/>
    <w:basedOn w:val="Normal"/>
    <w:link w:val="PlainTextChar"/>
    <w:uiPriority w:val="99"/>
    <w:unhideWhenUsed/>
    <w:rsid w:val="00E65E2D"/>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E65E2D"/>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255">
      <w:bodyDiv w:val="1"/>
      <w:marLeft w:val="0"/>
      <w:marRight w:val="0"/>
      <w:marTop w:val="0"/>
      <w:marBottom w:val="0"/>
      <w:divBdr>
        <w:top w:val="none" w:sz="0" w:space="0" w:color="auto"/>
        <w:left w:val="none" w:sz="0" w:space="0" w:color="auto"/>
        <w:bottom w:val="none" w:sz="0" w:space="0" w:color="auto"/>
        <w:right w:val="none" w:sz="0" w:space="0" w:color="auto"/>
      </w:divBdr>
    </w:div>
    <w:div w:id="16976835">
      <w:bodyDiv w:val="1"/>
      <w:marLeft w:val="0"/>
      <w:marRight w:val="0"/>
      <w:marTop w:val="0"/>
      <w:marBottom w:val="0"/>
      <w:divBdr>
        <w:top w:val="none" w:sz="0" w:space="0" w:color="auto"/>
        <w:left w:val="none" w:sz="0" w:space="0" w:color="auto"/>
        <w:bottom w:val="none" w:sz="0" w:space="0" w:color="auto"/>
        <w:right w:val="none" w:sz="0" w:space="0" w:color="auto"/>
      </w:divBdr>
    </w:div>
    <w:div w:id="18969106">
      <w:bodyDiv w:val="1"/>
      <w:marLeft w:val="0"/>
      <w:marRight w:val="0"/>
      <w:marTop w:val="0"/>
      <w:marBottom w:val="0"/>
      <w:divBdr>
        <w:top w:val="none" w:sz="0" w:space="0" w:color="auto"/>
        <w:left w:val="none" w:sz="0" w:space="0" w:color="auto"/>
        <w:bottom w:val="none" w:sz="0" w:space="0" w:color="auto"/>
        <w:right w:val="none" w:sz="0" w:space="0" w:color="auto"/>
      </w:divBdr>
    </w:div>
    <w:div w:id="33845222">
      <w:bodyDiv w:val="1"/>
      <w:marLeft w:val="0"/>
      <w:marRight w:val="0"/>
      <w:marTop w:val="0"/>
      <w:marBottom w:val="0"/>
      <w:divBdr>
        <w:top w:val="none" w:sz="0" w:space="0" w:color="auto"/>
        <w:left w:val="none" w:sz="0" w:space="0" w:color="auto"/>
        <w:bottom w:val="none" w:sz="0" w:space="0" w:color="auto"/>
        <w:right w:val="none" w:sz="0" w:space="0" w:color="auto"/>
      </w:divBdr>
    </w:div>
    <w:div w:id="36858967">
      <w:bodyDiv w:val="1"/>
      <w:marLeft w:val="0"/>
      <w:marRight w:val="0"/>
      <w:marTop w:val="0"/>
      <w:marBottom w:val="0"/>
      <w:divBdr>
        <w:top w:val="none" w:sz="0" w:space="0" w:color="auto"/>
        <w:left w:val="none" w:sz="0" w:space="0" w:color="auto"/>
        <w:bottom w:val="none" w:sz="0" w:space="0" w:color="auto"/>
        <w:right w:val="none" w:sz="0" w:space="0" w:color="auto"/>
      </w:divBdr>
    </w:div>
    <w:div w:id="58477172">
      <w:bodyDiv w:val="1"/>
      <w:marLeft w:val="0"/>
      <w:marRight w:val="0"/>
      <w:marTop w:val="0"/>
      <w:marBottom w:val="0"/>
      <w:divBdr>
        <w:top w:val="none" w:sz="0" w:space="0" w:color="auto"/>
        <w:left w:val="none" w:sz="0" w:space="0" w:color="auto"/>
        <w:bottom w:val="none" w:sz="0" w:space="0" w:color="auto"/>
        <w:right w:val="none" w:sz="0" w:space="0" w:color="auto"/>
      </w:divBdr>
    </w:div>
    <w:div w:id="99767771">
      <w:bodyDiv w:val="1"/>
      <w:marLeft w:val="0"/>
      <w:marRight w:val="0"/>
      <w:marTop w:val="0"/>
      <w:marBottom w:val="0"/>
      <w:divBdr>
        <w:top w:val="none" w:sz="0" w:space="0" w:color="auto"/>
        <w:left w:val="none" w:sz="0" w:space="0" w:color="auto"/>
        <w:bottom w:val="none" w:sz="0" w:space="0" w:color="auto"/>
        <w:right w:val="none" w:sz="0" w:space="0" w:color="auto"/>
      </w:divBdr>
    </w:div>
    <w:div w:id="144594093">
      <w:bodyDiv w:val="1"/>
      <w:marLeft w:val="0"/>
      <w:marRight w:val="0"/>
      <w:marTop w:val="0"/>
      <w:marBottom w:val="0"/>
      <w:divBdr>
        <w:top w:val="none" w:sz="0" w:space="0" w:color="auto"/>
        <w:left w:val="none" w:sz="0" w:space="0" w:color="auto"/>
        <w:bottom w:val="none" w:sz="0" w:space="0" w:color="auto"/>
        <w:right w:val="none" w:sz="0" w:space="0" w:color="auto"/>
      </w:divBdr>
    </w:div>
    <w:div w:id="188106760">
      <w:bodyDiv w:val="1"/>
      <w:marLeft w:val="0"/>
      <w:marRight w:val="0"/>
      <w:marTop w:val="0"/>
      <w:marBottom w:val="0"/>
      <w:divBdr>
        <w:top w:val="none" w:sz="0" w:space="0" w:color="auto"/>
        <w:left w:val="none" w:sz="0" w:space="0" w:color="auto"/>
        <w:bottom w:val="none" w:sz="0" w:space="0" w:color="auto"/>
        <w:right w:val="none" w:sz="0" w:space="0" w:color="auto"/>
      </w:divBdr>
    </w:div>
    <w:div w:id="202639844">
      <w:bodyDiv w:val="1"/>
      <w:marLeft w:val="0"/>
      <w:marRight w:val="0"/>
      <w:marTop w:val="0"/>
      <w:marBottom w:val="0"/>
      <w:divBdr>
        <w:top w:val="none" w:sz="0" w:space="0" w:color="auto"/>
        <w:left w:val="none" w:sz="0" w:space="0" w:color="auto"/>
        <w:bottom w:val="none" w:sz="0" w:space="0" w:color="auto"/>
        <w:right w:val="none" w:sz="0" w:space="0" w:color="auto"/>
      </w:divBdr>
    </w:div>
    <w:div w:id="231356313">
      <w:bodyDiv w:val="1"/>
      <w:marLeft w:val="0"/>
      <w:marRight w:val="0"/>
      <w:marTop w:val="0"/>
      <w:marBottom w:val="0"/>
      <w:divBdr>
        <w:top w:val="none" w:sz="0" w:space="0" w:color="auto"/>
        <w:left w:val="none" w:sz="0" w:space="0" w:color="auto"/>
        <w:bottom w:val="none" w:sz="0" w:space="0" w:color="auto"/>
        <w:right w:val="none" w:sz="0" w:space="0" w:color="auto"/>
      </w:divBdr>
    </w:div>
    <w:div w:id="278462840">
      <w:bodyDiv w:val="1"/>
      <w:marLeft w:val="0"/>
      <w:marRight w:val="0"/>
      <w:marTop w:val="0"/>
      <w:marBottom w:val="0"/>
      <w:divBdr>
        <w:top w:val="none" w:sz="0" w:space="0" w:color="auto"/>
        <w:left w:val="none" w:sz="0" w:space="0" w:color="auto"/>
        <w:bottom w:val="none" w:sz="0" w:space="0" w:color="auto"/>
        <w:right w:val="none" w:sz="0" w:space="0" w:color="auto"/>
      </w:divBdr>
    </w:div>
    <w:div w:id="283274047">
      <w:bodyDiv w:val="1"/>
      <w:marLeft w:val="0"/>
      <w:marRight w:val="0"/>
      <w:marTop w:val="0"/>
      <w:marBottom w:val="0"/>
      <w:divBdr>
        <w:top w:val="none" w:sz="0" w:space="0" w:color="auto"/>
        <w:left w:val="none" w:sz="0" w:space="0" w:color="auto"/>
        <w:bottom w:val="none" w:sz="0" w:space="0" w:color="auto"/>
        <w:right w:val="none" w:sz="0" w:space="0" w:color="auto"/>
      </w:divBdr>
    </w:div>
    <w:div w:id="322512975">
      <w:bodyDiv w:val="1"/>
      <w:marLeft w:val="0"/>
      <w:marRight w:val="0"/>
      <w:marTop w:val="0"/>
      <w:marBottom w:val="0"/>
      <w:divBdr>
        <w:top w:val="none" w:sz="0" w:space="0" w:color="auto"/>
        <w:left w:val="none" w:sz="0" w:space="0" w:color="auto"/>
        <w:bottom w:val="none" w:sz="0" w:space="0" w:color="auto"/>
        <w:right w:val="none" w:sz="0" w:space="0" w:color="auto"/>
      </w:divBdr>
    </w:div>
    <w:div w:id="375198649">
      <w:bodyDiv w:val="1"/>
      <w:marLeft w:val="0"/>
      <w:marRight w:val="0"/>
      <w:marTop w:val="0"/>
      <w:marBottom w:val="0"/>
      <w:divBdr>
        <w:top w:val="none" w:sz="0" w:space="0" w:color="auto"/>
        <w:left w:val="none" w:sz="0" w:space="0" w:color="auto"/>
        <w:bottom w:val="none" w:sz="0" w:space="0" w:color="auto"/>
        <w:right w:val="none" w:sz="0" w:space="0" w:color="auto"/>
      </w:divBdr>
    </w:div>
    <w:div w:id="384723692">
      <w:bodyDiv w:val="1"/>
      <w:marLeft w:val="0"/>
      <w:marRight w:val="0"/>
      <w:marTop w:val="0"/>
      <w:marBottom w:val="0"/>
      <w:divBdr>
        <w:top w:val="none" w:sz="0" w:space="0" w:color="auto"/>
        <w:left w:val="none" w:sz="0" w:space="0" w:color="auto"/>
        <w:bottom w:val="none" w:sz="0" w:space="0" w:color="auto"/>
        <w:right w:val="none" w:sz="0" w:space="0" w:color="auto"/>
      </w:divBdr>
    </w:div>
    <w:div w:id="395130658">
      <w:bodyDiv w:val="1"/>
      <w:marLeft w:val="0"/>
      <w:marRight w:val="0"/>
      <w:marTop w:val="0"/>
      <w:marBottom w:val="0"/>
      <w:divBdr>
        <w:top w:val="none" w:sz="0" w:space="0" w:color="auto"/>
        <w:left w:val="none" w:sz="0" w:space="0" w:color="auto"/>
        <w:bottom w:val="none" w:sz="0" w:space="0" w:color="auto"/>
        <w:right w:val="none" w:sz="0" w:space="0" w:color="auto"/>
      </w:divBdr>
    </w:div>
    <w:div w:id="429858885">
      <w:bodyDiv w:val="1"/>
      <w:marLeft w:val="0"/>
      <w:marRight w:val="0"/>
      <w:marTop w:val="0"/>
      <w:marBottom w:val="0"/>
      <w:divBdr>
        <w:top w:val="none" w:sz="0" w:space="0" w:color="auto"/>
        <w:left w:val="none" w:sz="0" w:space="0" w:color="auto"/>
        <w:bottom w:val="none" w:sz="0" w:space="0" w:color="auto"/>
        <w:right w:val="none" w:sz="0" w:space="0" w:color="auto"/>
      </w:divBdr>
    </w:div>
    <w:div w:id="434057574">
      <w:bodyDiv w:val="1"/>
      <w:marLeft w:val="0"/>
      <w:marRight w:val="0"/>
      <w:marTop w:val="0"/>
      <w:marBottom w:val="0"/>
      <w:divBdr>
        <w:top w:val="none" w:sz="0" w:space="0" w:color="auto"/>
        <w:left w:val="none" w:sz="0" w:space="0" w:color="auto"/>
        <w:bottom w:val="none" w:sz="0" w:space="0" w:color="auto"/>
        <w:right w:val="none" w:sz="0" w:space="0" w:color="auto"/>
      </w:divBdr>
    </w:div>
    <w:div w:id="434401541">
      <w:bodyDiv w:val="1"/>
      <w:marLeft w:val="0"/>
      <w:marRight w:val="0"/>
      <w:marTop w:val="0"/>
      <w:marBottom w:val="0"/>
      <w:divBdr>
        <w:top w:val="none" w:sz="0" w:space="0" w:color="auto"/>
        <w:left w:val="none" w:sz="0" w:space="0" w:color="auto"/>
        <w:bottom w:val="none" w:sz="0" w:space="0" w:color="auto"/>
        <w:right w:val="none" w:sz="0" w:space="0" w:color="auto"/>
      </w:divBdr>
    </w:div>
    <w:div w:id="438837723">
      <w:bodyDiv w:val="1"/>
      <w:marLeft w:val="0"/>
      <w:marRight w:val="0"/>
      <w:marTop w:val="0"/>
      <w:marBottom w:val="0"/>
      <w:divBdr>
        <w:top w:val="none" w:sz="0" w:space="0" w:color="auto"/>
        <w:left w:val="none" w:sz="0" w:space="0" w:color="auto"/>
        <w:bottom w:val="none" w:sz="0" w:space="0" w:color="auto"/>
        <w:right w:val="none" w:sz="0" w:space="0" w:color="auto"/>
      </w:divBdr>
    </w:div>
    <w:div w:id="445850270">
      <w:bodyDiv w:val="1"/>
      <w:marLeft w:val="0"/>
      <w:marRight w:val="0"/>
      <w:marTop w:val="0"/>
      <w:marBottom w:val="0"/>
      <w:divBdr>
        <w:top w:val="none" w:sz="0" w:space="0" w:color="auto"/>
        <w:left w:val="none" w:sz="0" w:space="0" w:color="auto"/>
        <w:bottom w:val="none" w:sz="0" w:space="0" w:color="auto"/>
        <w:right w:val="none" w:sz="0" w:space="0" w:color="auto"/>
      </w:divBdr>
    </w:div>
    <w:div w:id="456752948">
      <w:bodyDiv w:val="1"/>
      <w:marLeft w:val="0"/>
      <w:marRight w:val="0"/>
      <w:marTop w:val="0"/>
      <w:marBottom w:val="0"/>
      <w:divBdr>
        <w:top w:val="none" w:sz="0" w:space="0" w:color="auto"/>
        <w:left w:val="none" w:sz="0" w:space="0" w:color="auto"/>
        <w:bottom w:val="none" w:sz="0" w:space="0" w:color="auto"/>
        <w:right w:val="none" w:sz="0" w:space="0" w:color="auto"/>
      </w:divBdr>
    </w:div>
    <w:div w:id="458183702">
      <w:bodyDiv w:val="1"/>
      <w:marLeft w:val="0"/>
      <w:marRight w:val="0"/>
      <w:marTop w:val="0"/>
      <w:marBottom w:val="0"/>
      <w:divBdr>
        <w:top w:val="none" w:sz="0" w:space="0" w:color="auto"/>
        <w:left w:val="none" w:sz="0" w:space="0" w:color="auto"/>
        <w:bottom w:val="none" w:sz="0" w:space="0" w:color="auto"/>
        <w:right w:val="none" w:sz="0" w:space="0" w:color="auto"/>
      </w:divBdr>
    </w:div>
    <w:div w:id="490558994">
      <w:bodyDiv w:val="1"/>
      <w:marLeft w:val="0"/>
      <w:marRight w:val="0"/>
      <w:marTop w:val="0"/>
      <w:marBottom w:val="0"/>
      <w:divBdr>
        <w:top w:val="none" w:sz="0" w:space="0" w:color="auto"/>
        <w:left w:val="none" w:sz="0" w:space="0" w:color="auto"/>
        <w:bottom w:val="none" w:sz="0" w:space="0" w:color="auto"/>
        <w:right w:val="none" w:sz="0" w:space="0" w:color="auto"/>
      </w:divBdr>
    </w:div>
    <w:div w:id="491147386">
      <w:bodyDiv w:val="1"/>
      <w:marLeft w:val="0"/>
      <w:marRight w:val="0"/>
      <w:marTop w:val="0"/>
      <w:marBottom w:val="0"/>
      <w:divBdr>
        <w:top w:val="none" w:sz="0" w:space="0" w:color="auto"/>
        <w:left w:val="none" w:sz="0" w:space="0" w:color="auto"/>
        <w:bottom w:val="none" w:sz="0" w:space="0" w:color="auto"/>
        <w:right w:val="none" w:sz="0" w:space="0" w:color="auto"/>
      </w:divBdr>
    </w:div>
    <w:div w:id="540627435">
      <w:bodyDiv w:val="1"/>
      <w:marLeft w:val="0"/>
      <w:marRight w:val="0"/>
      <w:marTop w:val="0"/>
      <w:marBottom w:val="0"/>
      <w:divBdr>
        <w:top w:val="none" w:sz="0" w:space="0" w:color="auto"/>
        <w:left w:val="none" w:sz="0" w:space="0" w:color="auto"/>
        <w:bottom w:val="none" w:sz="0" w:space="0" w:color="auto"/>
        <w:right w:val="none" w:sz="0" w:space="0" w:color="auto"/>
      </w:divBdr>
    </w:div>
    <w:div w:id="557284143">
      <w:bodyDiv w:val="1"/>
      <w:marLeft w:val="0"/>
      <w:marRight w:val="0"/>
      <w:marTop w:val="0"/>
      <w:marBottom w:val="0"/>
      <w:divBdr>
        <w:top w:val="none" w:sz="0" w:space="0" w:color="auto"/>
        <w:left w:val="none" w:sz="0" w:space="0" w:color="auto"/>
        <w:bottom w:val="none" w:sz="0" w:space="0" w:color="auto"/>
        <w:right w:val="none" w:sz="0" w:space="0" w:color="auto"/>
      </w:divBdr>
    </w:div>
    <w:div w:id="561330632">
      <w:bodyDiv w:val="1"/>
      <w:marLeft w:val="0"/>
      <w:marRight w:val="0"/>
      <w:marTop w:val="0"/>
      <w:marBottom w:val="0"/>
      <w:divBdr>
        <w:top w:val="none" w:sz="0" w:space="0" w:color="auto"/>
        <w:left w:val="none" w:sz="0" w:space="0" w:color="auto"/>
        <w:bottom w:val="none" w:sz="0" w:space="0" w:color="auto"/>
        <w:right w:val="none" w:sz="0" w:space="0" w:color="auto"/>
      </w:divBdr>
    </w:div>
    <w:div w:id="562642084">
      <w:bodyDiv w:val="1"/>
      <w:marLeft w:val="0"/>
      <w:marRight w:val="0"/>
      <w:marTop w:val="0"/>
      <w:marBottom w:val="0"/>
      <w:divBdr>
        <w:top w:val="none" w:sz="0" w:space="0" w:color="auto"/>
        <w:left w:val="none" w:sz="0" w:space="0" w:color="auto"/>
        <w:bottom w:val="none" w:sz="0" w:space="0" w:color="auto"/>
        <w:right w:val="none" w:sz="0" w:space="0" w:color="auto"/>
      </w:divBdr>
    </w:div>
    <w:div w:id="572933816">
      <w:bodyDiv w:val="1"/>
      <w:marLeft w:val="0"/>
      <w:marRight w:val="0"/>
      <w:marTop w:val="0"/>
      <w:marBottom w:val="0"/>
      <w:divBdr>
        <w:top w:val="none" w:sz="0" w:space="0" w:color="auto"/>
        <w:left w:val="none" w:sz="0" w:space="0" w:color="auto"/>
        <w:bottom w:val="none" w:sz="0" w:space="0" w:color="auto"/>
        <w:right w:val="none" w:sz="0" w:space="0" w:color="auto"/>
      </w:divBdr>
    </w:div>
    <w:div w:id="603878616">
      <w:bodyDiv w:val="1"/>
      <w:marLeft w:val="0"/>
      <w:marRight w:val="0"/>
      <w:marTop w:val="0"/>
      <w:marBottom w:val="0"/>
      <w:divBdr>
        <w:top w:val="none" w:sz="0" w:space="0" w:color="auto"/>
        <w:left w:val="none" w:sz="0" w:space="0" w:color="auto"/>
        <w:bottom w:val="none" w:sz="0" w:space="0" w:color="auto"/>
        <w:right w:val="none" w:sz="0" w:space="0" w:color="auto"/>
      </w:divBdr>
    </w:div>
    <w:div w:id="615255366">
      <w:bodyDiv w:val="1"/>
      <w:marLeft w:val="0"/>
      <w:marRight w:val="0"/>
      <w:marTop w:val="0"/>
      <w:marBottom w:val="0"/>
      <w:divBdr>
        <w:top w:val="none" w:sz="0" w:space="0" w:color="auto"/>
        <w:left w:val="none" w:sz="0" w:space="0" w:color="auto"/>
        <w:bottom w:val="none" w:sz="0" w:space="0" w:color="auto"/>
        <w:right w:val="none" w:sz="0" w:space="0" w:color="auto"/>
      </w:divBdr>
    </w:div>
    <w:div w:id="630210136">
      <w:bodyDiv w:val="1"/>
      <w:marLeft w:val="0"/>
      <w:marRight w:val="0"/>
      <w:marTop w:val="0"/>
      <w:marBottom w:val="0"/>
      <w:divBdr>
        <w:top w:val="none" w:sz="0" w:space="0" w:color="auto"/>
        <w:left w:val="none" w:sz="0" w:space="0" w:color="auto"/>
        <w:bottom w:val="none" w:sz="0" w:space="0" w:color="auto"/>
        <w:right w:val="none" w:sz="0" w:space="0" w:color="auto"/>
      </w:divBdr>
    </w:div>
    <w:div w:id="634021333">
      <w:bodyDiv w:val="1"/>
      <w:marLeft w:val="0"/>
      <w:marRight w:val="0"/>
      <w:marTop w:val="0"/>
      <w:marBottom w:val="0"/>
      <w:divBdr>
        <w:top w:val="none" w:sz="0" w:space="0" w:color="auto"/>
        <w:left w:val="none" w:sz="0" w:space="0" w:color="auto"/>
        <w:bottom w:val="none" w:sz="0" w:space="0" w:color="auto"/>
        <w:right w:val="none" w:sz="0" w:space="0" w:color="auto"/>
      </w:divBdr>
    </w:div>
    <w:div w:id="647636015">
      <w:bodyDiv w:val="1"/>
      <w:marLeft w:val="0"/>
      <w:marRight w:val="0"/>
      <w:marTop w:val="0"/>
      <w:marBottom w:val="0"/>
      <w:divBdr>
        <w:top w:val="none" w:sz="0" w:space="0" w:color="auto"/>
        <w:left w:val="none" w:sz="0" w:space="0" w:color="auto"/>
        <w:bottom w:val="none" w:sz="0" w:space="0" w:color="auto"/>
        <w:right w:val="none" w:sz="0" w:space="0" w:color="auto"/>
      </w:divBdr>
    </w:div>
    <w:div w:id="674766643">
      <w:bodyDiv w:val="1"/>
      <w:marLeft w:val="0"/>
      <w:marRight w:val="0"/>
      <w:marTop w:val="0"/>
      <w:marBottom w:val="0"/>
      <w:divBdr>
        <w:top w:val="none" w:sz="0" w:space="0" w:color="auto"/>
        <w:left w:val="none" w:sz="0" w:space="0" w:color="auto"/>
        <w:bottom w:val="none" w:sz="0" w:space="0" w:color="auto"/>
        <w:right w:val="none" w:sz="0" w:space="0" w:color="auto"/>
      </w:divBdr>
    </w:div>
    <w:div w:id="710803672">
      <w:bodyDiv w:val="1"/>
      <w:marLeft w:val="0"/>
      <w:marRight w:val="0"/>
      <w:marTop w:val="0"/>
      <w:marBottom w:val="0"/>
      <w:divBdr>
        <w:top w:val="none" w:sz="0" w:space="0" w:color="auto"/>
        <w:left w:val="none" w:sz="0" w:space="0" w:color="auto"/>
        <w:bottom w:val="none" w:sz="0" w:space="0" w:color="auto"/>
        <w:right w:val="none" w:sz="0" w:space="0" w:color="auto"/>
      </w:divBdr>
    </w:div>
    <w:div w:id="721976097">
      <w:bodyDiv w:val="1"/>
      <w:marLeft w:val="0"/>
      <w:marRight w:val="0"/>
      <w:marTop w:val="0"/>
      <w:marBottom w:val="0"/>
      <w:divBdr>
        <w:top w:val="none" w:sz="0" w:space="0" w:color="auto"/>
        <w:left w:val="none" w:sz="0" w:space="0" w:color="auto"/>
        <w:bottom w:val="none" w:sz="0" w:space="0" w:color="auto"/>
        <w:right w:val="none" w:sz="0" w:space="0" w:color="auto"/>
      </w:divBdr>
    </w:div>
    <w:div w:id="731537236">
      <w:bodyDiv w:val="1"/>
      <w:marLeft w:val="0"/>
      <w:marRight w:val="0"/>
      <w:marTop w:val="0"/>
      <w:marBottom w:val="0"/>
      <w:divBdr>
        <w:top w:val="none" w:sz="0" w:space="0" w:color="auto"/>
        <w:left w:val="none" w:sz="0" w:space="0" w:color="auto"/>
        <w:bottom w:val="none" w:sz="0" w:space="0" w:color="auto"/>
        <w:right w:val="none" w:sz="0" w:space="0" w:color="auto"/>
      </w:divBdr>
    </w:div>
    <w:div w:id="739717917">
      <w:bodyDiv w:val="1"/>
      <w:marLeft w:val="0"/>
      <w:marRight w:val="0"/>
      <w:marTop w:val="0"/>
      <w:marBottom w:val="0"/>
      <w:divBdr>
        <w:top w:val="none" w:sz="0" w:space="0" w:color="auto"/>
        <w:left w:val="none" w:sz="0" w:space="0" w:color="auto"/>
        <w:bottom w:val="none" w:sz="0" w:space="0" w:color="auto"/>
        <w:right w:val="none" w:sz="0" w:space="0" w:color="auto"/>
      </w:divBdr>
    </w:div>
    <w:div w:id="754978867">
      <w:bodyDiv w:val="1"/>
      <w:marLeft w:val="0"/>
      <w:marRight w:val="0"/>
      <w:marTop w:val="0"/>
      <w:marBottom w:val="0"/>
      <w:divBdr>
        <w:top w:val="none" w:sz="0" w:space="0" w:color="auto"/>
        <w:left w:val="none" w:sz="0" w:space="0" w:color="auto"/>
        <w:bottom w:val="none" w:sz="0" w:space="0" w:color="auto"/>
        <w:right w:val="none" w:sz="0" w:space="0" w:color="auto"/>
      </w:divBdr>
    </w:div>
    <w:div w:id="778373012">
      <w:bodyDiv w:val="1"/>
      <w:marLeft w:val="0"/>
      <w:marRight w:val="0"/>
      <w:marTop w:val="0"/>
      <w:marBottom w:val="0"/>
      <w:divBdr>
        <w:top w:val="none" w:sz="0" w:space="0" w:color="auto"/>
        <w:left w:val="none" w:sz="0" w:space="0" w:color="auto"/>
        <w:bottom w:val="none" w:sz="0" w:space="0" w:color="auto"/>
        <w:right w:val="none" w:sz="0" w:space="0" w:color="auto"/>
      </w:divBdr>
    </w:div>
    <w:div w:id="792796324">
      <w:bodyDiv w:val="1"/>
      <w:marLeft w:val="0"/>
      <w:marRight w:val="0"/>
      <w:marTop w:val="0"/>
      <w:marBottom w:val="0"/>
      <w:divBdr>
        <w:top w:val="none" w:sz="0" w:space="0" w:color="auto"/>
        <w:left w:val="none" w:sz="0" w:space="0" w:color="auto"/>
        <w:bottom w:val="none" w:sz="0" w:space="0" w:color="auto"/>
        <w:right w:val="none" w:sz="0" w:space="0" w:color="auto"/>
      </w:divBdr>
    </w:div>
    <w:div w:id="802960737">
      <w:bodyDiv w:val="1"/>
      <w:marLeft w:val="0"/>
      <w:marRight w:val="0"/>
      <w:marTop w:val="0"/>
      <w:marBottom w:val="0"/>
      <w:divBdr>
        <w:top w:val="none" w:sz="0" w:space="0" w:color="auto"/>
        <w:left w:val="none" w:sz="0" w:space="0" w:color="auto"/>
        <w:bottom w:val="none" w:sz="0" w:space="0" w:color="auto"/>
        <w:right w:val="none" w:sz="0" w:space="0" w:color="auto"/>
      </w:divBdr>
    </w:div>
    <w:div w:id="803736938">
      <w:bodyDiv w:val="1"/>
      <w:marLeft w:val="0"/>
      <w:marRight w:val="0"/>
      <w:marTop w:val="0"/>
      <w:marBottom w:val="0"/>
      <w:divBdr>
        <w:top w:val="none" w:sz="0" w:space="0" w:color="auto"/>
        <w:left w:val="none" w:sz="0" w:space="0" w:color="auto"/>
        <w:bottom w:val="none" w:sz="0" w:space="0" w:color="auto"/>
        <w:right w:val="none" w:sz="0" w:space="0" w:color="auto"/>
      </w:divBdr>
    </w:div>
    <w:div w:id="813181212">
      <w:bodyDiv w:val="1"/>
      <w:marLeft w:val="0"/>
      <w:marRight w:val="0"/>
      <w:marTop w:val="0"/>
      <w:marBottom w:val="0"/>
      <w:divBdr>
        <w:top w:val="none" w:sz="0" w:space="0" w:color="auto"/>
        <w:left w:val="none" w:sz="0" w:space="0" w:color="auto"/>
        <w:bottom w:val="none" w:sz="0" w:space="0" w:color="auto"/>
        <w:right w:val="none" w:sz="0" w:space="0" w:color="auto"/>
      </w:divBdr>
    </w:div>
    <w:div w:id="818041464">
      <w:bodyDiv w:val="1"/>
      <w:marLeft w:val="0"/>
      <w:marRight w:val="0"/>
      <w:marTop w:val="0"/>
      <w:marBottom w:val="0"/>
      <w:divBdr>
        <w:top w:val="none" w:sz="0" w:space="0" w:color="auto"/>
        <w:left w:val="none" w:sz="0" w:space="0" w:color="auto"/>
        <w:bottom w:val="none" w:sz="0" w:space="0" w:color="auto"/>
        <w:right w:val="none" w:sz="0" w:space="0" w:color="auto"/>
      </w:divBdr>
    </w:div>
    <w:div w:id="824978645">
      <w:bodyDiv w:val="1"/>
      <w:marLeft w:val="0"/>
      <w:marRight w:val="0"/>
      <w:marTop w:val="0"/>
      <w:marBottom w:val="0"/>
      <w:divBdr>
        <w:top w:val="none" w:sz="0" w:space="0" w:color="auto"/>
        <w:left w:val="none" w:sz="0" w:space="0" w:color="auto"/>
        <w:bottom w:val="none" w:sz="0" w:space="0" w:color="auto"/>
        <w:right w:val="none" w:sz="0" w:space="0" w:color="auto"/>
      </w:divBdr>
    </w:div>
    <w:div w:id="827523659">
      <w:bodyDiv w:val="1"/>
      <w:marLeft w:val="0"/>
      <w:marRight w:val="0"/>
      <w:marTop w:val="0"/>
      <w:marBottom w:val="0"/>
      <w:divBdr>
        <w:top w:val="none" w:sz="0" w:space="0" w:color="auto"/>
        <w:left w:val="none" w:sz="0" w:space="0" w:color="auto"/>
        <w:bottom w:val="none" w:sz="0" w:space="0" w:color="auto"/>
        <w:right w:val="none" w:sz="0" w:space="0" w:color="auto"/>
      </w:divBdr>
    </w:div>
    <w:div w:id="845435237">
      <w:bodyDiv w:val="1"/>
      <w:marLeft w:val="0"/>
      <w:marRight w:val="0"/>
      <w:marTop w:val="0"/>
      <w:marBottom w:val="0"/>
      <w:divBdr>
        <w:top w:val="none" w:sz="0" w:space="0" w:color="auto"/>
        <w:left w:val="none" w:sz="0" w:space="0" w:color="auto"/>
        <w:bottom w:val="none" w:sz="0" w:space="0" w:color="auto"/>
        <w:right w:val="none" w:sz="0" w:space="0" w:color="auto"/>
      </w:divBdr>
    </w:div>
    <w:div w:id="847796916">
      <w:bodyDiv w:val="1"/>
      <w:marLeft w:val="0"/>
      <w:marRight w:val="0"/>
      <w:marTop w:val="0"/>
      <w:marBottom w:val="0"/>
      <w:divBdr>
        <w:top w:val="none" w:sz="0" w:space="0" w:color="auto"/>
        <w:left w:val="none" w:sz="0" w:space="0" w:color="auto"/>
        <w:bottom w:val="none" w:sz="0" w:space="0" w:color="auto"/>
        <w:right w:val="none" w:sz="0" w:space="0" w:color="auto"/>
      </w:divBdr>
    </w:div>
    <w:div w:id="849491868">
      <w:bodyDiv w:val="1"/>
      <w:marLeft w:val="0"/>
      <w:marRight w:val="0"/>
      <w:marTop w:val="0"/>
      <w:marBottom w:val="0"/>
      <w:divBdr>
        <w:top w:val="none" w:sz="0" w:space="0" w:color="auto"/>
        <w:left w:val="none" w:sz="0" w:space="0" w:color="auto"/>
        <w:bottom w:val="none" w:sz="0" w:space="0" w:color="auto"/>
        <w:right w:val="none" w:sz="0" w:space="0" w:color="auto"/>
      </w:divBdr>
    </w:div>
    <w:div w:id="863784984">
      <w:bodyDiv w:val="1"/>
      <w:marLeft w:val="0"/>
      <w:marRight w:val="0"/>
      <w:marTop w:val="0"/>
      <w:marBottom w:val="0"/>
      <w:divBdr>
        <w:top w:val="none" w:sz="0" w:space="0" w:color="auto"/>
        <w:left w:val="none" w:sz="0" w:space="0" w:color="auto"/>
        <w:bottom w:val="none" w:sz="0" w:space="0" w:color="auto"/>
        <w:right w:val="none" w:sz="0" w:space="0" w:color="auto"/>
      </w:divBdr>
    </w:div>
    <w:div w:id="897130850">
      <w:bodyDiv w:val="1"/>
      <w:marLeft w:val="0"/>
      <w:marRight w:val="0"/>
      <w:marTop w:val="0"/>
      <w:marBottom w:val="0"/>
      <w:divBdr>
        <w:top w:val="none" w:sz="0" w:space="0" w:color="auto"/>
        <w:left w:val="none" w:sz="0" w:space="0" w:color="auto"/>
        <w:bottom w:val="none" w:sz="0" w:space="0" w:color="auto"/>
        <w:right w:val="none" w:sz="0" w:space="0" w:color="auto"/>
      </w:divBdr>
    </w:div>
    <w:div w:id="903612885">
      <w:bodyDiv w:val="1"/>
      <w:marLeft w:val="0"/>
      <w:marRight w:val="0"/>
      <w:marTop w:val="0"/>
      <w:marBottom w:val="0"/>
      <w:divBdr>
        <w:top w:val="none" w:sz="0" w:space="0" w:color="auto"/>
        <w:left w:val="none" w:sz="0" w:space="0" w:color="auto"/>
        <w:bottom w:val="none" w:sz="0" w:space="0" w:color="auto"/>
        <w:right w:val="none" w:sz="0" w:space="0" w:color="auto"/>
      </w:divBdr>
    </w:div>
    <w:div w:id="932055743">
      <w:bodyDiv w:val="1"/>
      <w:marLeft w:val="0"/>
      <w:marRight w:val="0"/>
      <w:marTop w:val="0"/>
      <w:marBottom w:val="0"/>
      <w:divBdr>
        <w:top w:val="none" w:sz="0" w:space="0" w:color="auto"/>
        <w:left w:val="none" w:sz="0" w:space="0" w:color="auto"/>
        <w:bottom w:val="none" w:sz="0" w:space="0" w:color="auto"/>
        <w:right w:val="none" w:sz="0" w:space="0" w:color="auto"/>
      </w:divBdr>
    </w:div>
    <w:div w:id="980841671">
      <w:bodyDiv w:val="1"/>
      <w:marLeft w:val="0"/>
      <w:marRight w:val="0"/>
      <w:marTop w:val="0"/>
      <w:marBottom w:val="0"/>
      <w:divBdr>
        <w:top w:val="none" w:sz="0" w:space="0" w:color="auto"/>
        <w:left w:val="none" w:sz="0" w:space="0" w:color="auto"/>
        <w:bottom w:val="none" w:sz="0" w:space="0" w:color="auto"/>
        <w:right w:val="none" w:sz="0" w:space="0" w:color="auto"/>
      </w:divBdr>
    </w:div>
    <w:div w:id="987519001">
      <w:bodyDiv w:val="1"/>
      <w:marLeft w:val="0"/>
      <w:marRight w:val="0"/>
      <w:marTop w:val="0"/>
      <w:marBottom w:val="0"/>
      <w:divBdr>
        <w:top w:val="none" w:sz="0" w:space="0" w:color="auto"/>
        <w:left w:val="none" w:sz="0" w:space="0" w:color="auto"/>
        <w:bottom w:val="none" w:sz="0" w:space="0" w:color="auto"/>
        <w:right w:val="none" w:sz="0" w:space="0" w:color="auto"/>
      </w:divBdr>
    </w:div>
    <w:div w:id="999503972">
      <w:bodyDiv w:val="1"/>
      <w:marLeft w:val="0"/>
      <w:marRight w:val="0"/>
      <w:marTop w:val="0"/>
      <w:marBottom w:val="0"/>
      <w:divBdr>
        <w:top w:val="none" w:sz="0" w:space="0" w:color="auto"/>
        <w:left w:val="none" w:sz="0" w:space="0" w:color="auto"/>
        <w:bottom w:val="none" w:sz="0" w:space="0" w:color="auto"/>
        <w:right w:val="none" w:sz="0" w:space="0" w:color="auto"/>
      </w:divBdr>
    </w:div>
    <w:div w:id="1032729088">
      <w:bodyDiv w:val="1"/>
      <w:marLeft w:val="0"/>
      <w:marRight w:val="0"/>
      <w:marTop w:val="0"/>
      <w:marBottom w:val="0"/>
      <w:divBdr>
        <w:top w:val="none" w:sz="0" w:space="0" w:color="auto"/>
        <w:left w:val="none" w:sz="0" w:space="0" w:color="auto"/>
        <w:bottom w:val="none" w:sz="0" w:space="0" w:color="auto"/>
        <w:right w:val="none" w:sz="0" w:space="0" w:color="auto"/>
      </w:divBdr>
    </w:div>
    <w:div w:id="1051197958">
      <w:bodyDiv w:val="1"/>
      <w:marLeft w:val="0"/>
      <w:marRight w:val="0"/>
      <w:marTop w:val="0"/>
      <w:marBottom w:val="0"/>
      <w:divBdr>
        <w:top w:val="none" w:sz="0" w:space="0" w:color="auto"/>
        <w:left w:val="none" w:sz="0" w:space="0" w:color="auto"/>
        <w:bottom w:val="none" w:sz="0" w:space="0" w:color="auto"/>
        <w:right w:val="none" w:sz="0" w:space="0" w:color="auto"/>
      </w:divBdr>
    </w:div>
    <w:div w:id="1062560100">
      <w:bodyDiv w:val="1"/>
      <w:marLeft w:val="0"/>
      <w:marRight w:val="0"/>
      <w:marTop w:val="0"/>
      <w:marBottom w:val="0"/>
      <w:divBdr>
        <w:top w:val="none" w:sz="0" w:space="0" w:color="auto"/>
        <w:left w:val="none" w:sz="0" w:space="0" w:color="auto"/>
        <w:bottom w:val="none" w:sz="0" w:space="0" w:color="auto"/>
        <w:right w:val="none" w:sz="0" w:space="0" w:color="auto"/>
      </w:divBdr>
    </w:div>
    <w:div w:id="1083794503">
      <w:bodyDiv w:val="1"/>
      <w:marLeft w:val="0"/>
      <w:marRight w:val="0"/>
      <w:marTop w:val="0"/>
      <w:marBottom w:val="0"/>
      <w:divBdr>
        <w:top w:val="none" w:sz="0" w:space="0" w:color="auto"/>
        <w:left w:val="none" w:sz="0" w:space="0" w:color="auto"/>
        <w:bottom w:val="none" w:sz="0" w:space="0" w:color="auto"/>
        <w:right w:val="none" w:sz="0" w:space="0" w:color="auto"/>
      </w:divBdr>
    </w:div>
    <w:div w:id="1094862668">
      <w:bodyDiv w:val="1"/>
      <w:marLeft w:val="0"/>
      <w:marRight w:val="0"/>
      <w:marTop w:val="0"/>
      <w:marBottom w:val="0"/>
      <w:divBdr>
        <w:top w:val="none" w:sz="0" w:space="0" w:color="auto"/>
        <w:left w:val="none" w:sz="0" w:space="0" w:color="auto"/>
        <w:bottom w:val="none" w:sz="0" w:space="0" w:color="auto"/>
        <w:right w:val="none" w:sz="0" w:space="0" w:color="auto"/>
      </w:divBdr>
    </w:div>
    <w:div w:id="1105266584">
      <w:bodyDiv w:val="1"/>
      <w:marLeft w:val="0"/>
      <w:marRight w:val="0"/>
      <w:marTop w:val="0"/>
      <w:marBottom w:val="0"/>
      <w:divBdr>
        <w:top w:val="none" w:sz="0" w:space="0" w:color="auto"/>
        <w:left w:val="none" w:sz="0" w:space="0" w:color="auto"/>
        <w:bottom w:val="none" w:sz="0" w:space="0" w:color="auto"/>
        <w:right w:val="none" w:sz="0" w:space="0" w:color="auto"/>
      </w:divBdr>
    </w:div>
    <w:div w:id="1148549660">
      <w:bodyDiv w:val="1"/>
      <w:marLeft w:val="0"/>
      <w:marRight w:val="0"/>
      <w:marTop w:val="0"/>
      <w:marBottom w:val="0"/>
      <w:divBdr>
        <w:top w:val="none" w:sz="0" w:space="0" w:color="auto"/>
        <w:left w:val="none" w:sz="0" w:space="0" w:color="auto"/>
        <w:bottom w:val="none" w:sz="0" w:space="0" w:color="auto"/>
        <w:right w:val="none" w:sz="0" w:space="0" w:color="auto"/>
      </w:divBdr>
    </w:div>
    <w:div w:id="1216506212">
      <w:bodyDiv w:val="1"/>
      <w:marLeft w:val="0"/>
      <w:marRight w:val="0"/>
      <w:marTop w:val="0"/>
      <w:marBottom w:val="0"/>
      <w:divBdr>
        <w:top w:val="none" w:sz="0" w:space="0" w:color="auto"/>
        <w:left w:val="none" w:sz="0" w:space="0" w:color="auto"/>
        <w:bottom w:val="none" w:sz="0" w:space="0" w:color="auto"/>
        <w:right w:val="none" w:sz="0" w:space="0" w:color="auto"/>
      </w:divBdr>
    </w:div>
    <w:div w:id="1248152545">
      <w:bodyDiv w:val="1"/>
      <w:marLeft w:val="0"/>
      <w:marRight w:val="0"/>
      <w:marTop w:val="0"/>
      <w:marBottom w:val="0"/>
      <w:divBdr>
        <w:top w:val="none" w:sz="0" w:space="0" w:color="auto"/>
        <w:left w:val="none" w:sz="0" w:space="0" w:color="auto"/>
        <w:bottom w:val="none" w:sz="0" w:space="0" w:color="auto"/>
        <w:right w:val="none" w:sz="0" w:space="0" w:color="auto"/>
      </w:divBdr>
    </w:div>
    <w:div w:id="1255554654">
      <w:bodyDiv w:val="1"/>
      <w:marLeft w:val="0"/>
      <w:marRight w:val="0"/>
      <w:marTop w:val="0"/>
      <w:marBottom w:val="0"/>
      <w:divBdr>
        <w:top w:val="none" w:sz="0" w:space="0" w:color="auto"/>
        <w:left w:val="none" w:sz="0" w:space="0" w:color="auto"/>
        <w:bottom w:val="none" w:sz="0" w:space="0" w:color="auto"/>
        <w:right w:val="none" w:sz="0" w:space="0" w:color="auto"/>
      </w:divBdr>
    </w:div>
    <w:div w:id="1260135797">
      <w:bodyDiv w:val="1"/>
      <w:marLeft w:val="0"/>
      <w:marRight w:val="0"/>
      <w:marTop w:val="0"/>
      <w:marBottom w:val="0"/>
      <w:divBdr>
        <w:top w:val="none" w:sz="0" w:space="0" w:color="auto"/>
        <w:left w:val="none" w:sz="0" w:space="0" w:color="auto"/>
        <w:bottom w:val="none" w:sz="0" w:space="0" w:color="auto"/>
        <w:right w:val="none" w:sz="0" w:space="0" w:color="auto"/>
      </w:divBdr>
    </w:div>
    <w:div w:id="1288123855">
      <w:bodyDiv w:val="1"/>
      <w:marLeft w:val="0"/>
      <w:marRight w:val="0"/>
      <w:marTop w:val="0"/>
      <w:marBottom w:val="0"/>
      <w:divBdr>
        <w:top w:val="none" w:sz="0" w:space="0" w:color="auto"/>
        <w:left w:val="none" w:sz="0" w:space="0" w:color="auto"/>
        <w:bottom w:val="none" w:sz="0" w:space="0" w:color="auto"/>
        <w:right w:val="none" w:sz="0" w:space="0" w:color="auto"/>
      </w:divBdr>
    </w:div>
    <w:div w:id="1293630962">
      <w:bodyDiv w:val="1"/>
      <w:marLeft w:val="0"/>
      <w:marRight w:val="0"/>
      <w:marTop w:val="0"/>
      <w:marBottom w:val="0"/>
      <w:divBdr>
        <w:top w:val="none" w:sz="0" w:space="0" w:color="auto"/>
        <w:left w:val="none" w:sz="0" w:space="0" w:color="auto"/>
        <w:bottom w:val="none" w:sz="0" w:space="0" w:color="auto"/>
        <w:right w:val="none" w:sz="0" w:space="0" w:color="auto"/>
      </w:divBdr>
    </w:div>
    <w:div w:id="1297032694">
      <w:bodyDiv w:val="1"/>
      <w:marLeft w:val="0"/>
      <w:marRight w:val="0"/>
      <w:marTop w:val="0"/>
      <w:marBottom w:val="0"/>
      <w:divBdr>
        <w:top w:val="none" w:sz="0" w:space="0" w:color="auto"/>
        <w:left w:val="none" w:sz="0" w:space="0" w:color="auto"/>
        <w:bottom w:val="none" w:sz="0" w:space="0" w:color="auto"/>
        <w:right w:val="none" w:sz="0" w:space="0" w:color="auto"/>
      </w:divBdr>
    </w:div>
    <w:div w:id="1331787099">
      <w:bodyDiv w:val="1"/>
      <w:marLeft w:val="0"/>
      <w:marRight w:val="0"/>
      <w:marTop w:val="0"/>
      <w:marBottom w:val="0"/>
      <w:divBdr>
        <w:top w:val="none" w:sz="0" w:space="0" w:color="auto"/>
        <w:left w:val="none" w:sz="0" w:space="0" w:color="auto"/>
        <w:bottom w:val="none" w:sz="0" w:space="0" w:color="auto"/>
        <w:right w:val="none" w:sz="0" w:space="0" w:color="auto"/>
      </w:divBdr>
    </w:div>
    <w:div w:id="1339383724">
      <w:bodyDiv w:val="1"/>
      <w:marLeft w:val="0"/>
      <w:marRight w:val="0"/>
      <w:marTop w:val="0"/>
      <w:marBottom w:val="0"/>
      <w:divBdr>
        <w:top w:val="none" w:sz="0" w:space="0" w:color="auto"/>
        <w:left w:val="none" w:sz="0" w:space="0" w:color="auto"/>
        <w:bottom w:val="none" w:sz="0" w:space="0" w:color="auto"/>
        <w:right w:val="none" w:sz="0" w:space="0" w:color="auto"/>
      </w:divBdr>
    </w:div>
    <w:div w:id="1340540771">
      <w:bodyDiv w:val="1"/>
      <w:marLeft w:val="0"/>
      <w:marRight w:val="0"/>
      <w:marTop w:val="0"/>
      <w:marBottom w:val="0"/>
      <w:divBdr>
        <w:top w:val="none" w:sz="0" w:space="0" w:color="auto"/>
        <w:left w:val="none" w:sz="0" w:space="0" w:color="auto"/>
        <w:bottom w:val="none" w:sz="0" w:space="0" w:color="auto"/>
        <w:right w:val="none" w:sz="0" w:space="0" w:color="auto"/>
      </w:divBdr>
    </w:div>
    <w:div w:id="1343581093">
      <w:bodyDiv w:val="1"/>
      <w:marLeft w:val="0"/>
      <w:marRight w:val="0"/>
      <w:marTop w:val="0"/>
      <w:marBottom w:val="0"/>
      <w:divBdr>
        <w:top w:val="none" w:sz="0" w:space="0" w:color="auto"/>
        <w:left w:val="none" w:sz="0" w:space="0" w:color="auto"/>
        <w:bottom w:val="none" w:sz="0" w:space="0" w:color="auto"/>
        <w:right w:val="none" w:sz="0" w:space="0" w:color="auto"/>
      </w:divBdr>
    </w:div>
    <w:div w:id="1396900900">
      <w:bodyDiv w:val="1"/>
      <w:marLeft w:val="0"/>
      <w:marRight w:val="0"/>
      <w:marTop w:val="0"/>
      <w:marBottom w:val="0"/>
      <w:divBdr>
        <w:top w:val="none" w:sz="0" w:space="0" w:color="auto"/>
        <w:left w:val="none" w:sz="0" w:space="0" w:color="auto"/>
        <w:bottom w:val="none" w:sz="0" w:space="0" w:color="auto"/>
        <w:right w:val="none" w:sz="0" w:space="0" w:color="auto"/>
      </w:divBdr>
    </w:div>
    <w:div w:id="1422725007">
      <w:bodyDiv w:val="1"/>
      <w:marLeft w:val="0"/>
      <w:marRight w:val="0"/>
      <w:marTop w:val="0"/>
      <w:marBottom w:val="0"/>
      <w:divBdr>
        <w:top w:val="none" w:sz="0" w:space="0" w:color="auto"/>
        <w:left w:val="none" w:sz="0" w:space="0" w:color="auto"/>
        <w:bottom w:val="none" w:sz="0" w:space="0" w:color="auto"/>
        <w:right w:val="none" w:sz="0" w:space="0" w:color="auto"/>
      </w:divBdr>
    </w:div>
    <w:div w:id="1427261734">
      <w:bodyDiv w:val="1"/>
      <w:marLeft w:val="0"/>
      <w:marRight w:val="0"/>
      <w:marTop w:val="0"/>
      <w:marBottom w:val="0"/>
      <w:divBdr>
        <w:top w:val="none" w:sz="0" w:space="0" w:color="auto"/>
        <w:left w:val="none" w:sz="0" w:space="0" w:color="auto"/>
        <w:bottom w:val="none" w:sz="0" w:space="0" w:color="auto"/>
        <w:right w:val="none" w:sz="0" w:space="0" w:color="auto"/>
      </w:divBdr>
    </w:div>
    <w:div w:id="1434933198">
      <w:bodyDiv w:val="1"/>
      <w:marLeft w:val="0"/>
      <w:marRight w:val="0"/>
      <w:marTop w:val="0"/>
      <w:marBottom w:val="0"/>
      <w:divBdr>
        <w:top w:val="none" w:sz="0" w:space="0" w:color="auto"/>
        <w:left w:val="none" w:sz="0" w:space="0" w:color="auto"/>
        <w:bottom w:val="none" w:sz="0" w:space="0" w:color="auto"/>
        <w:right w:val="none" w:sz="0" w:space="0" w:color="auto"/>
      </w:divBdr>
    </w:div>
    <w:div w:id="1522940456">
      <w:bodyDiv w:val="1"/>
      <w:marLeft w:val="0"/>
      <w:marRight w:val="0"/>
      <w:marTop w:val="0"/>
      <w:marBottom w:val="0"/>
      <w:divBdr>
        <w:top w:val="none" w:sz="0" w:space="0" w:color="auto"/>
        <w:left w:val="none" w:sz="0" w:space="0" w:color="auto"/>
        <w:bottom w:val="none" w:sz="0" w:space="0" w:color="auto"/>
        <w:right w:val="none" w:sz="0" w:space="0" w:color="auto"/>
      </w:divBdr>
    </w:div>
    <w:div w:id="1529561191">
      <w:bodyDiv w:val="1"/>
      <w:marLeft w:val="0"/>
      <w:marRight w:val="0"/>
      <w:marTop w:val="0"/>
      <w:marBottom w:val="0"/>
      <w:divBdr>
        <w:top w:val="none" w:sz="0" w:space="0" w:color="auto"/>
        <w:left w:val="none" w:sz="0" w:space="0" w:color="auto"/>
        <w:bottom w:val="none" w:sz="0" w:space="0" w:color="auto"/>
        <w:right w:val="none" w:sz="0" w:space="0" w:color="auto"/>
      </w:divBdr>
    </w:div>
    <w:div w:id="1557206218">
      <w:bodyDiv w:val="1"/>
      <w:marLeft w:val="0"/>
      <w:marRight w:val="0"/>
      <w:marTop w:val="0"/>
      <w:marBottom w:val="0"/>
      <w:divBdr>
        <w:top w:val="none" w:sz="0" w:space="0" w:color="auto"/>
        <w:left w:val="none" w:sz="0" w:space="0" w:color="auto"/>
        <w:bottom w:val="none" w:sz="0" w:space="0" w:color="auto"/>
        <w:right w:val="none" w:sz="0" w:space="0" w:color="auto"/>
      </w:divBdr>
    </w:div>
    <w:div w:id="1564948962">
      <w:bodyDiv w:val="1"/>
      <w:marLeft w:val="0"/>
      <w:marRight w:val="0"/>
      <w:marTop w:val="0"/>
      <w:marBottom w:val="0"/>
      <w:divBdr>
        <w:top w:val="none" w:sz="0" w:space="0" w:color="auto"/>
        <w:left w:val="none" w:sz="0" w:space="0" w:color="auto"/>
        <w:bottom w:val="none" w:sz="0" w:space="0" w:color="auto"/>
        <w:right w:val="none" w:sz="0" w:space="0" w:color="auto"/>
      </w:divBdr>
    </w:div>
    <w:div w:id="1571035401">
      <w:bodyDiv w:val="1"/>
      <w:marLeft w:val="0"/>
      <w:marRight w:val="0"/>
      <w:marTop w:val="0"/>
      <w:marBottom w:val="0"/>
      <w:divBdr>
        <w:top w:val="none" w:sz="0" w:space="0" w:color="auto"/>
        <w:left w:val="none" w:sz="0" w:space="0" w:color="auto"/>
        <w:bottom w:val="none" w:sz="0" w:space="0" w:color="auto"/>
        <w:right w:val="none" w:sz="0" w:space="0" w:color="auto"/>
      </w:divBdr>
    </w:div>
    <w:div w:id="1593780299">
      <w:bodyDiv w:val="1"/>
      <w:marLeft w:val="0"/>
      <w:marRight w:val="0"/>
      <w:marTop w:val="0"/>
      <w:marBottom w:val="0"/>
      <w:divBdr>
        <w:top w:val="none" w:sz="0" w:space="0" w:color="auto"/>
        <w:left w:val="none" w:sz="0" w:space="0" w:color="auto"/>
        <w:bottom w:val="none" w:sz="0" w:space="0" w:color="auto"/>
        <w:right w:val="none" w:sz="0" w:space="0" w:color="auto"/>
      </w:divBdr>
    </w:div>
    <w:div w:id="1610627121">
      <w:bodyDiv w:val="1"/>
      <w:marLeft w:val="0"/>
      <w:marRight w:val="0"/>
      <w:marTop w:val="0"/>
      <w:marBottom w:val="0"/>
      <w:divBdr>
        <w:top w:val="none" w:sz="0" w:space="0" w:color="auto"/>
        <w:left w:val="none" w:sz="0" w:space="0" w:color="auto"/>
        <w:bottom w:val="none" w:sz="0" w:space="0" w:color="auto"/>
        <w:right w:val="none" w:sz="0" w:space="0" w:color="auto"/>
      </w:divBdr>
    </w:div>
    <w:div w:id="1655184968">
      <w:bodyDiv w:val="1"/>
      <w:marLeft w:val="0"/>
      <w:marRight w:val="0"/>
      <w:marTop w:val="0"/>
      <w:marBottom w:val="0"/>
      <w:divBdr>
        <w:top w:val="none" w:sz="0" w:space="0" w:color="auto"/>
        <w:left w:val="none" w:sz="0" w:space="0" w:color="auto"/>
        <w:bottom w:val="none" w:sz="0" w:space="0" w:color="auto"/>
        <w:right w:val="none" w:sz="0" w:space="0" w:color="auto"/>
      </w:divBdr>
    </w:div>
    <w:div w:id="1660383113">
      <w:bodyDiv w:val="1"/>
      <w:marLeft w:val="0"/>
      <w:marRight w:val="0"/>
      <w:marTop w:val="0"/>
      <w:marBottom w:val="0"/>
      <w:divBdr>
        <w:top w:val="none" w:sz="0" w:space="0" w:color="auto"/>
        <w:left w:val="none" w:sz="0" w:space="0" w:color="auto"/>
        <w:bottom w:val="none" w:sz="0" w:space="0" w:color="auto"/>
        <w:right w:val="none" w:sz="0" w:space="0" w:color="auto"/>
      </w:divBdr>
    </w:div>
    <w:div w:id="1661343676">
      <w:bodyDiv w:val="1"/>
      <w:marLeft w:val="0"/>
      <w:marRight w:val="0"/>
      <w:marTop w:val="0"/>
      <w:marBottom w:val="0"/>
      <w:divBdr>
        <w:top w:val="none" w:sz="0" w:space="0" w:color="auto"/>
        <w:left w:val="none" w:sz="0" w:space="0" w:color="auto"/>
        <w:bottom w:val="none" w:sz="0" w:space="0" w:color="auto"/>
        <w:right w:val="none" w:sz="0" w:space="0" w:color="auto"/>
      </w:divBdr>
    </w:div>
    <w:div w:id="1695225359">
      <w:bodyDiv w:val="1"/>
      <w:marLeft w:val="0"/>
      <w:marRight w:val="0"/>
      <w:marTop w:val="0"/>
      <w:marBottom w:val="0"/>
      <w:divBdr>
        <w:top w:val="none" w:sz="0" w:space="0" w:color="auto"/>
        <w:left w:val="none" w:sz="0" w:space="0" w:color="auto"/>
        <w:bottom w:val="none" w:sz="0" w:space="0" w:color="auto"/>
        <w:right w:val="none" w:sz="0" w:space="0" w:color="auto"/>
      </w:divBdr>
    </w:div>
    <w:div w:id="1741756935">
      <w:bodyDiv w:val="1"/>
      <w:marLeft w:val="0"/>
      <w:marRight w:val="0"/>
      <w:marTop w:val="0"/>
      <w:marBottom w:val="0"/>
      <w:divBdr>
        <w:top w:val="none" w:sz="0" w:space="0" w:color="auto"/>
        <w:left w:val="none" w:sz="0" w:space="0" w:color="auto"/>
        <w:bottom w:val="none" w:sz="0" w:space="0" w:color="auto"/>
        <w:right w:val="none" w:sz="0" w:space="0" w:color="auto"/>
      </w:divBdr>
    </w:div>
    <w:div w:id="1767770189">
      <w:bodyDiv w:val="1"/>
      <w:marLeft w:val="0"/>
      <w:marRight w:val="0"/>
      <w:marTop w:val="0"/>
      <w:marBottom w:val="0"/>
      <w:divBdr>
        <w:top w:val="none" w:sz="0" w:space="0" w:color="auto"/>
        <w:left w:val="none" w:sz="0" w:space="0" w:color="auto"/>
        <w:bottom w:val="none" w:sz="0" w:space="0" w:color="auto"/>
        <w:right w:val="none" w:sz="0" w:space="0" w:color="auto"/>
      </w:divBdr>
    </w:div>
    <w:div w:id="1779912398">
      <w:bodyDiv w:val="1"/>
      <w:marLeft w:val="0"/>
      <w:marRight w:val="0"/>
      <w:marTop w:val="0"/>
      <w:marBottom w:val="0"/>
      <w:divBdr>
        <w:top w:val="none" w:sz="0" w:space="0" w:color="auto"/>
        <w:left w:val="none" w:sz="0" w:space="0" w:color="auto"/>
        <w:bottom w:val="none" w:sz="0" w:space="0" w:color="auto"/>
        <w:right w:val="none" w:sz="0" w:space="0" w:color="auto"/>
      </w:divBdr>
    </w:div>
    <w:div w:id="1784034063">
      <w:bodyDiv w:val="1"/>
      <w:marLeft w:val="0"/>
      <w:marRight w:val="0"/>
      <w:marTop w:val="0"/>
      <w:marBottom w:val="0"/>
      <w:divBdr>
        <w:top w:val="none" w:sz="0" w:space="0" w:color="auto"/>
        <w:left w:val="none" w:sz="0" w:space="0" w:color="auto"/>
        <w:bottom w:val="none" w:sz="0" w:space="0" w:color="auto"/>
        <w:right w:val="none" w:sz="0" w:space="0" w:color="auto"/>
      </w:divBdr>
    </w:div>
    <w:div w:id="1786466738">
      <w:bodyDiv w:val="1"/>
      <w:marLeft w:val="0"/>
      <w:marRight w:val="0"/>
      <w:marTop w:val="0"/>
      <w:marBottom w:val="0"/>
      <w:divBdr>
        <w:top w:val="none" w:sz="0" w:space="0" w:color="auto"/>
        <w:left w:val="none" w:sz="0" w:space="0" w:color="auto"/>
        <w:bottom w:val="none" w:sz="0" w:space="0" w:color="auto"/>
        <w:right w:val="none" w:sz="0" w:space="0" w:color="auto"/>
      </w:divBdr>
    </w:div>
    <w:div w:id="1791121575">
      <w:bodyDiv w:val="1"/>
      <w:marLeft w:val="0"/>
      <w:marRight w:val="0"/>
      <w:marTop w:val="0"/>
      <w:marBottom w:val="0"/>
      <w:divBdr>
        <w:top w:val="none" w:sz="0" w:space="0" w:color="auto"/>
        <w:left w:val="none" w:sz="0" w:space="0" w:color="auto"/>
        <w:bottom w:val="none" w:sz="0" w:space="0" w:color="auto"/>
        <w:right w:val="none" w:sz="0" w:space="0" w:color="auto"/>
      </w:divBdr>
    </w:div>
    <w:div w:id="1797410543">
      <w:bodyDiv w:val="1"/>
      <w:marLeft w:val="0"/>
      <w:marRight w:val="0"/>
      <w:marTop w:val="0"/>
      <w:marBottom w:val="0"/>
      <w:divBdr>
        <w:top w:val="none" w:sz="0" w:space="0" w:color="auto"/>
        <w:left w:val="none" w:sz="0" w:space="0" w:color="auto"/>
        <w:bottom w:val="none" w:sz="0" w:space="0" w:color="auto"/>
        <w:right w:val="none" w:sz="0" w:space="0" w:color="auto"/>
      </w:divBdr>
    </w:div>
    <w:div w:id="1835560166">
      <w:bodyDiv w:val="1"/>
      <w:marLeft w:val="0"/>
      <w:marRight w:val="0"/>
      <w:marTop w:val="0"/>
      <w:marBottom w:val="0"/>
      <w:divBdr>
        <w:top w:val="none" w:sz="0" w:space="0" w:color="auto"/>
        <w:left w:val="none" w:sz="0" w:space="0" w:color="auto"/>
        <w:bottom w:val="none" w:sz="0" w:space="0" w:color="auto"/>
        <w:right w:val="none" w:sz="0" w:space="0" w:color="auto"/>
      </w:divBdr>
    </w:div>
    <w:div w:id="1848400353">
      <w:bodyDiv w:val="1"/>
      <w:marLeft w:val="0"/>
      <w:marRight w:val="0"/>
      <w:marTop w:val="0"/>
      <w:marBottom w:val="0"/>
      <w:divBdr>
        <w:top w:val="none" w:sz="0" w:space="0" w:color="auto"/>
        <w:left w:val="none" w:sz="0" w:space="0" w:color="auto"/>
        <w:bottom w:val="none" w:sz="0" w:space="0" w:color="auto"/>
        <w:right w:val="none" w:sz="0" w:space="0" w:color="auto"/>
      </w:divBdr>
    </w:div>
    <w:div w:id="1849326996">
      <w:bodyDiv w:val="1"/>
      <w:marLeft w:val="0"/>
      <w:marRight w:val="0"/>
      <w:marTop w:val="0"/>
      <w:marBottom w:val="0"/>
      <w:divBdr>
        <w:top w:val="none" w:sz="0" w:space="0" w:color="auto"/>
        <w:left w:val="none" w:sz="0" w:space="0" w:color="auto"/>
        <w:bottom w:val="none" w:sz="0" w:space="0" w:color="auto"/>
        <w:right w:val="none" w:sz="0" w:space="0" w:color="auto"/>
      </w:divBdr>
    </w:div>
    <w:div w:id="1903441719">
      <w:bodyDiv w:val="1"/>
      <w:marLeft w:val="0"/>
      <w:marRight w:val="0"/>
      <w:marTop w:val="0"/>
      <w:marBottom w:val="0"/>
      <w:divBdr>
        <w:top w:val="none" w:sz="0" w:space="0" w:color="auto"/>
        <w:left w:val="none" w:sz="0" w:space="0" w:color="auto"/>
        <w:bottom w:val="none" w:sz="0" w:space="0" w:color="auto"/>
        <w:right w:val="none" w:sz="0" w:space="0" w:color="auto"/>
      </w:divBdr>
    </w:div>
    <w:div w:id="1910537037">
      <w:bodyDiv w:val="1"/>
      <w:marLeft w:val="0"/>
      <w:marRight w:val="0"/>
      <w:marTop w:val="0"/>
      <w:marBottom w:val="0"/>
      <w:divBdr>
        <w:top w:val="none" w:sz="0" w:space="0" w:color="auto"/>
        <w:left w:val="none" w:sz="0" w:space="0" w:color="auto"/>
        <w:bottom w:val="none" w:sz="0" w:space="0" w:color="auto"/>
        <w:right w:val="none" w:sz="0" w:space="0" w:color="auto"/>
      </w:divBdr>
    </w:div>
    <w:div w:id="1923832720">
      <w:bodyDiv w:val="1"/>
      <w:marLeft w:val="0"/>
      <w:marRight w:val="0"/>
      <w:marTop w:val="0"/>
      <w:marBottom w:val="0"/>
      <w:divBdr>
        <w:top w:val="none" w:sz="0" w:space="0" w:color="auto"/>
        <w:left w:val="none" w:sz="0" w:space="0" w:color="auto"/>
        <w:bottom w:val="none" w:sz="0" w:space="0" w:color="auto"/>
        <w:right w:val="none" w:sz="0" w:space="0" w:color="auto"/>
      </w:divBdr>
    </w:div>
    <w:div w:id="1949970402">
      <w:bodyDiv w:val="1"/>
      <w:marLeft w:val="0"/>
      <w:marRight w:val="0"/>
      <w:marTop w:val="0"/>
      <w:marBottom w:val="0"/>
      <w:divBdr>
        <w:top w:val="none" w:sz="0" w:space="0" w:color="auto"/>
        <w:left w:val="none" w:sz="0" w:space="0" w:color="auto"/>
        <w:bottom w:val="none" w:sz="0" w:space="0" w:color="auto"/>
        <w:right w:val="none" w:sz="0" w:space="0" w:color="auto"/>
      </w:divBdr>
    </w:div>
    <w:div w:id="1950047319">
      <w:bodyDiv w:val="1"/>
      <w:marLeft w:val="0"/>
      <w:marRight w:val="0"/>
      <w:marTop w:val="0"/>
      <w:marBottom w:val="0"/>
      <w:divBdr>
        <w:top w:val="none" w:sz="0" w:space="0" w:color="auto"/>
        <w:left w:val="none" w:sz="0" w:space="0" w:color="auto"/>
        <w:bottom w:val="none" w:sz="0" w:space="0" w:color="auto"/>
        <w:right w:val="none" w:sz="0" w:space="0" w:color="auto"/>
      </w:divBdr>
    </w:div>
    <w:div w:id="1952543600">
      <w:bodyDiv w:val="1"/>
      <w:marLeft w:val="0"/>
      <w:marRight w:val="0"/>
      <w:marTop w:val="0"/>
      <w:marBottom w:val="0"/>
      <w:divBdr>
        <w:top w:val="none" w:sz="0" w:space="0" w:color="auto"/>
        <w:left w:val="none" w:sz="0" w:space="0" w:color="auto"/>
        <w:bottom w:val="none" w:sz="0" w:space="0" w:color="auto"/>
        <w:right w:val="none" w:sz="0" w:space="0" w:color="auto"/>
      </w:divBdr>
    </w:div>
    <w:div w:id="1970816554">
      <w:bodyDiv w:val="1"/>
      <w:marLeft w:val="0"/>
      <w:marRight w:val="0"/>
      <w:marTop w:val="0"/>
      <w:marBottom w:val="0"/>
      <w:divBdr>
        <w:top w:val="none" w:sz="0" w:space="0" w:color="auto"/>
        <w:left w:val="none" w:sz="0" w:space="0" w:color="auto"/>
        <w:bottom w:val="none" w:sz="0" w:space="0" w:color="auto"/>
        <w:right w:val="none" w:sz="0" w:space="0" w:color="auto"/>
      </w:divBdr>
    </w:div>
    <w:div w:id="1995790702">
      <w:bodyDiv w:val="1"/>
      <w:marLeft w:val="0"/>
      <w:marRight w:val="0"/>
      <w:marTop w:val="0"/>
      <w:marBottom w:val="0"/>
      <w:divBdr>
        <w:top w:val="none" w:sz="0" w:space="0" w:color="auto"/>
        <w:left w:val="none" w:sz="0" w:space="0" w:color="auto"/>
        <w:bottom w:val="none" w:sz="0" w:space="0" w:color="auto"/>
        <w:right w:val="none" w:sz="0" w:space="0" w:color="auto"/>
      </w:divBdr>
      <w:divsChild>
        <w:div w:id="763960181">
          <w:marLeft w:val="0"/>
          <w:marRight w:val="0"/>
          <w:marTop w:val="0"/>
          <w:marBottom w:val="0"/>
          <w:divBdr>
            <w:top w:val="none" w:sz="0" w:space="0" w:color="auto"/>
            <w:left w:val="none" w:sz="0" w:space="0" w:color="auto"/>
            <w:bottom w:val="none" w:sz="0" w:space="0" w:color="auto"/>
            <w:right w:val="none" w:sz="0" w:space="0" w:color="auto"/>
          </w:divBdr>
          <w:divsChild>
            <w:div w:id="1268542406">
              <w:marLeft w:val="0"/>
              <w:marRight w:val="0"/>
              <w:marTop w:val="0"/>
              <w:marBottom w:val="0"/>
              <w:divBdr>
                <w:top w:val="none" w:sz="0" w:space="0" w:color="auto"/>
                <w:left w:val="none" w:sz="0" w:space="0" w:color="auto"/>
                <w:bottom w:val="none" w:sz="0" w:space="0" w:color="auto"/>
                <w:right w:val="none" w:sz="0" w:space="0" w:color="auto"/>
              </w:divBdr>
              <w:divsChild>
                <w:div w:id="36200363">
                  <w:marLeft w:val="0"/>
                  <w:marRight w:val="0"/>
                  <w:marTop w:val="0"/>
                  <w:marBottom w:val="0"/>
                  <w:divBdr>
                    <w:top w:val="none" w:sz="0" w:space="0" w:color="auto"/>
                    <w:left w:val="none" w:sz="0" w:space="0" w:color="auto"/>
                    <w:bottom w:val="none" w:sz="0" w:space="0" w:color="auto"/>
                    <w:right w:val="none" w:sz="0" w:space="0" w:color="auto"/>
                  </w:divBdr>
                  <w:divsChild>
                    <w:div w:id="757559137">
                      <w:marLeft w:val="0"/>
                      <w:marRight w:val="0"/>
                      <w:marTop w:val="0"/>
                      <w:marBottom w:val="0"/>
                      <w:divBdr>
                        <w:top w:val="none" w:sz="0" w:space="0" w:color="auto"/>
                        <w:left w:val="none" w:sz="0" w:space="0" w:color="auto"/>
                        <w:bottom w:val="none" w:sz="0" w:space="0" w:color="auto"/>
                        <w:right w:val="none" w:sz="0" w:space="0" w:color="auto"/>
                      </w:divBdr>
                      <w:divsChild>
                        <w:div w:id="1429347177">
                          <w:marLeft w:val="0"/>
                          <w:marRight w:val="0"/>
                          <w:marTop w:val="0"/>
                          <w:marBottom w:val="0"/>
                          <w:divBdr>
                            <w:top w:val="none" w:sz="0" w:space="0" w:color="auto"/>
                            <w:left w:val="none" w:sz="0" w:space="0" w:color="auto"/>
                            <w:bottom w:val="none" w:sz="0" w:space="0" w:color="auto"/>
                            <w:right w:val="none" w:sz="0" w:space="0" w:color="auto"/>
                          </w:divBdr>
                          <w:divsChild>
                            <w:div w:id="2060929895">
                              <w:marLeft w:val="0"/>
                              <w:marRight w:val="0"/>
                              <w:marTop w:val="0"/>
                              <w:marBottom w:val="0"/>
                              <w:divBdr>
                                <w:top w:val="none" w:sz="0" w:space="0" w:color="auto"/>
                                <w:left w:val="none" w:sz="0" w:space="0" w:color="auto"/>
                                <w:bottom w:val="none" w:sz="0" w:space="0" w:color="auto"/>
                                <w:right w:val="none" w:sz="0" w:space="0" w:color="auto"/>
                              </w:divBdr>
                              <w:divsChild>
                                <w:div w:id="7291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045346">
      <w:bodyDiv w:val="1"/>
      <w:marLeft w:val="0"/>
      <w:marRight w:val="0"/>
      <w:marTop w:val="0"/>
      <w:marBottom w:val="0"/>
      <w:divBdr>
        <w:top w:val="none" w:sz="0" w:space="0" w:color="auto"/>
        <w:left w:val="none" w:sz="0" w:space="0" w:color="auto"/>
        <w:bottom w:val="none" w:sz="0" w:space="0" w:color="auto"/>
        <w:right w:val="none" w:sz="0" w:space="0" w:color="auto"/>
      </w:divBdr>
    </w:div>
    <w:div w:id="2040348230">
      <w:bodyDiv w:val="1"/>
      <w:marLeft w:val="0"/>
      <w:marRight w:val="0"/>
      <w:marTop w:val="0"/>
      <w:marBottom w:val="0"/>
      <w:divBdr>
        <w:top w:val="none" w:sz="0" w:space="0" w:color="auto"/>
        <w:left w:val="none" w:sz="0" w:space="0" w:color="auto"/>
        <w:bottom w:val="none" w:sz="0" w:space="0" w:color="auto"/>
        <w:right w:val="none" w:sz="0" w:space="0" w:color="auto"/>
      </w:divBdr>
    </w:div>
    <w:div w:id="2041397041">
      <w:bodyDiv w:val="1"/>
      <w:marLeft w:val="0"/>
      <w:marRight w:val="0"/>
      <w:marTop w:val="0"/>
      <w:marBottom w:val="0"/>
      <w:divBdr>
        <w:top w:val="none" w:sz="0" w:space="0" w:color="auto"/>
        <w:left w:val="none" w:sz="0" w:space="0" w:color="auto"/>
        <w:bottom w:val="none" w:sz="0" w:space="0" w:color="auto"/>
        <w:right w:val="none" w:sz="0" w:space="0" w:color="auto"/>
      </w:divBdr>
    </w:div>
    <w:div w:id="2044204390">
      <w:bodyDiv w:val="1"/>
      <w:marLeft w:val="0"/>
      <w:marRight w:val="0"/>
      <w:marTop w:val="0"/>
      <w:marBottom w:val="0"/>
      <w:divBdr>
        <w:top w:val="none" w:sz="0" w:space="0" w:color="auto"/>
        <w:left w:val="none" w:sz="0" w:space="0" w:color="auto"/>
        <w:bottom w:val="none" w:sz="0" w:space="0" w:color="auto"/>
        <w:right w:val="none" w:sz="0" w:space="0" w:color="auto"/>
      </w:divBdr>
    </w:div>
    <w:div w:id="2071726517">
      <w:bodyDiv w:val="1"/>
      <w:marLeft w:val="0"/>
      <w:marRight w:val="0"/>
      <w:marTop w:val="0"/>
      <w:marBottom w:val="0"/>
      <w:divBdr>
        <w:top w:val="none" w:sz="0" w:space="0" w:color="auto"/>
        <w:left w:val="none" w:sz="0" w:space="0" w:color="auto"/>
        <w:bottom w:val="none" w:sz="0" w:space="0" w:color="auto"/>
        <w:right w:val="none" w:sz="0" w:space="0" w:color="auto"/>
      </w:divBdr>
    </w:div>
    <w:div w:id="2072382084">
      <w:bodyDiv w:val="1"/>
      <w:marLeft w:val="0"/>
      <w:marRight w:val="0"/>
      <w:marTop w:val="0"/>
      <w:marBottom w:val="0"/>
      <w:divBdr>
        <w:top w:val="none" w:sz="0" w:space="0" w:color="auto"/>
        <w:left w:val="none" w:sz="0" w:space="0" w:color="auto"/>
        <w:bottom w:val="none" w:sz="0" w:space="0" w:color="auto"/>
        <w:right w:val="none" w:sz="0" w:space="0" w:color="auto"/>
      </w:divBdr>
    </w:div>
    <w:div w:id="21276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dnetdirect.com/mit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bmjjb.fa.ocs.oraclecloud.com/fscmUI/redwood/supplier-registration/register-supplier/register-supplier-verification?id=SJEruLv7Q8rrlibvt72B18jaLFJcst0DjVILKWIgp1ww4n0k%2BxXOGAjuYf3AjhD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idnetdirect.com/mitn/cityofgrandrapids" TargetMode="External"/><Relationship Id="rId4" Type="http://schemas.openxmlformats.org/officeDocument/2006/relationships/settings" Target="settings.xml"/><Relationship Id="rId9" Type="http://schemas.openxmlformats.org/officeDocument/2006/relationships/hyperlink" Target="mailto:jpoll@grand-rapids.mi.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B42A1-4B74-4F37-8683-2D400FFD6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15</Pages>
  <Words>8541</Words>
  <Characters>48684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City of Grand Rapids</Company>
  <LinksUpToDate>false</LinksUpToDate>
  <CharactersWithSpaces>57111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amerren</dc:creator>
  <cp:keywords/>
  <dc:description/>
  <cp:lastModifiedBy>Poll, Jeffrey</cp:lastModifiedBy>
  <cp:revision>26</cp:revision>
  <cp:lastPrinted>2025-08-26T11:28:00Z</cp:lastPrinted>
  <dcterms:created xsi:type="dcterms:W3CDTF">2025-08-21T13:46:00Z</dcterms:created>
  <dcterms:modified xsi:type="dcterms:W3CDTF">2025-09-04T13:02:00Z</dcterms:modified>
</cp:coreProperties>
</file>