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57C" w14:textId="3274899D" w:rsidR="001D744C" w:rsidRDefault="001D744C" w:rsidP="001D744C">
      <w:pPr>
        <w:jc w:val="center"/>
      </w:pPr>
      <w:r>
        <w:rPr>
          <w:noProof/>
        </w:rPr>
        <w:drawing>
          <wp:inline distT="0" distB="0" distL="0" distR="0" wp14:anchorId="3BD00F3F" wp14:editId="3A9EAFBA">
            <wp:extent cx="3648075" cy="1207918"/>
            <wp:effectExtent l="0" t="0" r="0" b="0"/>
            <wp:docPr id="103643162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31625" name="Picture 1" descr="A close-up of a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029" cy="121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C339" w14:textId="77777777" w:rsidR="001D744C" w:rsidRDefault="001D744C" w:rsidP="001D744C">
      <w:pPr>
        <w:jc w:val="center"/>
      </w:pPr>
    </w:p>
    <w:p w14:paraId="22E8A5FA" w14:textId="77777777" w:rsidR="003827E9" w:rsidRDefault="001D744C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D744C">
        <w:rPr>
          <w:rFonts w:ascii="Calibri" w:hAnsi="Calibri" w:cs="Calibri"/>
          <w:b/>
          <w:bCs/>
          <w:sz w:val="32"/>
          <w:szCs w:val="32"/>
        </w:rPr>
        <w:t>AHCCCS System Updates</w:t>
      </w:r>
    </w:p>
    <w:p w14:paraId="5BB0C9BA" w14:textId="411B6B3D" w:rsidR="0034799C" w:rsidRDefault="0034799C" w:rsidP="0034799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Date of Notification: 04.</w:t>
      </w:r>
      <w:r w:rsidR="000C1F5A">
        <w:rPr>
          <w:rFonts w:ascii="Calibri" w:hAnsi="Calibri" w:cs="Calibri"/>
          <w:b/>
          <w:bCs/>
          <w:sz w:val="32"/>
          <w:szCs w:val="32"/>
        </w:rPr>
        <w:t>20</w:t>
      </w:r>
      <w:r>
        <w:rPr>
          <w:rFonts w:ascii="Calibri" w:hAnsi="Calibri" w:cs="Calibri"/>
          <w:b/>
          <w:bCs/>
          <w:sz w:val="32"/>
          <w:szCs w:val="32"/>
        </w:rPr>
        <w:t>.2026</w:t>
      </w:r>
    </w:p>
    <w:p w14:paraId="2B2FC03C" w14:textId="77777777" w:rsidR="0011278F" w:rsidRPr="0011278F" w:rsidRDefault="0011278F" w:rsidP="005A1C8B">
      <w:pPr>
        <w:pStyle w:val="xelementtoproof"/>
        <w:shd w:val="clear" w:color="auto" w:fill="FFFFFF"/>
        <w:ind w:left="360" w:hanging="360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11278F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Procedure AHCCCS Coverage (RF123)</w:t>
      </w:r>
    </w:p>
    <w:p w14:paraId="18D1BEAD" w14:textId="77777777" w:rsidR="0011278F" w:rsidRDefault="0011278F" w:rsidP="005A1C8B">
      <w:pPr>
        <w:pStyle w:val="xelementtoproof"/>
        <w:shd w:val="clear" w:color="auto" w:fill="FFFFFF"/>
        <w:ind w:left="360" w:hanging="36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2DE6A267" w14:textId="77777777" w:rsidR="00F0078F" w:rsidRDefault="00F0078F" w:rsidP="00F0078F">
      <w:pPr>
        <w:pStyle w:val="xmsonormal"/>
        <w:shd w:val="clear" w:color="auto" w:fill="FFFFFF"/>
      </w:pPr>
    </w:p>
    <w:tbl>
      <w:tblPr>
        <w:tblW w:w="89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4492"/>
        <w:gridCol w:w="1943"/>
        <w:gridCol w:w="1568"/>
      </w:tblGrid>
      <w:tr w:rsidR="00F0078F" w14:paraId="4D946F80" w14:textId="77777777" w:rsidTr="00F0078F">
        <w:trPr>
          <w:trHeight w:val="412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10B49" w14:textId="77777777" w:rsidR="00F0078F" w:rsidRPr="00F0078F" w:rsidRDefault="00F0078F">
            <w:pPr>
              <w:pStyle w:val="xskipproofing"/>
              <w:spacing w:before="240"/>
              <w:jc w:val="center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14:paraId="514A9608" w14:textId="77777777" w:rsidR="00F0078F" w:rsidRPr="00F0078F" w:rsidRDefault="00F0078F">
            <w:pPr>
              <w:pStyle w:val="xskipproofing"/>
              <w:spacing w:before="240"/>
              <w:jc w:val="center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bottom"/>
            <w:hideMark/>
          </w:tcPr>
          <w:p w14:paraId="356A98AF" w14:textId="77777777" w:rsidR="00F0078F" w:rsidRPr="00F0078F" w:rsidRDefault="00F0078F">
            <w:pPr>
              <w:pStyle w:val="xskipproofing"/>
              <w:spacing w:before="240"/>
              <w:jc w:val="center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Coverage Code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03B01" w14:textId="77777777" w:rsidR="00F0078F" w:rsidRPr="00F0078F" w:rsidRDefault="00F0078F">
            <w:pPr>
              <w:pStyle w:val="xskipproofing"/>
              <w:spacing w:before="240"/>
              <w:jc w:val="center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b/>
                <w:bCs/>
                <w:color w:val="222222"/>
                <w:sz w:val="28"/>
                <w:szCs w:val="28"/>
              </w:rPr>
              <w:t>Effective Begin Date</w:t>
            </w:r>
          </w:p>
        </w:tc>
      </w:tr>
      <w:tr w:rsidR="00F0078F" w14:paraId="1C6223D9" w14:textId="77777777" w:rsidTr="00F0078F">
        <w:trPr>
          <w:trHeight w:val="484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66F0B" w14:textId="77777777" w:rsidR="00F0078F" w:rsidRPr="00F0078F" w:rsidRDefault="00F0078F">
            <w:pPr>
              <w:pStyle w:val="xskipproofing"/>
              <w:spacing w:after="240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color w:val="000000"/>
                <w:sz w:val="28"/>
                <w:szCs w:val="28"/>
              </w:rPr>
              <w:t>J9304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5EE845" w14:textId="77777777" w:rsidR="00F0078F" w:rsidRPr="00F0078F" w:rsidRDefault="00F0078F">
            <w:pPr>
              <w:pStyle w:val="xskipproofing"/>
              <w:spacing w:after="240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color w:val="000000"/>
                <w:sz w:val="28"/>
                <w:szCs w:val="28"/>
              </w:rPr>
              <w:t>Injection, Pemetrexed (PEMFEXY), 10 mg pending FDA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01486D" w14:textId="77777777" w:rsidR="00F0078F" w:rsidRPr="00F0078F" w:rsidRDefault="00F0078F">
            <w:pPr>
              <w:pStyle w:val="xskipproofing"/>
              <w:spacing w:after="240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color w:val="222222"/>
                <w:sz w:val="28"/>
                <w:szCs w:val="28"/>
              </w:rPr>
              <w:t>09 - Medicare Only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461A1" w14:textId="77777777" w:rsidR="00F0078F" w:rsidRPr="00F0078F" w:rsidRDefault="00F0078F">
            <w:pPr>
              <w:pStyle w:val="xskipproofing"/>
              <w:spacing w:after="240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color w:val="222222"/>
                <w:sz w:val="28"/>
                <w:szCs w:val="28"/>
              </w:rPr>
              <w:t>01/01/2024</w:t>
            </w:r>
          </w:p>
        </w:tc>
      </w:tr>
      <w:tr w:rsidR="00F0078F" w14:paraId="1A6D53FD" w14:textId="77777777" w:rsidTr="00F0078F">
        <w:trPr>
          <w:trHeight w:val="10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604CF" w14:textId="77777777" w:rsidR="00F0078F" w:rsidRPr="00F0078F" w:rsidRDefault="00F0078F">
            <w:pPr>
              <w:pStyle w:val="xskipproofing"/>
              <w:spacing w:after="240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color w:val="000000"/>
                <w:sz w:val="28"/>
                <w:szCs w:val="28"/>
              </w:rPr>
              <w:t>L6000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F37642" w14:textId="77777777" w:rsidR="00F0078F" w:rsidRPr="00F0078F" w:rsidRDefault="00F0078F">
            <w:pPr>
              <w:pStyle w:val="xskipproofing"/>
              <w:spacing w:after="240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color w:val="000000"/>
                <w:sz w:val="28"/>
                <w:szCs w:val="28"/>
              </w:rPr>
              <w:t>Partial Hand, Thumb Remaining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0C7B99" w14:textId="77777777" w:rsidR="00F0078F" w:rsidRPr="00F0078F" w:rsidRDefault="00F0078F">
            <w:pPr>
              <w:pStyle w:val="xskipproofing"/>
              <w:spacing w:after="240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color w:val="222222"/>
                <w:sz w:val="28"/>
                <w:szCs w:val="28"/>
              </w:rPr>
              <w:t>04 - Not Covered Service/Code Not Available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E6A36" w14:textId="77777777" w:rsidR="00F0078F" w:rsidRPr="00F0078F" w:rsidRDefault="00F0078F">
            <w:pPr>
              <w:pStyle w:val="xskipproofing"/>
              <w:spacing w:after="240"/>
              <w:rPr>
                <w:sz w:val="28"/>
                <w:szCs w:val="28"/>
              </w:rPr>
            </w:pPr>
            <w:r w:rsidRPr="00F0078F">
              <w:rPr>
                <w:rFonts w:ascii="Calibri" w:hAnsi="Calibri" w:cs="Calibri"/>
                <w:color w:val="222222"/>
                <w:sz w:val="28"/>
                <w:szCs w:val="28"/>
              </w:rPr>
              <w:t>04/01/2026</w:t>
            </w:r>
          </w:p>
        </w:tc>
      </w:tr>
    </w:tbl>
    <w:p w14:paraId="76F060F7" w14:textId="7504F692" w:rsidR="00DE361B" w:rsidRPr="000E57F0" w:rsidRDefault="00DE361B" w:rsidP="00456746">
      <w:pPr>
        <w:pStyle w:val="xelementtoproof"/>
        <w:shd w:val="clear" w:color="auto" w:fill="FFFFFF"/>
        <w:spacing w:before="240"/>
        <w:rPr>
          <w:sz w:val="32"/>
          <w:szCs w:val="32"/>
        </w:rPr>
      </w:pPr>
    </w:p>
    <w:sectPr w:rsidR="00DE361B" w:rsidRPr="000E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41"/>
    <w:multiLevelType w:val="hybridMultilevel"/>
    <w:tmpl w:val="5CA0E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4E3B"/>
    <w:multiLevelType w:val="hybridMultilevel"/>
    <w:tmpl w:val="5EA65BFC"/>
    <w:lvl w:ilvl="0" w:tplc="2FDC74A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BCF320A"/>
    <w:multiLevelType w:val="hybridMultilevel"/>
    <w:tmpl w:val="DF127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533970">
    <w:abstractNumId w:val="2"/>
  </w:num>
  <w:num w:numId="2" w16cid:durableId="1042553934">
    <w:abstractNumId w:val="1"/>
  </w:num>
  <w:num w:numId="3" w16cid:durableId="196866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4C"/>
    <w:rsid w:val="00001F18"/>
    <w:rsid w:val="00002682"/>
    <w:rsid w:val="00095C11"/>
    <w:rsid w:val="000A45EC"/>
    <w:rsid w:val="000C1F5A"/>
    <w:rsid w:val="000E57F0"/>
    <w:rsid w:val="0011278F"/>
    <w:rsid w:val="00151713"/>
    <w:rsid w:val="00166739"/>
    <w:rsid w:val="001C51A9"/>
    <w:rsid w:val="001D744C"/>
    <w:rsid w:val="00301B25"/>
    <w:rsid w:val="0030243B"/>
    <w:rsid w:val="00323697"/>
    <w:rsid w:val="0032393B"/>
    <w:rsid w:val="00337E38"/>
    <w:rsid w:val="0034799C"/>
    <w:rsid w:val="003827E9"/>
    <w:rsid w:val="00396D81"/>
    <w:rsid w:val="003F4F25"/>
    <w:rsid w:val="0042048D"/>
    <w:rsid w:val="00423068"/>
    <w:rsid w:val="00456746"/>
    <w:rsid w:val="00461778"/>
    <w:rsid w:val="004779A5"/>
    <w:rsid w:val="004F6761"/>
    <w:rsid w:val="00521F4D"/>
    <w:rsid w:val="00525206"/>
    <w:rsid w:val="00532401"/>
    <w:rsid w:val="005A1C8B"/>
    <w:rsid w:val="005C57EB"/>
    <w:rsid w:val="006B3F7E"/>
    <w:rsid w:val="006F2DB7"/>
    <w:rsid w:val="006F5F65"/>
    <w:rsid w:val="00705EAD"/>
    <w:rsid w:val="00796570"/>
    <w:rsid w:val="00872C4F"/>
    <w:rsid w:val="008C2D55"/>
    <w:rsid w:val="008D3F75"/>
    <w:rsid w:val="00931293"/>
    <w:rsid w:val="00981C24"/>
    <w:rsid w:val="009B1455"/>
    <w:rsid w:val="00A22D81"/>
    <w:rsid w:val="00A63F4C"/>
    <w:rsid w:val="00AC792B"/>
    <w:rsid w:val="00B13674"/>
    <w:rsid w:val="00C444B1"/>
    <w:rsid w:val="00C636E2"/>
    <w:rsid w:val="00C65599"/>
    <w:rsid w:val="00C978DD"/>
    <w:rsid w:val="00CF738B"/>
    <w:rsid w:val="00CF7A3B"/>
    <w:rsid w:val="00DE361B"/>
    <w:rsid w:val="00DF4E3E"/>
    <w:rsid w:val="00E91722"/>
    <w:rsid w:val="00EA6384"/>
    <w:rsid w:val="00EB2A2D"/>
    <w:rsid w:val="00F0078F"/>
    <w:rsid w:val="00F5139F"/>
    <w:rsid w:val="00F94C56"/>
    <w:rsid w:val="00FF150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96DA"/>
  <w15:chartTrackingRefBased/>
  <w15:docId w15:val="{01D7AC77-5323-4CFA-9298-53A11ABC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4C"/>
    <w:rPr>
      <w:b/>
      <w:bCs/>
      <w:smallCaps/>
      <w:color w:val="0F4761" w:themeColor="accent1" w:themeShade="BF"/>
      <w:spacing w:val="5"/>
    </w:rPr>
  </w:style>
  <w:style w:type="paragraph" w:customStyle="1" w:styleId="elementtoproof1">
    <w:name w:val="elementtoproof1"/>
    <w:basedOn w:val="Normal"/>
    <w:rsid w:val="001D744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customStyle="1" w:styleId="elementtoproof">
    <w:name w:val="elementtoproof"/>
    <w:basedOn w:val="DefaultParagraphFont"/>
    <w:rsid w:val="001D744C"/>
  </w:style>
  <w:style w:type="paragraph" w:styleId="NormalWeb">
    <w:name w:val="Normal (Web)"/>
    <w:basedOn w:val="Normal"/>
    <w:uiPriority w:val="99"/>
    <w:semiHidden/>
    <w:unhideWhenUsed/>
    <w:rsid w:val="00EA6384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skipproofing">
    <w:name w:val="skipproofing"/>
    <w:basedOn w:val="Normal"/>
    <w:rsid w:val="00B1367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customStyle="1" w:styleId="xelementtoproof">
    <w:name w:val="x_elementtoproof"/>
    <w:basedOn w:val="Normal"/>
    <w:rsid w:val="000C1F5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customStyle="1" w:styleId="xskipproofing">
    <w:name w:val="x_skipproofing"/>
    <w:basedOn w:val="Normal"/>
    <w:rsid w:val="00EB2A2D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customStyle="1" w:styleId="xmsonormal">
    <w:name w:val="x_msonormal"/>
    <w:basedOn w:val="Normal"/>
    <w:rsid w:val="00F0078F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Gower, Kimberly A</dc:creator>
  <cp:keywords/>
  <dc:description/>
  <cp:lastModifiedBy>Gower, Kimberly A</cp:lastModifiedBy>
  <cp:revision>4</cp:revision>
  <dcterms:created xsi:type="dcterms:W3CDTF">2026-04-24T20:51:00Z</dcterms:created>
  <dcterms:modified xsi:type="dcterms:W3CDTF">2026-04-24T20:52:00Z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2026-03-02T21:48:01Z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729a7bfa-a4ba-4c1c-aaa1-18ed7b38b19b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</Properties>
</file>