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B15B3" w14:textId="66986E6B" w:rsidR="00783E00" w:rsidRPr="0038266F" w:rsidRDefault="007938F1" w:rsidP="00A83EC8">
      <w:pPr>
        <w:spacing w:after="0" w:line="240" w:lineRule="auto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>Sermon: Donkey</w:t>
      </w:r>
      <w:bookmarkStart w:id="0" w:name="_GoBack"/>
      <w:bookmarkEnd w:id="0"/>
      <w:r w:rsidR="0038266F" w:rsidRPr="0038266F"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Hugs and the Embrace of St. Francis</w:t>
      </w:r>
    </w:p>
    <w:p w14:paraId="657AF230" w14:textId="7C836A0D" w:rsidR="0038266F" w:rsidRPr="0038266F" w:rsidRDefault="0038266F" w:rsidP="00A83EC8">
      <w:pPr>
        <w:spacing w:after="0" w:line="240" w:lineRule="auto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38266F">
        <w:rPr>
          <w:rFonts w:ascii="Georgia" w:eastAsia="Times New Roman" w:hAnsi="Georgia" w:cs="Times New Roman"/>
          <w:b/>
          <w:bCs/>
          <w:kern w:val="0"/>
          <w14:ligatures w14:val="none"/>
        </w:rPr>
        <w:t>St. Francis Sunday, October 5, 2025</w:t>
      </w:r>
    </w:p>
    <w:p w14:paraId="04B2C897" w14:textId="1850F176" w:rsidR="0038266F" w:rsidRPr="0038266F" w:rsidRDefault="0038266F" w:rsidP="00A83EC8">
      <w:pPr>
        <w:spacing w:after="0" w:line="240" w:lineRule="auto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38266F">
        <w:rPr>
          <w:rFonts w:ascii="Georgia" w:eastAsia="Times New Roman" w:hAnsi="Georgia" w:cs="Times New Roman"/>
          <w:b/>
          <w:bCs/>
          <w:kern w:val="0"/>
          <w14:ligatures w14:val="none"/>
        </w:rPr>
        <w:t>Scripture:</w:t>
      </w:r>
      <w:r w:rsidRPr="0038266F">
        <w:rPr>
          <w:rFonts w:ascii="Georgia" w:hAnsi="Georgia"/>
        </w:rPr>
        <w:t xml:space="preserve"> </w:t>
      </w:r>
      <w:r w:rsidRPr="0038266F">
        <w:rPr>
          <w:rFonts w:ascii="Georgia" w:eastAsia="Times New Roman" w:hAnsi="Georgia" w:cs="Times New Roman"/>
          <w:b/>
          <w:bCs/>
          <w:kern w:val="0"/>
          <w14:ligatures w14:val="none"/>
        </w:rPr>
        <w:t>Job 39:1–18; Luke 12:13-21</w:t>
      </w:r>
    </w:p>
    <w:p w14:paraId="1290CCBD" w14:textId="77777777" w:rsidR="00A83EC8" w:rsidRPr="0038266F" w:rsidRDefault="00A83EC8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</w:p>
    <w:p w14:paraId="27646064" w14:textId="681F446C" w:rsidR="00961E13" w:rsidRPr="0038266F" w:rsidRDefault="004C45F7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Hello, </w:t>
      </w:r>
      <w:r w:rsidR="00961E1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I’m Joe. I’m your new rector.</w:t>
      </w:r>
    </w:p>
    <w:p w14:paraId="09F90BB3" w14:textId="3055D065" w:rsidR="00961E13" w:rsidRPr="0038266F" w:rsidRDefault="00961E13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And I come to you at time when there is a lot to pray for out there. The WORLD … really needs a big hug right now.</w:t>
      </w:r>
    </w:p>
    <w:p w14:paraId="48F39918" w14:textId="7C3C628D" w:rsidR="00783E00" w:rsidRPr="0038266F" w:rsidRDefault="00961E13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SO … with that in mind … and s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ince this is the Sunday when we celebrate </w:t>
      </w:r>
      <w:r w:rsidR="00783E00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St. Francis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 — the patron saint of animals — I want to share with you </w:t>
      </w:r>
      <w:r w:rsidR="00783E00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how </w:t>
      </w: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DONKEYS</w:t>
      </w:r>
      <w:r w:rsidR="00783E00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 hug.</w:t>
      </w:r>
    </w:p>
    <w:p w14:paraId="61981672" w14:textId="0D8B1EE4" w:rsidR="00280837" w:rsidRPr="0038266F" w:rsidRDefault="00961E13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 want to make sure you hear</w:t>
      </w:r>
      <w:r w:rsidR="00A83EC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d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that right: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Donkey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hugs.</w:t>
      </w:r>
    </w:p>
    <w:p w14:paraId="44228C82" w14:textId="7F23A277" w:rsidR="008F6838" w:rsidRPr="0038266F" w:rsidRDefault="00280837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You see,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my wife, Heidi, and I </w:t>
      </w:r>
      <w:r w:rsidR="00961E1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used to run the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Trinity Retreat Center, just up the highway here in CT</w:t>
      </w:r>
      <w:r w:rsidR="00961E1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. And, as part of our ministry, </w:t>
      </w:r>
      <w:r w:rsidR="009F2F5D">
        <w:rPr>
          <w:rFonts w:ascii="Georgia" w:eastAsia="Times New Roman" w:hAnsi="Georgia" w:cs="Times New Roman"/>
          <w:color w:val="000000"/>
          <w:kern w:val="0"/>
          <w14:ligatures w14:val="none"/>
        </w:rPr>
        <w:t>we decided to start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 </w:t>
      </w:r>
      <w:r w:rsidR="00783E00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sanctuary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for </w:t>
      </w:r>
      <w:r w:rsidR="00783E00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donkeys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4444FB7F" w14:textId="1E587F90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Real donkeys. Rescued donkeys.</w:t>
      </w:r>
    </w:p>
    <w:p w14:paraId="2670AE27" w14:textId="4A336EB8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The donkeys that came to us were hurting.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Abused.  Starved. Abandoned. 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F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rightened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. M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istrustful.</w:t>
      </w:r>
    </w:p>
    <w:p w14:paraId="7B0476C0" w14:textId="4BD5CD1B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So here’s what we did: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We fed them.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We brushed them.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We fixed up the old barn.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We gave them a safe place.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We let them know they were loved.</w:t>
      </w:r>
    </w:p>
    <w:p w14:paraId="47754E3A" w14:textId="48F92FCD" w:rsidR="00A4611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And 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THEN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… miracle of miracles… </w:t>
      </w:r>
      <w:r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they began to love back. </w:t>
      </w:r>
    </w:p>
    <w:p w14:paraId="754CA8BF" w14:textId="322B7005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As </w:t>
      </w:r>
      <w:r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they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healed, they became a healing presence for others.</w:t>
      </w:r>
    </w:p>
    <w:p w14:paraId="2CB5C467" w14:textId="1A653A06" w:rsidR="00783E00" w:rsidRPr="0038266F" w:rsidRDefault="00A4611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In fact, when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you visit the sanctuary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today 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…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 Trinity donkey will often walk right up to you.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She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’ll come up and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look at you with a steady, non-judgmental gaze.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And then — she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’ll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just rest her velvety muzzle on your shoulder.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No judgment.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No questions.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No conditions.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Just love. Just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AN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embrace.</w:t>
      </w:r>
    </w:p>
    <w:p w14:paraId="04008ACD" w14:textId="613028DA" w:rsidR="007F062E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These donkeys don’t care how much money you make,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the color of your skin,</w:t>
      </w:r>
      <w:r w:rsidR="00D5745F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where you were born,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D5745F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how the world labels you, 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what you’ve done, or what you think you’ve done. </w:t>
      </w:r>
    </w:p>
    <w:p w14:paraId="2C25E69D" w14:textId="3071FD7E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lastRenderedPageBreak/>
        <w:t xml:space="preserve">They just 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walk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up to you and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rest their head on your shoulder.</w:t>
      </w:r>
    </w:p>
    <w:p w14:paraId="3E37AA2B" w14:textId="77777777" w:rsidR="00280837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And that! Is how a donkey 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HUGS.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And THAT! Is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also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…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how our God loves.</w:t>
      </w:r>
    </w:p>
    <w:p w14:paraId="17806F3D" w14:textId="2EAD0222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God rests on our weary shoulders and whispers: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“I</w:t>
      </w:r>
      <w:r w:rsidR="00A46110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’m</w:t>
      </w: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 here. You are beloved. Always. No matter what.”</w:t>
      </w:r>
    </w:p>
    <w:p w14:paraId="46C5A104" w14:textId="77777777" w:rsidR="00783E00" w:rsidRPr="0038266F" w:rsidRDefault="00353597" w:rsidP="00A83EC8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noProof/>
          <w:kern w:val="0"/>
          <w14:ligatures w14:val="none"/>
        </w:rPr>
        <w:pict w14:anchorId="035729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A21896" w14:textId="25AA079D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In today’s Old Testament reading, Job 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could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definitely 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use a 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hug.</w:t>
      </w:r>
    </w:p>
    <w:p w14:paraId="1395DB68" w14:textId="2F3BDF9D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Job is one of the oldest books of the Bible.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It’s ancient Hebrew poetry that wrestles with the human experience -- with suffering, with meaning.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“Why?” Job cries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out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“Why do </w:t>
      </w:r>
      <w:r w:rsidR="00614A21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GOOD</w:t>
      </w: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 people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suffer?”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He 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wants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quick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, simple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answers. </w:t>
      </w:r>
    </w:p>
    <w:p w14:paraId="770EDEFF" w14:textId="7D0A67DD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But what does God give him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in today’s text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?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Not 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NEAT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theology.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Not simple equations.</w:t>
      </w:r>
    </w:p>
    <w:p w14:paraId="108DE203" w14:textId="7C151204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God gives… </w:t>
      </w:r>
      <w:r w:rsidR="00AD2C1B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wonder.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God gives… </w:t>
      </w: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wildness.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God gives… </w:t>
      </w: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creation.</w:t>
      </w:r>
    </w:p>
    <w:p w14:paraId="2E244CDB" w14:textId="0520A005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“Do you see the mountain goats give birth?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="0038266F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Who set the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wild donkey </w:t>
      </w:r>
      <w:r w:rsidR="0038266F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free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?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Do you know how the eagle soars?”</w:t>
      </w:r>
    </w:p>
    <w:p w14:paraId="41A53723" w14:textId="425B6640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And Job is silenced — not by fear, but by awe.</w:t>
      </w:r>
    </w:p>
    <w:p w14:paraId="7A4121C9" w14:textId="5C00BD05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Because he realizes that our living God is bigger than our questions.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God is Wilder than our doubts.</w:t>
      </w:r>
    </w:p>
    <w:p w14:paraId="13FCB11E" w14:textId="542C387C" w:rsidR="00783E00" w:rsidRPr="0038266F" w:rsidRDefault="00A46110" w:rsidP="00A83EC8">
      <w:pPr>
        <w:spacing w:before="100" w:beforeAutospacing="1" w:after="100" w:afterAutospacing="1" w:line="240" w:lineRule="auto"/>
        <w:rPr>
          <w:rStyle w:val="Emphasis"/>
          <w:rFonts w:ascii="Georgia" w:hAnsi="Georgia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In today’s passage, 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God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speaks out of the whirlwind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. And this is God’s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message </w:t>
      </w:r>
      <w:r w:rsidR="00AD2C1B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to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Job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: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="00783E00"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There is no way, in the complexity of the cosmos, to understand everything</w:t>
      </w:r>
      <w:r w:rsidR="00783E00" w:rsidRPr="0038266F">
        <w:rPr>
          <w:rStyle w:val="Emphasis"/>
          <w:rFonts w:ascii="Georgia" w:hAnsi="Georgia"/>
        </w:rPr>
        <w:t xml:space="preserve">. </w:t>
      </w:r>
    </w:p>
    <w:p w14:paraId="2BB816F1" w14:textId="659D04A2" w:rsidR="00280837" w:rsidRPr="0038266F" w:rsidRDefault="00280837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But </w:t>
      </w:r>
      <w:r w:rsidR="00AD2C1B"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Trust </w:t>
      </w:r>
      <w:r w:rsidR="00A46110"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that </w:t>
      </w:r>
      <w:r w:rsidR="00AD2C1B"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you are part of something greater. </w:t>
      </w:r>
      <w:r w:rsidR="00A46110"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Even when this crazy world doesn’t make sense, know that you are loved. </w:t>
      </w:r>
    </w:p>
    <w:p w14:paraId="2FBA27B0" w14:textId="06F2CD3B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Allow yourself to be embraced by the mystery.</w:t>
      </w:r>
      <w:r w:rsidR="00AD2C1B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</w:p>
    <w:p w14:paraId="52B0EA74" w14:textId="77777777" w:rsidR="00A83EC8" w:rsidRPr="0038266F" w:rsidRDefault="00AD2C1B" w:rsidP="00A83EC8">
      <w:pPr>
        <w:spacing w:before="100" w:beforeAutospacing="1" w:after="100" w:afterAutospacing="1" w:line="240" w:lineRule="auto"/>
        <w:rPr>
          <w:rFonts w:ascii="Georgia" w:hAnsi="Georgia"/>
          <w:color w:val="000000" w:themeColor="text1"/>
          <w:highlight w:val="yellow"/>
          <w:shd w:val="clear" w:color="auto" w:fill="1F1F1F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It reminds of one of my favorite quotes from </w:t>
      </w:r>
      <w:r w:rsidR="00583D06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Jane Goodall,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who passed away this week. 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Dr. Goodall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said:</w:t>
      </w:r>
      <w:r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 </w:t>
      </w:r>
      <w:r w:rsidRPr="0038266F">
        <w:rPr>
          <w:rFonts w:ascii="Georgia" w:eastAsia="Times New Roman" w:hAnsi="Georgia" w:cs="Times New Roman"/>
          <w:i/>
          <w:iCs/>
          <w:color w:val="000000" w:themeColor="text1"/>
          <w:kern w:val="0"/>
          <w14:ligatures w14:val="none"/>
        </w:rPr>
        <w:t xml:space="preserve"> </w:t>
      </w:r>
      <w:r w:rsidRPr="0038266F">
        <w:rPr>
          <w:rFonts w:ascii="Georgia" w:hAnsi="Georgia"/>
          <w:color w:val="000000" w:themeColor="text1"/>
          <w:highlight w:val="yellow"/>
          <w:shd w:val="clear" w:color="auto" w:fill="1F1F1F"/>
        </w:rPr>
        <w:t>"Faith, whatever you're being faithful about, can’t really be scientifically explained.</w:t>
      </w:r>
      <w:r w:rsidR="00A46110" w:rsidRPr="0038266F">
        <w:rPr>
          <w:rFonts w:ascii="Georgia" w:hAnsi="Georgia"/>
          <w:color w:val="000000" w:themeColor="text1"/>
          <w:highlight w:val="yellow"/>
          <w:shd w:val="clear" w:color="auto" w:fill="1F1F1F"/>
        </w:rPr>
        <w:t xml:space="preserve">” </w:t>
      </w:r>
      <w:r w:rsidRPr="0038266F">
        <w:rPr>
          <w:rFonts w:ascii="Georgia" w:hAnsi="Georgia"/>
          <w:color w:val="000000" w:themeColor="text1"/>
          <w:highlight w:val="yellow"/>
          <w:shd w:val="clear" w:color="auto" w:fill="1F1F1F"/>
        </w:rPr>
        <w:t xml:space="preserve"> </w:t>
      </w:r>
    </w:p>
    <w:p w14:paraId="4E506D12" w14:textId="2C4AF54A" w:rsidR="00583D06" w:rsidRPr="0038266F" w:rsidRDefault="00A4611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</w:pPr>
      <w:r w:rsidRPr="0038266F">
        <w:rPr>
          <w:rFonts w:ascii="Georgia" w:hAnsi="Georgia"/>
          <w:color w:val="000000" w:themeColor="text1"/>
          <w:highlight w:val="yellow"/>
          <w:shd w:val="clear" w:color="auto" w:fill="1F1F1F"/>
        </w:rPr>
        <w:lastRenderedPageBreak/>
        <w:t>“</w:t>
      </w:r>
      <w:r w:rsidR="00AD2C1B" w:rsidRPr="0038266F">
        <w:rPr>
          <w:rFonts w:ascii="Georgia" w:hAnsi="Georgia"/>
          <w:color w:val="000000" w:themeColor="text1"/>
          <w:highlight w:val="yellow"/>
          <w:shd w:val="clear" w:color="auto" w:fill="1F1F1F"/>
        </w:rPr>
        <w:t xml:space="preserve">And I don't want to explain this whole life business </w:t>
      </w:r>
      <w:r w:rsidR="008F6838" w:rsidRPr="0038266F">
        <w:rPr>
          <w:rFonts w:ascii="Georgia" w:hAnsi="Georgia"/>
          <w:color w:val="000000" w:themeColor="text1"/>
          <w:highlight w:val="yellow"/>
          <w:shd w:val="clear" w:color="auto" w:fill="1F1F1F"/>
        </w:rPr>
        <w:t xml:space="preserve">THAT WAY. </w:t>
      </w:r>
      <w:r w:rsidRPr="0038266F">
        <w:rPr>
          <w:rFonts w:ascii="Georgia" w:hAnsi="Georgia"/>
          <w:color w:val="000000" w:themeColor="text1"/>
          <w:highlight w:val="yellow"/>
          <w:shd w:val="clear" w:color="auto" w:fill="1F1F1F"/>
        </w:rPr>
        <w:t xml:space="preserve"> </w:t>
      </w:r>
      <w:r w:rsidR="00AD2C1B" w:rsidRPr="0038266F">
        <w:rPr>
          <w:rFonts w:ascii="Georgia" w:hAnsi="Georgia"/>
          <w:color w:val="000000" w:themeColor="text1"/>
          <w:highlight w:val="yellow"/>
          <w:shd w:val="clear" w:color="auto" w:fill="1F1F1F"/>
        </w:rPr>
        <w:t>There's so much mystery. There's so much awe".</w:t>
      </w:r>
    </w:p>
    <w:p w14:paraId="13915498" w14:textId="77777777" w:rsidR="00783E00" w:rsidRPr="0038266F" w:rsidRDefault="00353597" w:rsidP="00A83EC8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noProof/>
          <w:kern w:val="0"/>
          <w14:ligatures w14:val="none"/>
        </w:rPr>
        <w:pict w14:anchorId="41E1400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2733FBD" w14:textId="400F5D0F" w:rsidR="00783E00" w:rsidRPr="0038266F" w:rsidRDefault="00D5745F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WITH THOSE WORDS IN MIND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…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 think it’s awesome that my very first Sunday with you is </w:t>
      </w:r>
      <w:r w:rsidR="00783E00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St. Francis Sunday.</w:t>
      </w:r>
    </w:p>
    <w:p w14:paraId="6A60FFB0" w14:textId="77777777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Francis of Assisi saw the whole world as family.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He called the sun his brother.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The moon his sister.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The wolf his friend.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The leper his brother.</w:t>
      </w:r>
    </w:p>
    <w:p w14:paraId="263DEE76" w14:textId="29546302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He embraced not only the </w:t>
      </w:r>
      <w:r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>beautiful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but the broken.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Not only the tame but the wild.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He knew that grace finds beauty in ugly things.</w:t>
      </w:r>
    </w:p>
    <w:p w14:paraId="30F1F172" w14:textId="64E939B8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And 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HERE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, in this parish named for Francis —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I 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already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see that same spirit alive.</w:t>
      </w:r>
    </w:p>
    <w:p w14:paraId="4CC86E51" w14:textId="21C459E4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 saw it last week, when our U-Haul 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truck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finally rumbled up to the rectory.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="00280837" w:rsidRPr="0038266F">
        <w:rPr>
          <w:rFonts w:ascii="Georgia" w:eastAsia="Times New Roman" w:hAnsi="Georgia" w:cs="Times New Roman"/>
          <w:i/>
          <w:iCs/>
          <w:color w:val="000000"/>
          <w:kern w:val="0"/>
          <w14:ligatures w14:val="none"/>
        </w:rPr>
        <w:t xml:space="preserve">Yes, </w:t>
      </w:r>
      <w:r w:rsidRPr="0038266F">
        <w:rPr>
          <w:rFonts w:ascii="Georgia" w:eastAsia="Times New Roman" w:hAnsi="Georgia" w:cs="Times New Roman"/>
          <w:color w:val="000000"/>
          <w:kern w:val="0"/>
          <w:highlight w:val="yellow"/>
          <w14:ligatures w14:val="none"/>
        </w:rPr>
        <w:t>We were three hours late.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It was almost dark.</w:t>
      </w:r>
    </w:p>
    <w:p w14:paraId="403CF357" w14:textId="70CF8E8C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But you were there.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Many of you were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Waiting in the twilight.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With food. With laughter. With 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muscle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s.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With open hearts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 open arms.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Embracing us. </w:t>
      </w:r>
    </w:p>
    <w:p w14:paraId="147EAB16" w14:textId="77777777" w:rsidR="00280837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 see 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it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in your ministries: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how you feed the hungry,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how you walk with immigrants in the shadow of fear,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how you bring music to the world, </w:t>
      </w:r>
    </w:p>
    <w:p w14:paraId="7D50293E" w14:textId="4A575C59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how you build bridges with other faiths,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how you find the courage to stand for love in a world that seems to addicted to division and power.</w:t>
      </w:r>
    </w:p>
    <w:p w14:paraId="074B2B29" w14:textId="1BB3B726" w:rsidR="00783E00" w:rsidRPr="0038266F" w:rsidRDefault="008F6838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And you know what?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You don’t just carry the name of Francis.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You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LIVE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Francis.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You embrace like Francis.</w:t>
      </w:r>
    </w:p>
    <w:p w14:paraId="0AB13D1A" w14:textId="102CF3DC" w:rsidR="00702359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You </w:t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are welcom</w:t>
      </w:r>
      <w:r w:rsidR="00614A21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ing</w:t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and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live your faith </w:t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with a dedication to inclusivity that is a sign of true abundance. </w:t>
      </w:r>
    </w:p>
    <w:p w14:paraId="69C36C21" w14:textId="77777777" w:rsidR="00783E00" w:rsidRPr="0038266F" w:rsidRDefault="00353597" w:rsidP="00A83EC8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noProof/>
          <w:kern w:val="0"/>
          <w14:ligatures w14:val="none"/>
        </w:rPr>
        <w:pict w14:anchorId="7961ABB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D0D5DDC" w14:textId="09BD0475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lastRenderedPageBreak/>
        <w:t xml:space="preserve">Jesus </w:t>
      </w:r>
      <w:r w:rsidR="00D5745F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definitely </w:t>
      </w:r>
      <w:r w:rsidR="00614A21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reminds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us today</w:t>
      </w:r>
      <w:r w:rsidR="00D5745F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that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“</w:t>
      </w: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 xml:space="preserve">One’s </w:t>
      </w:r>
      <w:r w:rsidR="00A46110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LIFE</w:t>
      </w:r>
      <w:r w:rsidR="00A4611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…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does not consist in the abundance of possessions.”</w:t>
      </w:r>
    </w:p>
    <w:p w14:paraId="04D6CA0B" w14:textId="37C80120" w:rsidR="00783E00" w:rsidRPr="0038266F" w:rsidRDefault="00702359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Over at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the rectory, as we continue to unpack and trip over mountains of boxes – looking around, asking, “How did we get so much STUFF!!” -- I feel Jesus’ words deeply!</w:t>
      </w:r>
    </w:p>
    <w:p w14:paraId="28A207FD" w14:textId="665E0E71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Jesus </w:t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is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tell</w:t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ing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this parable of a farmer </w:t>
      </w:r>
      <w:r w:rsidR="008F6838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with </w:t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overflowing barns. He’s decides that he needs to build even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bigger barns</w:t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to store his crops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. </w:t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This guy seems to have 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all together</w:t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. </w:t>
      </w:r>
      <w:r w:rsidR="0005303B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He’s ready to eat, drink and be merry.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="004376E2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But then you take a closer look at how he talks: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“</w:t>
      </w:r>
      <w:r w:rsidR="00D5657A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M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y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barns. My grain. My goods. My soul.”</w:t>
      </w:r>
    </w:p>
    <w:p w14:paraId="7C5C34AF" w14:textId="3C0847A2" w:rsidR="004376E2" w:rsidRPr="0038266F" w:rsidRDefault="004376E2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And there it is: The </w:t>
      </w: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unholy trinity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of “me, myself, and I.”</w:t>
      </w:r>
    </w:p>
    <w:p w14:paraId="441FF6BC" w14:textId="517C2391" w:rsidR="00783E00" w:rsidRPr="0038266F" w:rsidRDefault="004376E2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He doesn’t 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mention the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workers 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who helped him bring in the crops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There’s no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thanks to God.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No thought of the </w:t>
      </w:r>
      <w:r w:rsidR="00EE016A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poor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No prayer for wisdom.</w:t>
      </w:r>
    </w:p>
    <w:p w14:paraId="0E6DBDE0" w14:textId="524D4D02" w:rsidR="00D464F3" w:rsidRPr="0038266F" w:rsidRDefault="004376E2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And, o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f course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…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that’s the thing about being human:</w:t>
      </w:r>
      <w:r w:rsidR="00702359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When things gets crazy, and its hard to make sense of this world, i</w:t>
      </w:r>
      <w:r w:rsidR="00583D06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t’s so easy for us to retreat inward.  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</w:p>
    <w:p w14:paraId="3616E6BD" w14:textId="00E06823" w:rsidR="00D464F3" w:rsidRPr="0038266F" w:rsidRDefault="00583D06" w:rsidP="00A83EC8">
      <w:pPr>
        <w:pStyle w:val="NormalWeb"/>
        <w:rPr>
          <w:rFonts w:ascii="Georgia" w:hAnsi="Georgia"/>
          <w:color w:val="000000"/>
        </w:rPr>
      </w:pPr>
      <w:r w:rsidRPr="0038266F">
        <w:rPr>
          <w:rFonts w:ascii="Georgia" w:hAnsi="Georgia"/>
          <w:color w:val="000000"/>
        </w:rPr>
        <w:t xml:space="preserve">We </w:t>
      </w:r>
      <w:r w:rsidR="00D464F3" w:rsidRPr="0038266F">
        <w:rPr>
          <w:rFonts w:ascii="Georgia" w:hAnsi="Georgia"/>
          <w:color w:val="000000"/>
        </w:rPr>
        <w:t xml:space="preserve">crave control. We cling to easy comfort. We hoard. </w:t>
      </w:r>
      <w:r w:rsidRPr="0038266F">
        <w:rPr>
          <w:rFonts w:ascii="Georgia" w:hAnsi="Georgia"/>
          <w:color w:val="000000"/>
        </w:rPr>
        <w:t>Like Job, we</w:t>
      </w:r>
      <w:r w:rsidR="00D464F3" w:rsidRPr="0038266F">
        <w:rPr>
          <w:rFonts w:ascii="Georgia" w:hAnsi="Georgia"/>
          <w:color w:val="000000"/>
        </w:rPr>
        <w:t xml:space="preserve"> </w:t>
      </w:r>
      <w:r w:rsidRPr="0038266F">
        <w:rPr>
          <w:rFonts w:ascii="Georgia" w:hAnsi="Georgia"/>
          <w:color w:val="000000"/>
        </w:rPr>
        <w:t xml:space="preserve">want </w:t>
      </w:r>
      <w:r w:rsidR="00D464F3" w:rsidRPr="0038266F">
        <w:rPr>
          <w:rFonts w:ascii="Georgia" w:hAnsi="Georgia"/>
          <w:color w:val="000000"/>
        </w:rPr>
        <w:t>simple answers</w:t>
      </w:r>
      <w:r w:rsidRPr="0038266F">
        <w:rPr>
          <w:rFonts w:ascii="Georgia" w:hAnsi="Georgia"/>
          <w:color w:val="000000"/>
        </w:rPr>
        <w:t xml:space="preserve">. </w:t>
      </w:r>
    </w:p>
    <w:p w14:paraId="197046E2" w14:textId="36890E1B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But Jesus 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turns all of that on its head.</w:t>
      </w:r>
    </w:p>
    <w:p w14:paraId="50FD7665" w14:textId="01E9840E" w:rsidR="00280837" w:rsidRPr="0038266F" w:rsidRDefault="00D464F3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This parable </w:t>
      </w:r>
      <w:r w:rsidR="00280837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is not about wealth management; </w:t>
      </w:r>
      <w:r w:rsidR="00280837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it is about SOUL management.</w:t>
      </w:r>
    </w:p>
    <w:p w14:paraId="4D294DFD" w14:textId="3F8A3AE3" w:rsidR="00D5657A" w:rsidRPr="0038266F" w:rsidRDefault="00280837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It 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reminds us 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that </w:t>
      </w:r>
      <w:r w:rsidR="00D5657A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God’s economy isn’t transactional; God’s economy is relational. </w:t>
      </w:r>
    </w:p>
    <w:p w14:paraId="75E840B0" w14:textId="1F8699DE" w:rsidR="00783E00" w:rsidRPr="0038266F" w:rsidRDefault="00280837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And t</w:t>
      </w:r>
      <w:r w:rsidR="000F03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he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reality </w:t>
      </w:r>
      <w:r w:rsidR="000F03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… 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is </w:t>
      </w:r>
      <w:r w:rsidR="000F03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that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we can’t do this </w:t>
      </w:r>
      <w:r w:rsidR="00583D06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thing 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CALLED LIFE</w:t>
      </w:r>
      <w:r w:rsidR="00583D06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alone.</w:t>
      </w:r>
      <w:r w:rsidR="00583D06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 xml:space="preserve">Not even Jesus 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(God incarnate in fragile flesh) 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could do it alone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it alone — he called 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 big group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friends to walk with him.</w:t>
      </w:r>
    </w:p>
    <w:p w14:paraId="3F963FBD" w14:textId="477EC76A" w:rsidR="00D5657A" w:rsidRPr="0038266F" w:rsidRDefault="00D5657A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Life is not about making space for our stuff.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It is about making room IN OUR hearts.</w:t>
      </w:r>
    </w:p>
    <w:p w14:paraId="1CAA4646" w14:textId="1992AD53" w:rsidR="00783E00" w:rsidRPr="0038266F" w:rsidRDefault="00D5657A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Room for God.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Room for giving.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Room for friends and strangers.</w:t>
      </w:r>
    </w:p>
    <w:p w14:paraId="57850026" w14:textId="27F1CA1F" w:rsidR="00783E00" w:rsidRPr="0038266F" w:rsidRDefault="00D5657A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 certainly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couldn’t </w:t>
      </w:r>
      <w:r w:rsidR="00583D06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imagine walking this road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without Heidi.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She is my partner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in ministry. She grounds me and supports me in so many ways. </w:t>
      </w:r>
    </w:p>
    <w:p w14:paraId="0D0B44C1" w14:textId="50CB53CD" w:rsidR="00D464F3" w:rsidRPr="0038266F" w:rsidRDefault="007E2EE4" w:rsidP="00A83EC8">
      <w:pPr>
        <w:spacing w:before="100" w:beforeAutospacing="1" w:after="100" w:afterAutospacing="1" w:line="240" w:lineRule="auto"/>
        <w:rPr>
          <w:rFonts w:ascii="Georgia" w:hAnsi="Georgia"/>
          <w:color w:val="000000"/>
        </w:rPr>
      </w:pPr>
      <w:r w:rsidRPr="0038266F">
        <w:rPr>
          <w:rFonts w:ascii="Georgia" w:hAnsi="Georgia"/>
          <w:b/>
          <w:bCs/>
          <w:color w:val="000000"/>
          <w:highlight w:val="yellow"/>
        </w:rPr>
        <w:t>AS</w:t>
      </w:r>
      <w:r w:rsidRPr="0038266F">
        <w:rPr>
          <w:rFonts w:ascii="Georgia" w:hAnsi="Georgia"/>
          <w:b/>
          <w:bCs/>
          <w:color w:val="000000"/>
        </w:rPr>
        <w:t xml:space="preserve"> THIS</w:t>
      </w:r>
      <w:r w:rsidR="00583D06" w:rsidRPr="0038266F">
        <w:rPr>
          <w:rFonts w:ascii="Georgia" w:hAnsi="Georgia"/>
          <w:b/>
          <w:bCs/>
          <w:color w:val="000000"/>
        </w:rPr>
        <w:t xml:space="preserve"> reading from </w:t>
      </w:r>
      <w:r w:rsidR="00D464F3" w:rsidRPr="0038266F">
        <w:rPr>
          <w:rFonts w:ascii="Georgia" w:hAnsi="Georgia"/>
          <w:b/>
          <w:bCs/>
          <w:color w:val="000000"/>
        </w:rPr>
        <w:t>Job reminds us</w:t>
      </w:r>
      <w:r w:rsidR="00D5657A" w:rsidRPr="0038266F">
        <w:rPr>
          <w:rFonts w:ascii="Georgia" w:hAnsi="Georgia"/>
          <w:color w:val="000000"/>
        </w:rPr>
        <w:t xml:space="preserve"> … </w:t>
      </w:r>
      <w:r w:rsidR="00D464F3" w:rsidRPr="0038266F">
        <w:rPr>
          <w:rFonts w:ascii="Georgia" w:hAnsi="Georgia"/>
          <w:color w:val="000000"/>
        </w:rPr>
        <w:t>so much of how we journey in this short life is a mystery.</w:t>
      </w:r>
    </w:p>
    <w:p w14:paraId="433D3D2E" w14:textId="0A317CAE" w:rsidR="00D464F3" w:rsidRPr="0038266F" w:rsidRDefault="00D464F3" w:rsidP="00A83EC8">
      <w:pPr>
        <w:spacing w:before="100" w:beforeAutospacing="1" w:after="100" w:afterAutospacing="1" w:line="240" w:lineRule="auto"/>
        <w:rPr>
          <w:rFonts w:ascii="Georgia" w:hAnsi="Georgia"/>
          <w:color w:val="000000"/>
        </w:rPr>
      </w:pPr>
      <w:r w:rsidRPr="0038266F">
        <w:rPr>
          <w:rFonts w:ascii="Georgia" w:hAnsi="Georgia"/>
          <w:color w:val="000000"/>
        </w:rPr>
        <w:lastRenderedPageBreak/>
        <w:t>And</w:t>
      </w:r>
      <w:r w:rsidR="000F03E4" w:rsidRPr="0038266F">
        <w:rPr>
          <w:rFonts w:ascii="Georgia" w:hAnsi="Georgia"/>
          <w:color w:val="000000"/>
        </w:rPr>
        <w:t xml:space="preserve"> … </w:t>
      </w:r>
      <w:r w:rsidR="00D5657A" w:rsidRPr="0038266F">
        <w:rPr>
          <w:rFonts w:ascii="Georgia" w:hAnsi="Georgia"/>
          <w:color w:val="000000"/>
        </w:rPr>
        <w:t>to be honest …</w:t>
      </w:r>
      <w:r w:rsidR="000F03E4" w:rsidRPr="0038266F">
        <w:rPr>
          <w:rFonts w:ascii="Georgia" w:hAnsi="Georgia"/>
          <w:color w:val="000000"/>
        </w:rPr>
        <w:t xml:space="preserve"> </w:t>
      </w:r>
      <w:r w:rsidRPr="0038266F">
        <w:rPr>
          <w:rFonts w:ascii="Georgia" w:hAnsi="Georgia"/>
          <w:color w:val="000000"/>
        </w:rPr>
        <w:t xml:space="preserve">I’m still not entirely sure how we found each other. But I know this: I am so grateful that </w:t>
      </w:r>
      <w:r w:rsidR="00280837" w:rsidRPr="0038266F">
        <w:rPr>
          <w:rFonts w:ascii="Georgia" w:hAnsi="Georgia"/>
          <w:color w:val="000000"/>
        </w:rPr>
        <w:t>the Holy Spirit</w:t>
      </w:r>
      <w:r w:rsidRPr="0038266F">
        <w:rPr>
          <w:rFonts w:ascii="Georgia" w:hAnsi="Georgia"/>
          <w:color w:val="000000"/>
        </w:rPr>
        <w:t xml:space="preserve"> has brought us together. </w:t>
      </w:r>
    </w:p>
    <w:p w14:paraId="18834D24" w14:textId="072CFC9B" w:rsidR="00D5657A" w:rsidRPr="0038266F" w:rsidRDefault="00D5657A" w:rsidP="00A83EC8">
      <w:pPr>
        <w:spacing w:before="100" w:beforeAutospacing="1" w:after="100" w:afterAutospacing="1" w:line="240" w:lineRule="auto"/>
        <w:rPr>
          <w:rFonts w:ascii="Georgia" w:hAnsi="Georgia"/>
          <w:color w:val="000000"/>
        </w:rPr>
      </w:pPr>
      <w:r w:rsidRPr="0038266F">
        <w:rPr>
          <w:rFonts w:ascii="Georgia" w:hAnsi="Georgia"/>
          <w:color w:val="000000"/>
        </w:rPr>
        <w:t xml:space="preserve">I’m happy to </w:t>
      </w:r>
      <w:r w:rsidR="00614A21" w:rsidRPr="0038266F">
        <w:rPr>
          <w:rFonts w:ascii="Georgia" w:hAnsi="Georgia"/>
          <w:color w:val="000000"/>
        </w:rPr>
        <w:t>just LET THE MYSTERY BE.</w:t>
      </w:r>
    </w:p>
    <w:p w14:paraId="0A415BCF" w14:textId="72FB4315" w:rsidR="00D464F3" w:rsidRPr="0038266F" w:rsidRDefault="00D5657A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hAnsi="Georgia"/>
          <w:color w:val="000000"/>
        </w:rPr>
        <w:t>In fact, a</w:t>
      </w:r>
      <w:r w:rsidR="00D464F3" w:rsidRPr="0038266F">
        <w:rPr>
          <w:rFonts w:ascii="Georgia" w:hAnsi="Georgia"/>
          <w:color w:val="000000"/>
        </w:rPr>
        <w:t>fter more than a year in Atlanta – in “the tumult of the city,” in the words of today’s psalmist …</w:t>
      </w:r>
    </w:p>
    <w:p w14:paraId="24638786" w14:textId="06B53311" w:rsidR="00783E00" w:rsidRPr="0038266F" w:rsidRDefault="007E2EE4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It’s such a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joy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to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once again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hear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the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crickets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’ lullaby</w:t>
      </w:r>
      <w:r w:rsidR="000F03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in the woods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,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="000F03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and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to feel </w:t>
      </w:r>
      <w:r w:rsidR="00D5657A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the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cool breeze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D5657A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visit us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through an open window at night.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It’s </w:t>
      </w:r>
      <w:r w:rsidR="00D5657A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absolutely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heaven to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wake to 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the bird</w:t>
      </w:r>
      <w:r w:rsidR="00D5657A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songs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.</w:t>
      </w:r>
    </w:p>
    <w:p w14:paraId="1952F1BB" w14:textId="4BF97A11" w:rsidR="00783E00" w:rsidRPr="0038266F" w:rsidRDefault="00D5657A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 see it as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creation’s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way of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saying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to me and Heidi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: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</w:r>
      <w:r w:rsidR="00783E00"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You belong. You are home.</w:t>
      </w:r>
    </w:p>
    <w:p w14:paraId="1E104271" w14:textId="77777777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And now, with you —</w:t>
      </w: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br/>
        <w:t>we are home.</w:t>
      </w:r>
    </w:p>
    <w:p w14:paraId="70D1A2AB" w14:textId="77777777" w:rsidR="00783E00" w:rsidRPr="0038266F" w:rsidRDefault="00353597" w:rsidP="00A83EC8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noProof/>
          <w:kern w:val="0"/>
          <w14:ligatures w14:val="none"/>
        </w:rPr>
        <w:pict w14:anchorId="7F15EAE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93F08E7" w14:textId="49B1115A" w:rsidR="00783E00" w:rsidRPr="0038266F" w:rsidRDefault="00D5657A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As</w:t>
      </w:r>
      <w:r w:rsidR="00D464F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your new rector,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583D06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I want to 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end today by </w:t>
      </w:r>
      <w:r w:rsidR="00302E96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mak</w:t>
      </w:r>
      <w:r w:rsidR="007E2EE4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ing</w:t>
      </w:r>
      <w:r w:rsidR="00302E96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a few promises</w:t>
      </w:r>
      <w:r w:rsidR="00961E13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 xml:space="preserve"> for the YEARS ahead</w:t>
      </w:r>
      <w:r w:rsidR="00783E00" w:rsidRPr="0038266F">
        <w:rPr>
          <w:rFonts w:ascii="Georgia" w:eastAsia="Times New Roman" w:hAnsi="Georgia" w:cs="Times New Roman"/>
          <w:color w:val="000000"/>
          <w:kern w:val="0"/>
          <w14:ligatures w14:val="none"/>
        </w:rPr>
        <w:t>:</w:t>
      </w:r>
    </w:p>
    <w:p w14:paraId="16A3C359" w14:textId="60986BF2" w:rsidR="00302E96" w:rsidRPr="0038266F" w:rsidRDefault="00302E96" w:rsidP="00A83EC8">
      <w:pPr>
        <w:pStyle w:val="NormalWeb"/>
        <w:numPr>
          <w:ilvl w:val="0"/>
          <w:numId w:val="2"/>
        </w:numPr>
        <w:rPr>
          <w:rFonts w:ascii="Georgia" w:hAnsi="Georgia"/>
          <w:color w:val="000000"/>
        </w:rPr>
      </w:pPr>
      <w:r w:rsidRPr="0038266F">
        <w:rPr>
          <w:rFonts w:ascii="Georgia" w:hAnsi="Georgia"/>
          <w:color w:val="000000"/>
        </w:rPr>
        <w:t xml:space="preserve">First: </w:t>
      </w:r>
      <w:r w:rsidR="007E2EE4" w:rsidRPr="0038266F">
        <w:rPr>
          <w:rFonts w:ascii="Georgia" w:hAnsi="Georgia"/>
          <w:color w:val="000000"/>
        </w:rPr>
        <w:t xml:space="preserve">I promise that </w:t>
      </w:r>
      <w:r w:rsidRPr="0038266F">
        <w:rPr>
          <w:rStyle w:val="Strong"/>
          <w:rFonts w:ascii="Georgia" w:eastAsiaTheme="majorEastAsia" w:hAnsi="Georgia"/>
          <w:color w:val="000000"/>
        </w:rPr>
        <w:t>I will show up.</w:t>
      </w:r>
      <w:r w:rsidRPr="0038266F">
        <w:rPr>
          <w:rStyle w:val="apple-converted-space"/>
          <w:rFonts w:ascii="Georgia" w:eastAsiaTheme="majorEastAsia" w:hAnsi="Georgia"/>
          <w:color w:val="000000"/>
        </w:rPr>
        <w:t> </w:t>
      </w:r>
      <w:r w:rsidRPr="0038266F">
        <w:rPr>
          <w:rFonts w:ascii="Georgia" w:hAnsi="Georgia"/>
          <w:color w:val="000000"/>
        </w:rPr>
        <w:t xml:space="preserve">For me, </w:t>
      </w:r>
      <w:r w:rsidR="00583D06" w:rsidRPr="0038266F">
        <w:rPr>
          <w:rFonts w:ascii="Georgia" w:hAnsi="Georgia"/>
          <w:color w:val="000000"/>
        </w:rPr>
        <w:t>“</w:t>
      </w:r>
      <w:r w:rsidRPr="0038266F">
        <w:rPr>
          <w:rFonts w:ascii="Georgia" w:hAnsi="Georgia"/>
          <w:color w:val="000000"/>
        </w:rPr>
        <w:t>presence</w:t>
      </w:r>
      <w:r w:rsidR="00583D06" w:rsidRPr="0038266F">
        <w:rPr>
          <w:rFonts w:ascii="Georgia" w:hAnsi="Georgia"/>
          <w:color w:val="000000"/>
        </w:rPr>
        <w:t>”</w:t>
      </w:r>
      <w:r w:rsidRPr="0038266F">
        <w:rPr>
          <w:rFonts w:ascii="Georgia" w:hAnsi="Georgia"/>
          <w:color w:val="000000"/>
        </w:rPr>
        <w:t xml:space="preserve"> is part of God’s dream. You can count on me to walk with you, arm-in-arm, heart, mind, and soul as we strive to serve Christ </w:t>
      </w:r>
      <w:r w:rsidR="00583D06" w:rsidRPr="0038266F">
        <w:rPr>
          <w:rFonts w:ascii="Georgia" w:hAnsi="Georgia"/>
          <w:color w:val="000000"/>
        </w:rPr>
        <w:t>as</w:t>
      </w:r>
      <w:r w:rsidRPr="0038266F">
        <w:rPr>
          <w:rFonts w:ascii="Georgia" w:hAnsi="Georgia"/>
          <w:color w:val="000000"/>
        </w:rPr>
        <w:t xml:space="preserve"> children of the light</w:t>
      </w:r>
      <w:r w:rsidR="00961E13" w:rsidRPr="0038266F">
        <w:rPr>
          <w:rFonts w:ascii="Georgia" w:hAnsi="Georgia"/>
          <w:color w:val="000000"/>
        </w:rPr>
        <w:t xml:space="preserve"> in the Stamford area</w:t>
      </w:r>
      <w:r w:rsidRPr="0038266F">
        <w:rPr>
          <w:rFonts w:ascii="Georgia" w:hAnsi="Georgia"/>
          <w:color w:val="000000"/>
        </w:rPr>
        <w:t>.</w:t>
      </w:r>
    </w:p>
    <w:p w14:paraId="2389DC77" w14:textId="52E313EB" w:rsidR="00302E96" w:rsidRPr="0038266F" w:rsidRDefault="00302E96" w:rsidP="00A83EC8">
      <w:pPr>
        <w:pStyle w:val="NormalWeb"/>
        <w:numPr>
          <w:ilvl w:val="0"/>
          <w:numId w:val="2"/>
        </w:numPr>
        <w:rPr>
          <w:rFonts w:ascii="Georgia" w:hAnsi="Georgia"/>
          <w:color w:val="000000"/>
        </w:rPr>
      </w:pPr>
      <w:r w:rsidRPr="0038266F">
        <w:rPr>
          <w:rStyle w:val="Strong"/>
          <w:rFonts w:ascii="Georgia" w:eastAsiaTheme="majorEastAsia" w:hAnsi="Georgia"/>
          <w:color w:val="000000"/>
        </w:rPr>
        <w:t>Second: I will tell you the truth.</w:t>
      </w:r>
      <w:r w:rsidRPr="0038266F">
        <w:rPr>
          <w:rStyle w:val="apple-converted-space"/>
          <w:rFonts w:ascii="Georgia" w:eastAsiaTheme="majorEastAsia" w:hAnsi="Georgia"/>
          <w:color w:val="000000"/>
        </w:rPr>
        <w:t> </w:t>
      </w:r>
      <w:r w:rsidRPr="0038266F">
        <w:rPr>
          <w:rFonts w:ascii="Georgia" w:hAnsi="Georgia"/>
          <w:color w:val="000000"/>
        </w:rPr>
        <w:t>Even when it’s hard. Especially when it’s hard.</w:t>
      </w:r>
      <w:r w:rsidR="00583D06" w:rsidRPr="0038266F">
        <w:rPr>
          <w:rFonts w:ascii="Georgia" w:hAnsi="Georgia"/>
          <w:color w:val="000000"/>
        </w:rPr>
        <w:t xml:space="preserve"> I will tell you the truth. </w:t>
      </w:r>
    </w:p>
    <w:p w14:paraId="19E07051" w14:textId="575F29BC" w:rsidR="00783E00" w:rsidRPr="0038266F" w:rsidRDefault="00302E96" w:rsidP="00A83EC8">
      <w:pPr>
        <w:pStyle w:val="NormalWeb"/>
        <w:numPr>
          <w:ilvl w:val="0"/>
          <w:numId w:val="2"/>
        </w:numPr>
        <w:rPr>
          <w:rFonts w:ascii="Georgia" w:hAnsi="Georgia"/>
          <w:color w:val="000000"/>
        </w:rPr>
      </w:pPr>
      <w:r w:rsidRPr="0038266F">
        <w:rPr>
          <w:rStyle w:val="Strong"/>
          <w:rFonts w:ascii="Georgia" w:eastAsiaTheme="majorEastAsia" w:hAnsi="Georgia"/>
          <w:color w:val="000000"/>
        </w:rPr>
        <w:t>Finally, I promise that I will love you.</w:t>
      </w:r>
      <w:r w:rsidRPr="0038266F">
        <w:rPr>
          <w:rStyle w:val="apple-converted-space"/>
          <w:rFonts w:ascii="Georgia" w:eastAsiaTheme="majorEastAsia" w:hAnsi="Georgia"/>
          <w:color w:val="000000"/>
        </w:rPr>
        <w:t> </w:t>
      </w:r>
      <w:r w:rsidRPr="0038266F">
        <w:rPr>
          <w:rFonts w:ascii="Georgia" w:hAnsi="Georgia"/>
          <w:color w:val="000000"/>
        </w:rPr>
        <w:t xml:space="preserve">One-on-one, and as a parish. </w:t>
      </w:r>
      <w:r w:rsidR="00783E00" w:rsidRPr="0038266F">
        <w:rPr>
          <w:rFonts w:ascii="Georgia" w:hAnsi="Georgia"/>
          <w:color w:val="000000"/>
        </w:rPr>
        <w:br/>
        <w:t>I will never stop reminding you:</w:t>
      </w:r>
      <w:r w:rsidR="00783E00" w:rsidRPr="0038266F">
        <w:rPr>
          <w:rFonts w:ascii="Georgia" w:hAnsi="Georgia"/>
          <w:color w:val="000000"/>
        </w:rPr>
        <w:br/>
      </w:r>
      <w:r w:rsidR="00783E00" w:rsidRPr="0038266F">
        <w:rPr>
          <w:rFonts w:ascii="Georgia" w:hAnsi="Georgia"/>
          <w:b/>
          <w:bCs/>
          <w:color w:val="000000"/>
        </w:rPr>
        <w:t xml:space="preserve">you are </w:t>
      </w:r>
      <w:r w:rsidR="00265A9E" w:rsidRPr="0038266F">
        <w:rPr>
          <w:rFonts w:ascii="Georgia" w:hAnsi="Georgia"/>
          <w:b/>
          <w:bCs/>
          <w:color w:val="000000"/>
        </w:rPr>
        <w:t xml:space="preserve">the </w:t>
      </w:r>
      <w:r w:rsidR="00783E00" w:rsidRPr="0038266F">
        <w:rPr>
          <w:rFonts w:ascii="Georgia" w:hAnsi="Georgia"/>
          <w:b/>
          <w:bCs/>
          <w:color w:val="000000"/>
        </w:rPr>
        <w:t>beloved</w:t>
      </w:r>
      <w:r w:rsidR="00265A9E" w:rsidRPr="0038266F">
        <w:rPr>
          <w:rFonts w:ascii="Georgia" w:hAnsi="Georgia"/>
          <w:b/>
          <w:bCs/>
          <w:color w:val="000000"/>
        </w:rPr>
        <w:t xml:space="preserve"> of God</w:t>
      </w:r>
      <w:r w:rsidR="00783E00" w:rsidRPr="0038266F">
        <w:rPr>
          <w:rFonts w:ascii="Georgia" w:hAnsi="Georgia"/>
          <w:b/>
          <w:bCs/>
          <w:color w:val="000000"/>
        </w:rPr>
        <w:t>.</w:t>
      </w:r>
    </w:p>
    <w:p w14:paraId="52418E18" w14:textId="77777777" w:rsidR="00783E00" w:rsidRPr="0038266F" w:rsidRDefault="00353597" w:rsidP="00A83EC8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noProof/>
          <w:kern w:val="0"/>
          <w14:ligatures w14:val="none"/>
        </w:rPr>
        <w:pict w14:anchorId="06E08F7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928F521" w14:textId="77777777" w:rsidR="00EE016A" w:rsidRPr="0038266F" w:rsidRDefault="00EE016A" w:rsidP="00A83EC8">
      <w:pPr>
        <w:pStyle w:val="NormalWeb"/>
        <w:rPr>
          <w:rFonts w:ascii="Georgia" w:hAnsi="Georgia"/>
          <w:color w:val="000000"/>
        </w:rPr>
      </w:pPr>
      <w:r w:rsidRPr="0038266F">
        <w:rPr>
          <w:rFonts w:ascii="Georgia" w:hAnsi="Georgia"/>
          <w:color w:val="000000"/>
        </w:rPr>
        <w:t>So, beloved…</w:t>
      </w:r>
      <w:r w:rsidRPr="0038266F">
        <w:rPr>
          <w:rFonts w:ascii="Georgia" w:hAnsi="Georgia"/>
          <w:color w:val="000000"/>
        </w:rPr>
        <w:br/>
        <w:t>let yourself be embraced —</w:t>
      </w:r>
      <w:r w:rsidRPr="0038266F">
        <w:rPr>
          <w:rFonts w:ascii="Georgia" w:hAnsi="Georgia"/>
          <w:color w:val="000000"/>
        </w:rPr>
        <w:br/>
        <w:t>by God, by creation, by one another.</w:t>
      </w:r>
    </w:p>
    <w:p w14:paraId="4D9222E8" w14:textId="77777777" w:rsidR="00D5745F" w:rsidRPr="0038266F" w:rsidRDefault="00EE016A" w:rsidP="00A83EC8">
      <w:pPr>
        <w:pStyle w:val="NormalWeb"/>
        <w:rPr>
          <w:rFonts w:ascii="Georgia" w:hAnsi="Georgia"/>
          <w:color w:val="000000"/>
        </w:rPr>
      </w:pPr>
      <w:r w:rsidRPr="0038266F">
        <w:rPr>
          <w:rFonts w:ascii="Georgia" w:hAnsi="Georgia"/>
          <w:color w:val="000000"/>
        </w:rPr>
        <w:t>And then, together,</w:t>
      </w:r>
      <w:r w:rsidRPr="0038266F">
        <w:rPr>
          <w:rFonts w:ascii="Georgia" w:hAnsi="Georgia"/>
          <w:color w:val="000000"/>
        </w:rPr>
        <w:br/>
        <w:t>inspired by donkey hugs, by St. Francis, and by the grace of God,</w:t>
      </w:r>
      <w:r w:rsidRPr="0038266F">
        <w:rPr>
          <w:rFonts w:ascii="Georgia" w:hAnsi="Georgia"/>
          <w:color w:val="000000"/>
        </w:rPr>
        <w:br/>
        <w:t>let’s be a people who embrace —</w:t>
      </w:r>
      <w:r w:rsidRPr="0038266F">
        <w:rPr>
          <w:rFonts w:ascii="Georgia" w:hAnsi="Georgia"/>
          <w:color w:val="000000"/>
        </w:rPr>
        <w:br/>
        <w:t>with justice, with mercy, with joy, with music.</w:t>
      </w:r>
      <w:r w:rsidR="00D5745F" w:rsidRPr="0038266F">
        <w:rPr>
          <w:rFonts w:ascii="Georgia" w:hAnsi="Georgia"/>
          <w:color w:val="000000"/>
        </w:rPr>
        <w:t xml:space="preserve"> </w:t>
      </w:r>
    </w:p>
    <w:p w14:paraId="404CD60D" w14:textId="21A12618" w:rsidR="00EE016A" w:rsidRPr="0038266F" w:rsidRDefault="00EE016A" w:rsidP="00A83EC8">
      <w:pPr>
        <w:pStyle w:val="NormalWeb"/>
        <w:rPr>
          <w:rFonts w:ascii="Georgia" w:hAnsi="Georgia"/>
          <w:color w:val="000000"/>
        </w:rPr>
      </w:pPr>
      <w:r w:rsidRPr="0038266F">
        <w:rPr>
          <w:rFonts w:ascii="Georgia" w:hAnsi="Georgia"/>
          <w:color w:val="000000"/>
        </w:rPr>
        <w:t>Not with bigger barns or walls,</w:t>
      </w:r>
      <w:r w:rsidRPr="0038266F">
        <w:rPr>
          <w:rFonts w:ascii="Georgia" w:hAnsi="Georgia"/>
          <w:color w:val="000000"/>
        </w:rPr>
        <w:br/>
        <w:t>but with bigger tables —</w:t>
      </w:r>
      <w:r w:rsidRPr="0038266F">
        <w:rPr>
          <w:rFonts w:ascii="Georgia" w:hAnsi="Georgia"/>
          <w:color w:val="000000"/>
        </w:rPr>
        <w:br/>
        <w:t>where everyone has a seat,</w:t>
      </w:r>
      <w:r w:rsidRPr="0038266F">
        <w:rPr>
          <w:rFonts w:ascii="Georgia" w:hAnsi="Georgia"/>
          <w:color w:val="000000"/>
        </w:rPr>
        <w:br/>
      </w:r>
      <w:r w:rsidRPr="0038266F">
        <w:rPr>
          <w:rFonts w:ascii="Georgia" w:hAnsi="Georgia"/>
          <w:color w:val="000000"/>
        </w:rPr>
        <w:lastRenderedPageBreak/>
        <w:t>where wonder drives out fear,</w:t>
      </w:r>
      <w:r w:rsidRPr="0038266F">
        <w:rPr>
          <w:rFonts w:ascii="Georgia" w:hAnsi="Georgia"/>
          <w:color w:val="000000"/>
        </w:rPr>
        <w:br/>
        <w:t xml:space="preserve">and holy bread is shared in a feast of love. </w:t>
      </w:r>
    </w:p>
    <w:p w14:paraId="3249DF35" w14:textId="77777777" w:rsidR="0066137B" w:rsidRPr="0038266F" w:rsidRDefault="00EE016A" w:rsidP="00A83EC8">
      <w:pPr>
        <w:pStyle w:val="NormalWeb"/>
        <w:rPr>
          <w:rFonts w:ascii="Georgia" w:hAnsi="Georgia"/>
          <w:color w:val="000000"/>
        </w:rPr>
      </w:pPr>
      <w:r w:rsidRPr="0038266F">
        <w:rPr>
          <w:rFonts w:ascii="Georgia" w:hAnsi="Georgia"/>
          <w:color w:val="000000"/>
        </w:rPr>
        <w:t>Let’s Go! With our arms wide open —</w:t>
      </w:r>
      <w:r w:rsidRPr="0038266F">
        <w:rPr>
          <w:rFonts w:ascii="Georgia" w:hAnsi="Georgia"/>
          <w:color w:val="000000"/>
        </w:rPr>
        <w:br/>
      </w:r>
      <w:r w:rsidR="0066137B" w:rsidRPr="0038266F">
        <w:rPr>
          <w:rFonts w:ascii="Georgia" w:hAnsi="Georgia"/>
          <w:color w:val="000000"/>
        </w:rPr>
        <w:t xml:space="preserve">Remembering that we are called St. Francis. </w:t>
      </w:r>
    </w:p>
    <w:p w14:paraId="5EBC96EC" w14:textId="349C30C5" w:rsidR="00EE016A" w:rsidRPr="0038266F" w:rsidRDefault="0066137B" w:rsidP="00A83EC8">
      <w:pPr>
        <w:pStyle w:val="NormalWeb"/>
        <w:rPr>
          <w:rFonts w:ascii="Georgia" w:hAnsi="Georgia"/>
          <w:color w:val="000000"/>
        </w:rPr>
      </w:pPr>
      <w:r w:rsidRPr="0038266F">
        <w:rPr>
          <w:rFonts w:ascii="Georgia" w:hAnsi="Georgia"/>
          <w:color w:val="000000"/>
        </w:rPr>
        <w:t>B</w:t>
      </w:r>
      <w:r w:rsidR="00EE016A" w:rsidRPr="0038266F">
        <w:rPr>
          <w:rFonts w:ascii="Georgia" w:hAnsi="Georgia"/>
          <w:color w:val="000000"/>
        </w:rPr>
        <w:t>ecause this</w:t>
      </w:r>
      <w:r w:rsidR="00265A9E" w:rsidRPr="0038266F">
        <w:rPr>
          <w:rFonts w:ascii="Georgia" w:hAnsi="Georgia"/>
          <w:color w:val="000000"/>
        </w:rPr>
        <w:t xml:space="preserve"> world is hungry</w:t>
      </w:r>
      <w:r w:rsidRPr="0038266F">
        <w:rPr>
          <w:rFonts w:ascii="Georgia" w:hAnsi="Georgia"/>
          <w:color w:val="000000"/>
        </w:rPr>
        <w:t xml:space="preserve">. And it needs a Big hug right now. </w:t>
      </w:r>
    </w:p>
    <w:p w14:paraId="39FA452C" w14:textId="77777777" w:rsidR="00783E00" w:rsidRPr="0038266F" w:rsidRDefault="00783E00" w:rsidP="00A83EC8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 w:rsidRPr="0038266F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Amen.</w:t>
      </w:r>
    </w:p>
    <w:p w14:paraId="31F8BCD9" w14:textId="77777777" w:rsidR="00783E00" w:rsidRDefault="00783E00"/>
    <w:sectPr w:rsidR="00783E0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130CD" w14:textId="77777777" w:rsidR="00353597" w:rsidRDefault="00353597" w:rsidP="00AD2C1B">
      <w:pPr>
        <w:spacing w:after="0" w:line="240" w:lineRule="auto"/>
      </w:pPr>
      <w:r>
        <w:separator/>
      </w:r>
    </w:p>
  </w:endnote>
  <w:endnote w:type="continuationSeparator" w:id="0">
    <w:p w14:paraId="3226FBCE" w14:textId="77777777" w:rsidR="00353597" w:rsidRDefault="00353597" w:rsidP="00AD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574146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83709" w14:textId="0F22702A" w:rsidR="00AD2C1B" w:rsidRDefault="00AD2C1B" w:rsidP="004B7C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D8B798" w14:textId="77777777" w:rsidR="00AD2C1B" w:rsidRDefault="00AD2C1B" w:rsidP="00AD2C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8593466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13E7F" w14:textId="5ABF5359" w:rsidR="00AD2C1B" w:rsidRDefault="00AD2C1B" w:rsidP="004B7C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938F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B0E656" w14:textId="77777777" w:rsidR="00AD2C1B" w:rsidRDefault="00AD2C1B" w:rsidP="00AD2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FD9AC" w14:textId="77777777" w:rsidR="00353597" w:rsidRDefault="00353597" w:rsidP="00AD2C1B">
      <w:pPr>
        <w:spacing w:after="0" w:line="240" w:lineRule="auto"/>
      </w:pPr>
      <w:r>
        <w:separator/>
      </w:r>
    </w:p>
  </w:footnote>
  <w:footnote w:type="continuationSeparator" w:id="0">
    <w:p w14:paraId="0383DFCC" w14:textId="77777777" w:rsidR="00353597" w:rsidRDefault="00353597" w:rsidP="00AD2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5940"/>
    <w:multiLevelType w:val="hybridMultilevel"/>
    <w:tmpl w:val="6C8A7C62"/>
    <w:lvl w:ilvl="0" w:tplc="9446EBB0">
      <w:start w:val="28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84CD8"/>
    <w:multiLevelType w:val="multilevel"/>
    <w:tmpl w:val="937C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00"/>
    <w:rsid w:val="00030FA8"/>
    <w:rsid w:val="0005303B"/>
    <w:rsid w:val="000F03E4"/>
    <w:rsid w:val="001D2733"/>
    <w:rsid w:val="00265A9E"/>
    <w:rsid w:val="00280837"/>
    <w:rsid w:val="00302E96"/>
    <w:rsid w:val="00353597"/>
    <w:rsid w:val="0038266F"/>
    <w:rsid w:val="003B3CEC"/>
    <w:rsid w:val="004376E2"/>
    <w:rsid w:val="004C45F7"/>
    <w:rsid w:val="00583D06"/>
    <w:rsid w:val="005C555C"/>
    <w:rsid w:val="00614A21"/>
    <w:rsid w:val="0066137B"/>
    <w:rsid w:val="00702359"/>
    <w:rsid w:val="00783E00"/>
    <w:rsid w:val="007938F1"/>
    <w:rsid w:val="007E2EE4"/>
    <w:rsid w:val="007F062E"/>
    <w:rsid w:val="00817A40"/>
    <w:rsid w:val="008F6838"/>
    <w:rsid w:val="009336E8"/>
    <w:rsid w:val="00961E13"/>
    <w:rsid w:val="009D5B0B"/>
    <w:rsid w:val="009D69B3"/>
    <w:rsid w:val="009F2F5D"/>
    <w:rsid w:val="00A46110"/>
    <w:rsid w:val="00A804FC"/>
    <w:rsid w:val="00A83EC8"/>
    <w:rsid w:val="00A914A8"/>
    <w:rsid w:val="00AD2C1B"/>
    <w:rsid w:val="00BE69EE"/>
    <w:rsid w:val="00C927D1"/>
    <w:rsid w:val="00CA2D7A"/>
    <w:rsid w:val="00D464F3"/>
    <w:rsid w:val="00D5657A"/>
    <w:rsid w:val="00D5745F"/>
    <w:rsid w:val="00DC3229"/>
    <w:rsid w:val="00E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9B61"/>
  <w15:chartTrackingRefBased/>
  <w15:docId w15:val="{11D98D13-D614-7647-AD3B-4162FC4E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3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E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E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E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E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E0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83E00"/>
  </w:style>
  <w:style w:type="character" w:styleId="Strong">
    <w:name w:val="Strong"/>
    <w:basedOn w:val="DefaultParagraphFont"/>
    <w:uiPriority w:val="22"/>
    <w:qFormat/>
    <w:rsid w:val="00783E00"/>
    <w:rPr>
      <w:b/>
      <w:bCs/>
    </w:rPr>
  </w:style>
  <w:style w:type="character" w:styleId="Emphasis">
    <w:name w:val="Emphasis"/>
    <w:basedOn w:val="DefaultParagraphFont"/>
    <w:uiPriority w:val="20"/>
    <w:qFormat/>
    <w:rsid w:val="00783E0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D2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1B"/>
  </w:style>
  <w:style w:type="character" w:styleId="PageNumber">
    <w:name w:val="page number"/>
    <w:basedOn w:val="DefaultParagraphFont"/>
    <w:uiPriority w:val="99"/>
    <w:semiHidden/>
    <w:unhideWhenUsed/>
    <w:rsid w:val="00AD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Rose</dc:creator>
  <cp:keywords/>
  <dc:description/>
  <cp:lastModifiedBy>Dawn</cp:lastModifiedBy>
  <cp:revision>2</cp:revision>
  <cp:lastPrinted>2025-10-04T21:19:00Z</cp:lastPrinted>
  <dcterms:created xsi:type="dcterms:W3CDTF">2025-10-08T00:00:00Z</dcterms:created>
  <dcterms:modified xsi:type="dcterms:W3CDTF">2025-10-08T00:00:00Z</dcterms:modified>
</cp:coreProperties>
</file>