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9AB4A" w14:textId="08ED150C" w:rsidR="00893E55" w:rsidRPr="00893E55" w:rsidRDefault="00893E55" w:rsidP="00893E55">
      <w:pPr>
        <w:shd w:val="clear" w:color="auto" w:fill="F5FBFB"/>
        <w:spacing w:before="100" w:beforeAutospacing="1" w:after="100" w:afterAutospacing="1" w:line="240" w:lineRule="auto"/>
        <w:jc w:val="center"/>
        <w:rPr>
          <w:rFonts w:eastAsia="Times New Roman" w:cstheme="minorHAnsi"/>
          <w:color w:val="32304F"/>
          <w:sz w:val="40"/>
          <w:szCs w:val="40"/>
        </w:rPr>
      </w:pPr>
      <w:r w:rsidRPr="00893E55">
        <w:rPr>
          <w:rFonts w:eastAsia="Times New Roman" w:cstheme="minorHAnsi"/>
          <w:color w:val="32304F"/>
          <w:sz w:val="40"/>
          <w:szCs w:val="40"/>
        </w:rPr>
        <w:t>Guess My Letter/Word.</w:t>
      </w:r>
    </w:p>
    <w:p w14:paraId="270B6FD2" w14:textId="5AC52217" w:rsidR="00893E55" w:rsidRPr="00893E55" w:rsidRDefault="00893E55" w:rsidP="00893E55">
      <w:pPr>
        <w:shd w:val="clear" w:color="auto" w:fill="F5FBFB"/>
        <w:spacing w:before="100" w:beforeAutospacing="1" w:after="100" w:afterAutospacing="1" w:line="240" w:lineRule="auto"/>
        <w:rPr>
          <w:rFonts w:eastAsia="Times New Roman" w:cstheme="minorHAnsi"/>
          <w:color w:val="32304F"/>
          <w:sz w:val="40"/>
          <w:szCs w:val="40"/>
        </w:rPr>
      </w:pPr>
      <w:r w:rsidRPr="00893E55">
        <w:rPr>
          <w:rFonts w:eastAsia="Times New Roman" w:cstheme="minorHAnsi"/>
          <w:color w:val="32304F"/>
          <w:sz w:val="40"/>
          <w:szCs w:val="40"/>
        </w:rPr>
        <w:t>Engaging your child in letter-sound play is something you can do almost anywhere, anytime to help your child learn the names of the letters of the alphabet and the sounds those letters make:</w:t>
      </w:r>
    </w:p>
    <w:p w14:paraId="7CCD82A8" w14:textId="77777777" w:rsidR="00893E55" w:rsidRPr="00893E55" w:rsidRDefault="00893E55" w:rsidP="00893E55">
      <w:pPr>
        <w:numPr>
          <w:ilvl w:val="0"/>
          <w:numId w:val="1"/>
        </w:numPr>
        <w:shd w:val="clear" w:color="auto" w:fill="F5FBFB"/>
        <w:spacing w:before="100" w:beforeAutospacing="1" w:after="100" w:afterAutospacing="1" w:line="240" w:lineRule="auto"/>
        <w:rPr>
          <w:rFonts w:eastAsia="Times New Roman" w:cstheme="minorHAnsi"/>
          <w:color w:val="32304F"/>
          <w:sz w:val="40"/>
          <w:szCs w:val="40"/>
        </w:rPr>
      </w:pPr>
      <w:r w:rsidRPr="00893E55">
        <w:rPr>
          <w:rFonts w:eastAsia="Times New Roman" w:cstheme="minorHAnsi"/>
          <w:color w:val="32304F"/>
          <w:sz w:val="40"/>
          <w:szCs w:val="40"/>
        </w:rPr>
        <w:t xml:space="preserve">“I'm thinking of a </w:t>
      </w:r>
      <w:proofErr w:type="gramStart"/>
      <w:r w:rsidRPr="00893E55">
        <w:rPr>
          <w:rFonts w:eastAsia="Times New Roman" w:cstheme="minorHAnsi"/>
          <w:color w:val="32304F"/>
          <w:sz w:val="40"/>
          <w:szCs w:val="40"/>
        </w:rPr>
        <w:t>letter</w:t>
      </w:r>
      <w:proofErr w:type="gramEnd"/>
      <w:r w:rsidRPr="00893E55">
        <w:rPr>
          <w:rFonts w:eastAsia="Times New Roman" w:cstheme="minorHAnsi"/>
          <w:color w:val="32304F"/>
          <w:sz w:val="40"/>
          <w:szCs w:val="40"/>
        </w:rPr>
        <w:t xml:space="preserve"> and it makes the sound </w:t>
      </w:r>
      <w:proofErr w:type="spellStart"/>
      <w:r w:rsidRPr="00893E55">
        <w:rPr>
          <w:rFonts w:eastAsia="Times New Roman" w:cstheme="minorHAnsi"/>
          <w:color w:val="32304F"/>
          <w:sz w:val="40"/>
          <w:szCs w:val="40"/>
        </w:rPr>
        <w:t>mmmmmm</w:t>
      </w:r>
      <w:proofErr w:type="spellEnd"/>
      <w:r w:rsidRPr="00893E55">
        <w:rPr>
          <w:rFonts w:eastAsia="Times New Roman" w:cstheme="minorHAnsi"/>
          <w:color w:val="32304F"/>
          <w:sz w:val="40"/>
          <w:szCs w:val="40"/>
        </w:rPr>
        <w:t>. What letter makes that sound?”</w:t>
      </w:r>
    </w:p>
    <w:p w14:paraId="731A7026" w14:textId="77777777" w:rsidR="00893E55" w:rsidRPr="00893E55" w:rsidRDefault="00893E55" w:rsidP="00893E55">
      <w:pPr>
        <w:numPr>
          <w:ilvl w:val="0"/>
          <w:numId w:val="1"/>
        </w:numPr>
        <w:shd w:val="clear" w:color="auto" w:fill="F5FBFB"/>
        <w:spacing w:before="100" w:beforeAutospacing="1" w:after="100" w:afterAutospacing="1" w:line="240" w:lineRule="auto"/>
        <w:rPr>
          <w:rFonts w:eastAsia="Times New Roman" w:cstheme="minorHAnsi"/>
          <w:color w:val="32304F"/>
          <w:sz w:val="40"/>
          <w:szCs w:val="40"/>
        </w:rPr>
      </w:pPr>
      <w:r w:rsidRPr="00893E55">
        <w:rPr>
          <w:rFonts w:eastAsia="Times New Roman" w:cstheme="minorHAnsi"/>
          <w:color w:val="32304F"/>
          <w:sz w:val="40"/>
          <w:szCs w:val="40"/>
        </w:rPr>
        <w:t>“I'm going to say a word but I'm going to say it slowly. Can you guess this word? s-a-a-a-a-t.”</w:t>
      </w:r>
    </w:p>
    <w:p w14:paraId="584D4B3A" w14:textId="77777777" w:rsidR="00893E55" w:rsidRPr="00893E55" w:rsidRDefault="00893E55" w:rsidP="00893E55">
      <w:pPr>
        <w:numPr>
          <w:ilvl w:val="0"/>
          <w:numId w:val="1"/>
        </w:numPr>
        <w:shd w:val="clear" w:color="auto" w:fill="F5FBFB"/>
        <w:spacing w:before="100" w:beforeAutospacing="1" w:after="100" w:afterAutospacing="1" w:line="240" w:lineRule="auto"/>
        <w:rPr>
          <w:rFonts w:eastAsia="Times New Roman" w:cstheme="minorHAnsi"/>
          <w:color w:val="32304F"/>
          <w:sz w:val="40"/>
          <w:szCs w:val="40"/>
        </w:rPr>
      </w:pPr>
      <w:r w:rsidRPr="00893E55">
        <w:rPr>
          <w:rFonts w:eastAsia="Times New Roman" w:cstheme="minorHAnsi"/>
          <w:color w:val="32304F"/>
          <w:sz w:val="40"/>
          <w:szCs w:val="40"/>
        </w:rPr>
        <w:t>“I'm thinking of a word that starts with the same letter as your name. Can you guess what it is?”</w:t>
      </w:r>
    </w:p>
    <w:p w14:paraId="284BDFCA" w14:textId="77777777" w:rsidR="00893E55" w:rsidRPr="00893E55" w:rsidRDefault="00893E55" w:rsidP="00893E55">
      <w:pPr>
        <w:shd w:val="clear" w:color="auto" w:fill="F5FBFB"/>
        <w:spacing w:before="100" w:beforeAutospacing="1" w:after="100" w:afterAutospacing="1" w:line="240" w:lineRule="auto"/>
        <w:rPr>
          <w:rFonts w:eastAsia="Times New Roman" w:cstheme="minorHAnsi"/>
          <w:color w:val="32304F"/>
          <w:sz w:val="40"/>
          <w:szCs w:val="40"/>
        </w:rPr>
      </w:pPr>
      <w:r w:rsidRPr="00893E55">
        <w:rPr>
          <w:rFonts w:eastAsia="Times New Roman" w:cstheme="minorHAnsi"/>
          <w:color w:val="32304F"/>
          <w:sz w:val="40"/>
          <w:szCs w:val="40"/>
        </w:rPr>
        <w:t xml:space="preserve">Find as many ways as you can to play with every letter and sound, </w:t>
      </w:r>
      <w:proofErr w:type="gramStart"/>
      <w:r w:rsidRPr="00893E55">
        <w:rPr>
          <w:rFonts w:eastAsia="Times New Roman" w:cstheme="minorHAnsi"/>
          <w:color w:val="32304F"/>
          <w:sz w:val="40"/>
          <w:szCs w:val="40"/>
        </w:rPr>
        <w:t>over and over again</w:t>
      </w:r>
      <w:proofErr w:type="gramEnd"/>
      <w:r w:rsidRPr="00893E55">
        <w:rPr>
          <w:rFonts w:eastAsia="Times New Roman" w:cstheme="minorHAnsi"/>
          <w:color w:val="32304F"/>
          <w:sz w:val="40"/>
          <w:szCs w:val="40"/>
        </w:rPr>
        <w:t>!</w:t>
      </w:r>
    </w:p>
    <w:p w14:paraId="605C231B" w14:textId="77777777" w:rsidR="00BF1861" w:rsidRDefault="00893E55"/>
    <w:sectPr w:rsidR="00BF18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A176F"/>
    <w:multiLevelType w:val="multilevel"/>
    <w:tmpl w:val="5BD8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E55"/>
    <w:rsid w:val="00893E55"/>
    <w:rsid w:val="009F15BD"/>
    <w:rsid w:val="00E7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4B617"/>
  <w15:chartTrackingRefBased/>
  <w15:docId w15:val="{B47D3AA7-C4A2-4034-A69C-F6BF2D82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0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Booth</dc:creator>
  <cp:keywords/>
  <dc:description/>
  <cp:lastModifiedBy>Kim Booth</cp:lastModifiedBy>
  <cp:revision>1</cp:revision>
  <dcterms:created xsi:type="dcterms:W3CDTF">2021-08-08T23:40:00Z</dcterms:created>
  <dcterms:modified xsi:type="dcterms:W3CDTF">2021-08-08T23:41:00Z</dcterms:modified>
</cp:coreProperties>
</file>