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57B0D" w14:textId="436E696E" w:rsidR="00380FBC" w:rsidRDefault="00380FBC" w:rsidP="00380FBC">
      <w:pPr>
        <w:pStyle w:val="NormalWeb"/>
        <w:shd w:val="clear" w:color="auto" w:fill="F5FBFB"/>
        <w:jc w:val="center"/>
        <w:rPr>
          <w:rStyle w:val="Strong"/>
          <w:rFonts w:ascii="Lucida Sans Unicode" w:hAnsi="Lucida Sans Unicode" w:cs="Lucida Sans Unicode"/>
          <w:b w:val="0"/>
          <w:bCs w:val="0"/>
          <w:color w:val="32304F"/>
          <w:sz w:val="32"/>
          <w:szCs w:val="32"/>
        </w:rPr>
      </w:pPr>
      <w:r w:rsidRPr="00380FBC">
        <w:rPr>
          <w:rStyle w:val="Strong"/>
          <w:rFonts w:ascii="Lucida Sans Unicode" w:hAnsi="Lucida Sans Unicode" w:cs="Lucida Sans Unicode"/>
          <w:b w:val="0"/>
          <w:bCs w:val="0"/>
          <w:color w:val="32304F"/>
          <w:sz w:val="32"/>
          <w:szCs w:val="32"/>
        </w:rPr>
        <w:t>Name Match.</w:t>
      </w:r>
    </w:p>
    <w:p w14:paraId="38168ADA" w14:textId="67E9BA85" w:rsidR="00380FBC" w:rsidRPr="00380FBC" w:rsidRDefault="00380FBC" w:rsidP="00380FBC">
      <w:pPr>
        <w:pStyle w:val="NormalWeb"/>
        <w:shd w:val="clear" w:color="auto" w:fill="F5FBFB"/>
        <w:rPr>
          <w:rFonts w:ascii="Lucida Sans Unicode" w:hAnsi="Lucida Sans Unicode" w:cs="Lucida Sans Unicode"/>
          <w:color w:val="32304F"/>
          <w:sz w:val="32"/>
          <w:szCs w:val="32"/>
        </w:rPr>
      </w:pPr>
      <w:r w:rsidRPr="00380FBC">
        <w:rPr>
          <w:rFonts w:ascii="Lucida Sans Unicode" w:hAnsi="Lucida Sans Unicode" w:cs="Lucida Sans Unicode"/>
          <w:color w:val="32304F"/>
          <w:sz w:val="32"/>
          <w:szCs w:val="32"/>
        </w:rPr>
        <w:t xml:space="preserve">This quiet letter recognition activity is more independent but takes a little up-front effort. Write each letter of your child’s name on a separate piece of paper. Hang each sheet on the wall to spell out his name at his eye level. On blank stickers, post-its or small labels, write the letters of your child’s name, one letter per sticker in no </w:t>
      </w:r>
      <w:proofErr w:type="gramStart"/>
      <w:r w:rsidRPr="00380FBC">
        <w:rPr>
          <w:rFonts w:ascii="Lucida Sans Unicode" w:hAnsi="Lucida Sans Unicode" w:cs="Lucida Sans Unicode"/>
          <w:color w:val="32304F"/>
          <w:sz w:val="32"/>
          <w:szCs w:val="32"/>
        </w:rPr>
        <w:t>particular order</w:t>
      </w:r>
      <w:proofErr w:type="gramEnd"/>
      <w:r w:rsidRPr="00380FBC">
        <w:rPr>
          <w:rFonts w:ascii="Lucida Sans Unicode" w:hAnsi="Lucida Sans Unicode" w:cs="Lucida Sans Unicode"/>
          <w:color w:val="32304F"/>
          <w:sz w:val="32"/>
          <w:szCs w:val="32"/>
        </w:rPr>
        <w:t>. Make lots of stickers! Show your child how the letters on the wall spell his name and the same letters are also on the stickers. Then ask your child to pull off a sticker and match the sticker to the letter on the wall. Have your child continue matching as long as he’s interested and leave his name on the wall so he can return to this activity over several days.</w:t>
      </w:r>
    </w:p>
    <w:p w14:paraId="53D9ADDA" w14:textId="77777777" w:rsidR="00380FBC" w:rsidRPr="00380FBC" w:rsidRDefault="00380FBC" w:rsidP="00380FBC">
      <w:pPr>
        <w:pStyle w:val="NormalWeb"/>
        <w:shd w:val="clear" w:color="auto" w:fill="F5FBFB"/>
        <w:rPr>
          <w:rFonts w:ascii="Lucida Sans Unicode" w:hAnsi="Lucida Sans Unicode" w:cs="Lucida Sans Unicode"/>
          <w:color w:val="32304F"/>
          <w:sz w:val="32"/>
          <w:szCs w:val="32"/>
        </w:rPr>
      </w:pPr>
      <w:r w:rsidRPr="00380FBC">
        <w:rPr>
          <w:rFonts w:ascii="Lucida Sans Unicode" w:hAnsi="Lucida Sans Unicode" w:cs="Lucida Sans Unicode"/>
          <w:color w:val="32304F"/>
          <w:sz w:val="32"/>
          <w:szCs w:val="32"/>
        </w:rPr>
        <w:t>Extend the activity by asking your child to find items in your home that also begin with the letters in his name. Have him look for 2-3 items and place them on the floor under the appropriate letter. When he’s done collecting, have him show you what he’s found.</w:t>
      </w:r>
    </w:p>
    <w:p w14:paraId="4B787792" w14:textId="77777777" w:rsidR="00BF1861" w:rsidRDefault="00380FBC"/>
    <w:sectPr w:rsidR="00BF1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BC"/>
    <w:rsid w:val="00380FBC"/>
    <w:rsid w:val="009F15BD"/>
    <w:rsid w:val="00E72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BC21"/>
  <w15:chartTrackingRefBased/>
  <w15:docId w15:val="{D7C02D26-D2E2-4C41-80A5-4AD441FD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0F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F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36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Booth</dc:creator>
  <cp:keywords/>
  <dc:description/>
  <cp:lastModifiedBy>Kim Booth</cp:lastModifiedBy>
  <cp:revision>1</cp:revision>
  <dcterms:created xsi:type="dcterms:W3CDTF">2021-08-08T22:54:00Z</dcterms:created>
  <dcterms:modified xsi:type="dcterms:W3CDTF">2021-08-08T22:55:00Z</dcterms:modified>
</cp:coreProperties>
</file>