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49" w:rsidRPr="00EC2749" w:rsidRDefault="00EC2749" w:rsidP="00EC2749">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rPr>
      </w:pPr>
      <w:r w:rsidRPr="00EC2749">
        <w:rPr>
          <w:rFonts w:ascii="Helvetica" w:eastAsia="Times New Roman" w:hAnsi="Helvetica" w:cs="Helvetica"/>
          <w:color w:val="212121"/>
          <w:sz w:val="48"/>
          <w:szCs w:val="48"/>
          <w:bdr w:val="none" w:sz="0" w:space="0" w:color="auto" w:frame="1"/>
        </w:rPr>
        <w:t>Make Sticky Nature Art</w:t>
      </w:r>
    </w:p>
    <w:p w:rsidR="00EC2749" w:rsidRPr="00EC2749" w:rsidRDefault="00EC2749" w:rsidP="00EC2749">
      <w:pPr>
        <w:shd w:val="clear" w:color="auto" w:fill="FFFFFF"/>
        <w:spacing w:before="100" w:beforeAutospacing="1" w:after="100" w:afterAutospacing="1" w:line="240" w:lineRule="auto"/>
        <w:textAlignment w:val="baseline"/>
        <w:rPr>
          <w:rFonts w:ascii="Times" w:eastAsia="Times New Roman" w:hAnsi="Times" w:cs="Times"/>
          <w:color w:val="212121"/>
          <w:sz w:val="24"/>
          <w:szCs w:val="24"/>
        </w:rPr>
      </w:pPr>
      <w:r w:rsidRPr="00EC2749">
        <w:rPr>
          <w:rFonts w:ascii="Times" w:eastAsia="Times New Roman" w:hAnsi="Times" w:cs="Times"/>
          <w:color w:val="212121"/>
          <w:sz w:val="24"/>
          <w:szCs w:val="24"/>
        </w:rPr>
        <w:t>Tape a piece of clear contact paper or press-and-seal wrap to an outdoor wall or the ground. Your toddler can stick leaves, flower petals, bits of bark, and other natural items to the surface to create their own artwork. Just be vigilant about keeping these small items out of your child's mouth. If you want to preserve your art after it is finished, cover with a second piece of contact paper or press-and-seal.</w:t>
      </w:r>
    </w:p>
    <w:p w:rsidR="00EC2749" w:rsidRPr="00EC2749" w:rsidRDefault="00EC2749" w:rsidP="00EC2749">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rPr>
      </w:pPr>
      <w:r w:rsidRPr="00EC2749">
        <w:rPr>
          <w:rFonts w:ascii="Helvetica" w:eastAsia="Times New Roman" w:hAnsi="Helvetica" w:cs="Helvetica"/>
          <w:color w:val="212121"/>
          <w:sz w:val="48"/>
          <w:szCs w:val="48"/>
          <w:bdr w:val="none" w:sz="0" w:space="0" w:color="auto" w:frame="1"/>
        </w:rPr>
        <w:t>Play Red Light, Green Light</w:t>
      </w:r>
    </w:p>
    <w:p w:rsidR="00EC2749" w:rsidRPr="00EC2749" w:rsidRDefault="00EC2749" w:rsidP="00EC2749">
      <w:pPr>
        <w:shd w:val="clear" w:color="auto" w:fill="FFFFFF"/>
        <w:spacing w:beforeAutospacing="1" w:after="0" w:afterAutospacing="1" w:line="240" w:lineRule="auto"/>
        <w:textAlignment w:val="baseline"/>
        <w:rPr>
          <w:rFonts w:ascii="Times" w:eastAsia="Times New Roman" w:hAnsi="Times" w:cs="Times"/>
          <w:color w:val="212121"/>
          <w:sz w:val="24"/>
          <w:szCs w:val="24"/>
        </w:rPr>
      </w:pPr>
      <w:r w:rsidRPr="00EC2749">
        <w:rPr>
          <w:rFonts w:ascii="Times" w:eastAsia="Times New Roman" w:hAnsi="Times" w:cs="Times"/>
          <w:color w:val="212121"/>
          <w:sz w:val="24"/>
          <w:szCs w:val="24"/>
        </w:rPr>
        <w:t>Most toddlers have been in the car or on walks through city streets enough to notice traffic signs and lights, and are putting together the concept of red meaning </w:t>
      </w:r>
      <w:r w:rsidRPr="00EC2749">
        <w:rPr>
          <w:rFonts w:ascii="Times" w:eastAsia="Times New Roman" w:hAnsi="Times" w:cs="Times"/>
          <w:i/>
          <w:iCs/>
          <w:color w:val="212121"/>
          <w:sz w:val="24"/>
          <w:szCs w:val="24"/>
          <w:bdr w:val="none" w:sz="0" w:space="0" w:color="auto" w:frame="1"/>
        </w:rPr>
        <w:t>stop</w:t>
      </w:r>
      <w:r w:rsidRPr="00EC2749">
        <w:rPr>
          <w:rFonts w:ascii="Times" w:eastAsia="Times New Roman" w:hAnsi="Times" w:cs="Times"/>
          <w:color w:val="212121"/>
          <w:sz w:val="24"/>
          <w:szCs w:val="24"/>
        </w:rPr>
        <w:t> and green meaning </w:t>
      </w:r>
      <w:r w:rsidRPr="00EC2749">
        <w:rPr>
          <w:rFonts w:ascii="Times" w:eastAsia="Times New Roman" w:hAnsi="Times" w:cs="Times"/>
          <w:i/>
          <w:iCs/>
          <w:color w:val="212121"/>
          <w:sz w:val="24"/>
          <w:szCs w:val="24"/>
          <w:bdr w:val="none" w:sz="0" w:space="0" w:color="auto" w:frame="1"/>
        </w:rPr>
        <w:t>go</w:t>
      </w:r>
      <w:r w:rsidRPr="00EC2749">
        <w:rPr>
          <w:rFonts w:ascii="Times" w:eastAsia="Times New Roman" w:hAnsi="Times" w:cs="Times"/>
          <w:color w:val="212121"/>
          <w:sz w:val="24"/>
          <w:szCs w:val="24"/>
        </w:rPr>
        <w:t>. This is a great first game for toddlers and it's one that all ages can enjoy together. Keep it simple by just having kids stop and go when you call out red and green (instead of making it a competition).</w:t>
      </w:r>
    </w:p>
    <w:p w:rsidR="00604063" w:rsidRPr="00604063" w:rsidRDefault="00604063" w:rsidP="00604063">
      <w:pPr>
        <w:shd w:val="clear" w:color="auto" w:fill="FFFFFF"/>
        <w:spacing w:beforeAutospacing="1" w:after="0" w:afterAutospacing="1" w:line="240" w:lineRule="auto"/>
        <w:textAlignment w:val="baseline"/>
        <w:outlineLvl w:val="1"/>
        <w:rPr>
          <w:rFonts w:ascii="Helvetica" w:eastAsia="Times New Roman" w:hAnsi="Helvetica" w:cs="Helvetica"/>
          <w:color w:val="212121"/>
          <w:sz w:val="36"/>
          <w:szCs w:val="36"/>
        </w:rPr>
      </w:pPr>
      <w:r w:rsidRPr="00604063">
        <w:rPr>
          <w:rFonts w:ascii="Helvetica" w:eastAsia="Times New Roman" w:hAnsi="Helvetica" w:cs="Helvetica"/>
          <w:color w:val="212121"/>
          <w:sz w:val="48"/>
          <w:szCs w:val="48"/>
          <w:bdr w:val="none" w:sz="0" w:space="0" w:color="auto" w:frame="1"/>
        </w:rPr>
        <w:t>Set Up an Obstacle Course</w:t>
      </w:r>
    </w:p>
    <w:p w:rsidR="00604063" w:rsidRPr="00604063" w:rsidRDefault="00604063" w:rsidP="00604063">
      <w:pPr>
        <w:shd w:val="clear" w:color="auto" w:fill="FFFFFF"/>
        <w:spacing w:before="100" w:beforeAutospacing="1" w:after="100" w:afterAutospacing="1" w:line="240" w:lineRule="auto"/>
        <w:textAlignment w:val="baseline"/>
        <w:rPr>
          <w:rFonts w:ascii="Times" w:eastAsia="Times New Roman" w:hAnsi="Times" w:cs="Times"/>
          <w:color w:val="212121"/>
          <w:sz w:val="24"/>
          <w:szCs w:val="24"/>
        </w:rPr>
      </w:pPr>
      <w:r w:rsidRPr="00604063">
        <w:rPr>
          <w:rFonts w:ascii="Times" w:eastAsia="Times New Roman" w:hAnsi="Times" w:cs="Times"/>
          <w:color w:val="212121"/>
          <w:sz w:val="24"/>
          <w:szCs w:val="24"/>
        </w:rPr>
        <w:t>Use whatever you have on hand, including boxes, mats or large toys. Your toddler can crawl under a lawn chair followed by a roll through the grass, a circle around a tree stump and finally a dash around the edge of the patio. Add to the fun by starting the race with a whistle blow and holding up a crepe paper ribbon to break through at the finish.</w:t>
      </w:r>
    </w:p>
    <w:p w:rsidR="002C7448" w:rsidRDefault="002C7448">
      <w:bookmarkStart w:id="0" w:name="_GoBack"/>
      <w:bookmarkEnd w:id="0"/>
    </w:p>
    <w:sectPr w:rsidR="002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9"/>
    <w:rsid w:val="0003501F"/>
    <w:rsid w:val="002C7448"/>
    <w:rsid w:val="002E1B50"/>
    <w:rsid w:val="005463B7"/>
    <w:rsid w:val="00604063"/>
    <w:rsid w:val="00801D0D"/>
    <w:rsid w:val="00983135"/>
    <w:rsid w:val="009A4808"/>
    <w:rsid w:val="00A8000A"/>
    <w:rsid w:val="00A92B8C"/>
    <w:rsid w:val="00B76CB1"/>
    <w:rsid w:val="00D52CF9"/>
    <w:rsid w:val="00E667D8"/>
    <w:rsid w:val="00EC27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6FE18-794A-42E2-9A1F-AAB429B9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65227">
      <w:bodyDiv w:val="1"/>
      <w:marLeft w:val="0"/>
      <w:marRight w:val="0"/>
      <w:marTop w:val="0"/>
      <w:marBottom w:val="0"/>
      <w:divBdr>
        <w:top w:val="none" w:sz="0" w:space="0" w:color="auto"/>
        <w:left w:val="none" w:sz="0" w:space="0" w:color="auto"/>
        <w:bottom w:val="none" w:sz="0" w:space="0" w:color="auto"/>
        <w:right w:val="none" w:sz="0" w:space="0" w:color="auto"/>
      </w:divBdr>
    </w:div>
    <w:div w:id="18769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2</cp:revision>
  <dcterms:created xsi:type="dcterms:W3CDTF">2020-05-29T15:16:00Z</dcterms:created>
  <dcterms:modified xsi:type="dcterms:W3CDTF">2020-05-29T15:20:00Z</dcterms:modified>
</cp:coreProperties>
</file>