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87228" w14:textId="01FACFC9" w:rsidR="00D61F6F" w:rsidRPr="00D61F6F" w:rsidRDefault="00D61F6F" w:rsidP="00D61F6F">
      <w:pPr>
        <w:spacing w:after="300" w:line="240" w:lineRule="auto"/>
        <w:textAlignment w:val="baseline"/>
        <w:outlineLvl w:val="2"/>
        <w:rPr>
          <w:rFonts w:ascii="Raleway" w:eastAsia="Times New Roman" w:hAnsi="Raleway" w:cs="Times New Roman"/>
          <w:color w:val="E01971"/>
          <w:sz w:val="48"/>
          <w:szCs w:val="48"/>
        </w:rPr>
      </w:pPr>
      <w:r w:rsidRPr="00D61F6F">
        <w:rPr>
          <w:rFonts w:ascii="Raleway" w:eastAsia="Times New Roman" w:hAnsi="Raleway" w:cs="Times New Roman"/>
          <w:noProof/>
          <w:color w:val="E01971"/>
          <w:sz w:val="48"/>
          <w:szCs w:val="48"/>
        </w:rPr>
        <w:drawing>
          <wp:inline distT="0" distB="0" distL="0" distR="0" wp14:anchorId="4AFC5076" wp14:editId="62361D9A">
            <wp:extent cx="2019630" cy="2458968"/>
            <wp:effectExtent l="0" t="0" r="0" b="0"/>
            <wp:docPr id="3" name="Picture 3" descr="bubble foam cupcakes for preschooler outdoor messy fun activ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bble foam cupcakes for preschooler outdoor messy fun activit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909" cy="2511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6059AB" w14:textId="77777777" w:rsidR="00D61F6F" w:rsidRPr="00D61F6F" w:rsidRDefault="00D61F6F" w:rsidP="00D61F6F">
      <w:pPr>
        <w:spacing w:after="300" w:line="240" w:lineRule="auto"/>
        <w:textAlignment w:val="baseline"/>
        <w:outlineLvl w:val="2"/>
        <w:rPr>
          <w:rFonts w:ascii="Raleway" w:eastAsia="Times New Roman" w:hAnsi="Raleway" w:cs="Times New Roman"/>
          <w:color w:val="E01971"/>
          <w:sz w:val="48"/>
          <w:szCs w:val="48"/>
        </w:rPr>
      </w:pPr>
      <w:r w:rsidRPr="00D61F6F">
        <w:rPr>
          <w:rFonts w:ascii="Raleway" w:eastAsia="Times New Roman" w:hAnsi="Raleway" w:cs="Times New Roman"/>
          <w:color w:val="E01971"/>
          <w:sz w:val="48"/>
          <w:szCs w:val="48"/>
        </w:rPr>
        <w:t>#13 Bubble foam cupcakes</w:t>
      </w:r>
    </w:p>
    <w:p w14:paraId="2E5D001D" w14:textId="77777777" w:rsidR="00D61F6F" w:rsidRPr="00D61F6F" w:rsidRDefault="00D61F6F" w:rsidP="00D61F6F">
      <w:pPr>
        <w:spacing w:after="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r w:rsidRPr="00D61F6F">
        <w:rPr>
          <w:rFonts w:ascii="inherit" w:eastAsia="Times New Roman" w:hAnsi="inherit" w:cs="Times New Roman"/>
          <w:i/>
          <w:iCs/>
          <w:color w:val="3A3A3A"/>
          <w:sz w:val="29"/>
          <w:szCs w:val="29"/>
          <w:bdr w:val="none" w:sz="0" w:space="0" w:color="auto" w:frame="1"/>
        </w:rPr>
        <w:t>Activity supply list: bubble bath, food coloring, water, electric whisk, muffin tins, pompoms, </w:t>
      </w:r>
    </w:p>
    <w:p w14:paraId="40DA3047" w14:textId="77777777" w:rsidR="00D61F6F" w:rsidRP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 xml:space="preserve">Bubble foam is a lovely sensory experience for toddlers and preschoolers, but for my two I wanted to change it up a little </w:t>
      </w:r>
      <w:proofErr w:type="gramStart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>bit</w:t>
      </w:r>
      <w:proofErr w:type="gramEnd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 xml:space="preserve"> so they made bubble foam cupcakes!</w:t>
      </w:r>
    </w:p>
    <w:p w14:paraId="3E436550" w14:textId="487F3F69" w:rsidR="00D61F6F" w:rsidRP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 xml:space="preserve">I </w:t>
      </w:r>
      <w:proofErr w:type="gramStart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>don’t</w:t>
      </w:r>
      <w:proofErr w:type="gramEnd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 xml:space="preserve"> know what it is about pretend baking – I can’t say I do much “real” baking (whatever my best intentions) – but there’s no end to the number of cupcake recipes my two have tried.  Playdough, dyed rice, sand, mud, pompoms….</w:t>
      </w:r>
    </w:p>
    <w:p w14:paraId="3A9271CC" w14:textId="77777777" w:rsidR="00D61F6F" w:rsidRP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proofErr w:type="gramStart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>So</w:t>
      </w:r>
      <w:proofErr w:type="gramEnd"/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 xml:space="preserve"> bubble foam cupcakes with a pompom cherry have now been added to this never-ending list.</w:t>
      </w:r>
    </w:p>
    <w:p w14:paraId="1F2480BE" w14:textId="77777777" w:rsidR="00D61F6F" w:rsidRP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>To make the bubble foam, take:</w:t>
      </w:r>
    </w:p>
    <w:p w14:paraId="566BC680" w14:textId="77777777" w:rsidR="00D61F6F" w:rsidRPr="00D61F6F" w:rsidRDefault="00D61F6F" w:rsidP="00D61F6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A3A3A"/>
          <w:sz w:val="29"/>
          <w:szCs w:val="29"/>
        </w:rPr>
      </w:pPr>
      <w:r w:rsidRPr="00D61F6F">
        <w:rPr>
          <w:rFonts w:ascii="inherit" w:eastAsia="Times New Roman" w:hAnsi="inherit" w:cs="Times New Roman"/>
          <w:color w:val="3A3A3A"/>
          <w:sz w:val="29"/>
          <w:szCs w:val="29"/>
        </w:rPr>
        <w:t>equal parts water + bubble bath</w:t>
      </w:r>
    </w:p>
    <w:p w14:paraId="7FAAEF4B" w14:textId="77777777" w:rsidR="00D61F6F" w:rsidRPr="00D61F6F" w:rsidRDefault="00D61F6F" w:rsidP="00D61F6F">
      <w:pPr>
        <w:numPr>
          <w:ilvl w:val="0"/>
          <w:numId w:val="1"/>
        </w:numPr>
        <w:spacing w:after="0" w:line="240" w:lineRule="auto"/>
        <w:ind w:left="1020"/>
        <w:textAlignment w:val="baseline"/>
        <w:rPr>
          <w:rFonts w:ascii="inherit" w:eastAsia="Times New Roman" w:hAnsi="inherit" w:cs="Times New Roman"/>
          <w:color w:val="3A3A3A"/>
          <w:sz w:val="29"/>
          <w:szCs w:val="29"/>
        </w:rPr>
      </w:pPr>
      <w:r w:rsidRPr="00D61F6F">
        <w:rPr>
          <w:rFonts w:ascii="inherit" w:eastAsia="Times New Roman" w:hAnsi="inherit" w:cs="Times New Roman"/>
          <w:color w:val="3A3A3A"/>
          <w:sz w:val="29"/>
          <w:szCs w:val="29"/>
        </w:rPr>
        <w:t>whisk with the electric whisk (my preschoolers loved the making part two)</w:t>
      </w:r>
    </w:p>
    <w:p w14:paraId="61CACF2C" w14:textId="77777777" w:rsid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</w:p>
    <w:p w14:paraId="701486AB" w14:textId="0E021190" w:rsidR="00BF1861" w:rsidRPr="00D61F6F" w:rsidRDefault="00D61F6F" w:rsidP="00D61F6F">
      <w:pPr>
        <w:spacing w:after="300" w:line="240" w:lineRule="auto"/>
        <w:textAlignment w:val="baseline"/>
        <w:rPr>
          <w:rFonts w:ascii="Raleway" w:eastAsia="Times New Roman" w:hAnsi="Raleway" w:cs="Times New Roman"/>
          <w:color w:val="3A3A3A"/>
          <w:sz w:val="29"/>
          <w:szCs w:val="29"/>
        </w:rPr>
      </w:pPr>
      <w:r w:rsidRPr="00D61F6F">
        <w:rPr>
          <w:rFonts w:ascii="Raleway" w:eastAsia="Times New Roman" w:hAnsi="Raleway" w:cs="Times New Roman"/>
          <w:color w:val="3A3A3A"/>
          <w:sz w:val="29"/>
          <w:szCs w:val="29"/>
        </w:rPr>
        <w:t>I used pink bubble bath, hence the pink cupcakes, but otherwise you can add a drop or two food coloring.</w:t>
      </w:r>
    </w:p>
    <w:sectPr w:rsidR="00BF1861" w:rsidRPr="00D61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536"/>
    <w:multiLevelType w:val="multilevel"/>
    <w:tmpl w:val="666E2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F6F"/>
    <w:rsid w:val="009F15BD"/>
    <w:rsid w:val="00D61F6F"/>
    <w:rsid w:val="00E7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01FA8"/>
  <w15:chartTrackingRefBased/>
  <w15:docId w15:val="{70E8AA43-B02E-411C-8635-204A1713C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73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7948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Booth</dc:creator>
  <cp:keywords/>
  <dc:description/>
  <cp:lastModifiedBy>Kim Booth</cp:lastModifiedBy>
  <cp:revision>1</cp:revision>
  <dcterms:created xsi:type="dcterms:W3CDTF">2021-06-05T20:09:00Z</dcterms:created>
  <dcterms:modified xsi:type="dcterms:W3CDTF">2021-06-05T20:11:00Z</dcterms:modified>
</cp:coreProperties>
</file>