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C1C3" w14:textId="613935D0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 IMMEDIATE RELEASE</w:t>
      </w:r>
    </w:p>
    <w:p w14:paraId="1754EB4E" w14:textId="7C1A41E4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July </w:t>
      </w:r>
      <w:r w:rsidR="005B4622"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zCs w:val="24"/>
        </w:rPr>
        <w:t>, 2021</w:t>
      </w:r>
    </w:p>
    <w:p w14:paraId="042DB518" w14:textId="77777777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69EB4DFA" w14:textId="581549D9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Contact:  Sue Beemer, Belfast  Rotary Club Evening by the Bay Committee</w:t>
      </w:r>
    </w:p>
    <w:p w14:paraId="43BEFD4C" w14:textId="40D7977A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207 338-5800</w:t>
      </w:r>
    </w:p>
    <w:p w14:paraId="29DB0494" w14:textId="45299D7C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hyperlink r:id="rId4" w:history="1">
        <w:r w:rsidRPr="00D27CF6">
          <w:rPr>
            <w:rStyle w:val="Hyperlink"/>
            <w:rFonts w:eastAsia="Times New Roman" w:cs="Times New Roman"/>
            <w:szCs w:val="24"/>
          </w:rPr>
          <w:t>susanbeemer48@gmail.com</w:t>
        </w:r>
      </w:hyperlink>
    </w:p>
    <w:p w14:paraId="031662A1" w14:textId="77777777" w:rsidR="000E6E75" w:rsidRDefault="000E6E75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5CB147ED" w14:textId="18212EC9" w:rsidR="00881751" w:rsidRDefault="00881751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4C0C86C6" w14:textId="179B24C9" w:rsidR="00881751" w:rsidRDefault="00881751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35DEF81B" w14:textId="165EBD78" w:rsidR="00881751" w:rsidRDefault="00C63EC6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HARBOR FEST ONLINE AUCTION TO BENEFIT WALDO COUNTY PE</w:t>
      </w:r>
      <w:r w:rsidR="0097319C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 xml:space="preserve"> FOOD PANTRY</w:t>
      </w:r>
    </w:p>
    <w:p w14:paraId="1839A8BB" w14:textId="77777777" w:rsidR="00881751" w:rsidRDefault="00881751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71BEF56B" w14:textId="77777777" w:rsidR="00881751" w:rsidRDefault="00881751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25E2442B" w14:textId="02EED4B4" w:rsidR="00BB6469" w:rsidRDefault="00881751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Belfast Rotary Club</w:t>
      </w:r>
      <w:r w:rsidR="00BB6469">
        <w:rPr>
          <w:rFonts w:eastAsia="Times New Roman" w:cs="Times New Roman"/>
          <w:szCs w:val="24"/>
        </w:rPr>
        <w:t>’s Bicentennial Harbor Fest, a three-day celebration of Belfast’s maritime history and boatbuilding tradition, kicks off Friday, August 13 with “Evening by the Bay,” an online auction to benefit the Waldo County Pet Food Pantry.</w:t>
      </w:r>
    </w:p>
    <w:p w14:paraId="50473B47" w14:textId="77777777" w:rsidR="00BB6469" w:rsidRDefault="00BB6469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717DAD22" w14:textId="5D822F75" w:rsidR="00BB6469" w:rsidRDefault="00BB6469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Sue Beemer of Rotary’s Evening by the Bay Committee says “This is the fourth year that Rotary and Harbor Fest are holding an auction to benefit a local charity, and the first time the auction will be online. All Rotary clubs are committed to supporting their communities, and we recognized Waldo County Pet Food Pantry as a small group doing powerful work. </w:t>
      </w:r>
      <w:r w:rsidR="00072621">
        <w:rPr>
          <w:rFonts w:eastAsia="Times New Roman" w:cs="Times New Roman"/>
          <w:szCs w:val="24"/>
        </w:rPr>
        <w:t xml:space="preserve">We are very pleased that the auction’s </w:t>
      </w:r>
      <w:r>
        <w:rPr>
          <w:rFonts w:eastAsia="Times New Roman" w:cs="Times New Roman"/>
          <w:szCs w:val="24"/>
        </w:rPr>
        <w:t xml:space="preserve">featured artist Joanne Parent of Belfast has donated her original oil painting </w:t>
      </w:r>
      <w:r w:rsidR="00072621">
        <w:rPr>
          <w:rFonts w:eastAsia="Times New Roman" w:cs="Times New Roman"/>
          <w:szCs w:val="24"/>
        </w:rPr>
        <w:t>‘</w:t>
      </w:r>
      <w:r w:rsidR="00994D0D">
        <w:rPr>
          <w:rFonts w:eastAsia="Times New Roman" w:cs="Times New Roman"/>
          <w:szCs w:val="24"/>
        </w:rPr>
        <w:t>Last Light of Day</w:t>
      </w:r>
      <w:r>
        <w:rPr>
          <w:rFonts w:eastAsia="Times New Roman" w:cs="Times New Roman"/>
          <w:szCs w:val="24"/>
        </w:rPr>
        <w:t>’ to the Evening by the Bay</w:t>
      </w:r>
      <w:r w:rsidR="00072621">
        <w:rPr>
          <w:rFonts w:eastAsia="Times New Roman" w:cs="Times New Roman"/>
          <w:szCs w:val="24"/>
        </w:rPr>
        <w:t xml:space="preserve"> online auction</w:t>
      </w:r>
      <w:r>
        <w:rPr>
          <w:rFonts w:eastAsia="Times New Roman" w:cs="Times New Roman"/>
          <w:szCs w:val="24"/>
        </w:rPr>
        <w:t>.”</w:t>
      </w:r>
    </w:p>
    <w:p w14:paraId="144C4D22" w14:textId="4E37D41D" w:rsidR="00BB6469" w:rsidRDefault="00BB6469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1447579A" w14:textId="354892F9" w:rsidR="00BB6469" w:rsidRPr="00072621" w:rsidRDefault="00BB6469" w:rsidP="00881751">
      <w:pPr>
        <w:shd w:val="clear" w:color="auto" w:fill="FFFFFF"/>
        <w:ind w:left="450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szCs w:val="24"/>
        </w:rPr>
        <w:t xml:space="preserve">The online auction will be held online at </w:t>
      </w:r>
      <w:hyperlink r:id="rId5" w:tgtFrame="_blank" w:history="1">
        <w:r w:rsidR="00207C1C" w:rsidRPr="001B3314">
          <w:rPr>
            <w:rStyle w:val="Hyperlink"/>
            <w:color w:val="000000" w:themeColor="text1"/>
            <w:u w:val="none"/>
          </w:rPr>
          <w:t xml:space="preserve">charityauction.bid/belfastharborfest </w:t>
        </w:r>
      </w:hyperlink>
      <w:r>
        <w:rPr>
          <w:rFonts w:eastAsia="Times New Roman" w:cs="Times New Roman"/>
          <w:szCs w:val="24"/>
        </w:rPr>
        <w:t xml:space="preserve">between 9 a.m., Friday, Aug. 13 and 9 p.m., Sunday, Aug. 15, the three days of Belfast Harbor Fest. In addition to the Parent work, </w:t>
      </w:r>
      <w:r w:rsidR="00802416">
        <w:rPr>
          <w:rFonts w:eastAsia="Times New Roman" w:cs="Times New Roman"/>
          <w:szCs w:val="24"/>
        </w:rPr>
        <w:t>chosen as</w:t>
      </w:r>
      <w:r>
        <w:rPr>
          <w:rFonts w:eastAsia="Times New Roman" w:cs="Times New Roman"/>
          <w:szCs w:val="24"/>
        </w:rPr>
        <w:t xml:space="preserve"> Harbor Fest’s graphic theme this year, the auction will include other works of art and sculpture,</w:t>
      </w:r>
      <w:r w:rsidR="003215A9">
        <w:rPr>
          <w:rFonts w:eastAsia="Times New Roman" w:cs="Times New Roman"/>
          <w:szCs w:val="24"/>
        </w:rPr>
        <w:t xml:space="preserve"> gifts for pet lovers,</w:t>
      </w:r>
      <w:r>
        <w:rPr>
          <w:rFonts w:eastAsia="Times New Roman" w:cs="Times New Roman"/>
          <w:szCs w:val="24"/>
        </w:rPr>
        <w:t xml:space="preserve"> gift certificates for restaurants, personal care and other services, trips and event tickets and “other treasures,” according to Beemer.</w:t>
      </w:r>
      <w:r w:rsidR="00072621">
        <w:rPr>
          <w:rFonts w:eastAsia="Times New Roman" w:cs="Times New Roman"/>
          <w:szCs w:val="24"/>
        </w:rPr>
        <w:t xml:space="preserve"> </w:t>
      </w:r>
    </w:p>
    <w:p w14:paraId="467D1F90" w14:textId="77777777" w:rsidR="00BB6469" w:rsidRDefault="00BB6469" w:rsidP="00881751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191584F2" w14:textId="7B9D1CE2" w:rsidR="007D4ECC" w:rsidRPr="007D4ECC" w:rsidRDefault="00072621" w:rsidP="007D4ECC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non-profit </w:t>
      </w:r>
      <w:r w:rsidR="0097319C">
        <w:rPr>
          <w:rFonts w:eastAsia="Times New Roman" w:cs="Times New Roman"/>
          <w:szCs w:val="24"/>
        </w:rPr>
        <w:t>Waldo County Pet Food Pantry</w:t>
      </w:r>
      <w:r w:rsidR="00A512EE">
        <w:rPr>
          <w:rFonts w:eastAsia="Times New Roman" w:cs="Times New Roman"/>
          <w:szCs w:val="24"/>
        </w:rPr>
        <w:t>, created by the Belfast VFW Post 3108’s Auxiliary</w:t>
      </w:r>
      <w:r w:rsidR="0097319C">
        <w:rPr>
          <w:rFonts w:eastAsia="Times New Roman" w:cs="Times New Roman"/>
          <w:szCs w:val="24"/>
        </w:rPr>
        <w:t xml:space="preserve"> </w:t>
      </w:r>
      <w:r w:rsidR="00A512EE">
        <w:rPr>
          <w:rFonts w:eastAsia="Times New Roman" w:cs="Times New Roman"/>
          <w:szCs w:val="24"/>
        </w:rPr>
        <w:t xml:space="preserve">in 2013, helps more than 500 cherished pets and </w:t>
      </w:r>
      <w:r>
        <w:rPr>
          <w:rFonts w:eastAsia="Times New Roman" w:cs="Times New Roman"/>
          <w:szCs w:val="24"/>
        </w:rPr>
        <w:t>the owners who care for them</w:t>
      </w:r>
      <w:r w:rsidR="00A512EE">
        <w:rPr>
          <w:rFonts w:eastAsia="Times New Roman" w:cs="Times New Roman"/>
          <w:szCs w:val="24"/>
        </w:rPr>
        <w:t xml:space="preserve">, because </w:t>
      </w:r>
      <w:r>
        <w:rPr>
          <w:rFonts w:eastAsia="Times New Roman" w:cs="Times New Roman"/>
          <w:szCs w:val="24"/>
        </w:rPr>
        <w:t>“</w:t>
      </w:r>
      <w:r w:rsidR="00A512EE">
        <w:rPr>
          <w:rFonts w:eastAsia="Times New Roman" w:cs="Times New Roman"/>
          <w:szCs w:val="24"/>
        </w:rPr>
        <w:t>Vets and P</w:t>
      </w:r>
      <w:r>
        <w:rPr>
          <w:rFonts w:eastAsia="Times New Roman" w:cs="Times New Roman"/>
          <w:szCs w:val="24"/>
        </w:rPr>
        <w:t>e</w:t>
      </w:r>
      <w:r w:rsidR="00A512EE">
        <w:rPr>
          <w:rFonts w:eastAsia="Times New Roman" w:cs="Times New Roman"/>
          <w:szCs w:val="24"/>
        </w:rPr>
        <w:t>ts is our passion!”</w:t>
      </w:r>
      <w:r>
        <w:rPr>
          <w:rFonts w:eastAsia="Times New Roman" w:cs="Times New Roman"/>
          <w:szCs w:val="24"/>
        </w:rPr>
        <w:t xml:space="preserve"> </w:t>
      </w:r>
      <w:r w:rsidR="00A512EE">
        <w:rPr>
          <w:rFonts w:eastAsia="Times New Roman" w:cs="Times New Roman"/>
          <w:szCs w:val="24"/>
        </w:rPr>
        <w:t xml:space="preserve">It provides </w:t>
      </w:r>
      <w:r>
        <w:rPr>
          <w:rFonts w:eastAsia="Times New Roman" w:cs="Times New Roman"/>
          <w:szCs w:val="24"/>
        </w:rPr>
        <w:t xml:space="preserve">people with pet </w:t>
      </w:r>
      <w:r w:rsidR="00A512EE">
        <w:rPr>
          <w:rFonts w:eastAsia="Times New Roman" w:cs="Times New Roman"/>
          <w:szCs w:val="24"/>
        </w:rPr>
        <w:t>food and supplies</w:t>
      </w:r>
      <w:r>
        <w:rPr>
          <w:rFonts w:eastAsia="Times New Roman" w:cs="Times New Roman"/>
          <w:szCs w:val="24"/>
        </w:rPr>
        <w:t xml:space="preserve"> (including home delivery)</w:t>
      </w:r>
      <w:r w:rsidR="00A512EE">
        <w:rPr>
          <w:rFonts w:eastAsia="Times New Roman" w:cs="Times New Roman"/>
          <w:szCs w:val="24"/>
        </w:rPr>
        <w:t>, education and resources on Maine Animal Laws, rights and responsibility, coll</w:t>
      </w:r>
      <w:r>
        <w:rPr>
          <w:rFonts w:eastAsia="Times New Roman" w:cs="Times New Roman"/>
          <w:szCs w:val="24"/>
        </w:rPr>
        <w:t>a</w:t>
      </w:r>
      <w:r w:rsidR="00A512EE">
        <w:rPr>
          <w:rFonts w:eastAsia="Times New Roman" w:cs="Times New Roman"/>
          <w:szCs w:val="24"/>
        </w:rPr>
        <w:t>rs and harnesses, rabies clinics</w:t>
      </w:r>
      <w:r>
        <w:rPr>
          <w:rFonts w:eastAsia="Times New Roman" w:cs="Times New Roman"/>
          <w:szCs w:val="24"/>
        </w:rPr>
        <w:t xml:space="preserve">, flea and tick control, </w:t>
      </w:r>
      <w:r w:rsidR="00A512EE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 xml:space="preserve">low-cost or free </w:t>
      </w:r>
      <w:r w:rsidR="00A512EE">
        <w:rPr>
          <w:rFonts w:eastAsia="Times New Roman" w:cs="Times New Roman"/>
          <w:szCs w:val="24"/>
        </w:rPr>
        <w:t>spay and neuter programs. It also provides grain, hay and supplies through its Veteran Farmers Assistance Program.</w:t>
      </w:r>
      <w:r w:rsidR="007D4ECC" w:rsidRPr="007D4ECC">
        <w:t xml:space="preserve"> </w:t>
      </w:r>
      <w:r w:rsidR="007D4ECC" w:rsidRPr="007D4ECC">
        <w:rPr>
          <w:rFonts w:eastAsia="Times New Roman" w:cs="Times New Roman"/>
          <w:szCs w:val="24"/>
        </w:rPr>
        <w:t xml:space="preserve">Since the Covid Crisis of 2020, </w:t>
      </w:r>
      <w:r w:rsidR="007D4ECC">
        <w:rPr>
          <w:rFonts w:eastAsia="Times New Roman" w:cs="Times New Roman"/>
          <w:szCs w:val="24"/>
        </w:rPr>
        <w:t xml:space="preserve">WCPFP </w:t>
      </w:r>
      <w:r w:rsidR="007D4ECC" w:rsidRPr="007D4ECC">
        <w:rPr>
          <w:rFonts w:eastAsia="Times New Roman" w:cs="Times New Roman"/>
          <w:szCs w:val="24"/>
        </w:rPr>
        <w:t>services have been sought out by many others that are out of work and struggling</w:t>
      </w:r>
    </w:p>
    <w:p w14:paraId="1987F87D" w14:textId="699A0610" w:rsidR="00955BF2" w:rsidRDefault="007D4ECC" w:rsidP="007D4ECC">
      <w:pPr>
        <w:shd w:val="clear" w:color="auto" w:fill="FFFFFF"/>
        <w:ind w:left="450"/>
        <w:rPr>
          <w:rFonts w:eastAsia="Times New Roman" w:cs="Times New Roman"/>
          <w:szCs w:val="24"/>
        </w:rPr>
      </w:pPr>
      <w:r w:rsidRPr="007D4ECC">
        <w:rPr>
          <w:rFonts w:eastAsia="Times New Roman" w:cs="Times New Roman"/>
          <w:szCs w:val="24"/>
        </w:rPr>
        <w:t>to survive during this pandemic.</w:t>
      </w:r>
      <w:r w:rsidR="00A512EE">
        <w:rPr>
          <w:rFonts w:eastAsia="Times New Roman" w:cs="Times New Roman"/>
          <w:szCs w:val="24"/>
        </w:rPr>
        <w:t xml:space="preserve"> It is open </w:t>
      </w:r>
      <w:r w:rsidR="00072621">
        <w:rPr>
          <w:rFonts w:eastAsia="Times New Roman" w:cs="Times New Roman"/>
          <w:szCs w:val="24"/>
        </w:rPr>
        <w:t xml:space="preserve">at 12:30 p.m. </w:t>
      </w:r>
      <w:r w:rsidR="00A512EE">
        <w:rPr>
          <w:rFonts w:eastAsia="Times New Roman" w:cs="Times New Roman"/>
          <w:szCs w:val="24"/>
        </w:rPr>
        <w:t>on the third Saturday of every month</w:t>
      </w:r>
      <w:r w:rsidR="00072621">
        <w:rPr>
          <w:rFonts w:eastAsia="Times New Roman" w:cs="Times New Roman"/>
          <w:szCs w:val="24"/>
        </w:rPr>
        <w:t xml:space="preserve"> year-round at the VFW Post at 34 Field Street, Belfast.</w:t>
      </w:r>
      <w:r w:rsidR="00A512EE">
        <w:rPr>
          <w:rFonts w:eastAsia="Times New Roman" w:cs="Times New Roman"/>
          <w:szCs w:val="24"/>
        </w:rPr>
        <w:t xml:space="preserve"> </w:t>
      </w:r>
      <w:r w:rsidR="00802416">
        <w:rPr>
          <w:rFonts w:eastAsia="Times New Roman" w:cs="Times New Roman"/>
          <w:szCs w:val="24"/>
        </w:rPr>
        <w:t>Funds raised by the</w:t>
      </w:r>
      <w:r w:rsidR="00A512EE">
        <w:rPr>
          <w:rFonts w:eastAsia="Times New Roman" w:cs="Times New Roman"/>
          <w:szCs w:val="24"/>
        </w:rPr>
        <w:t xml:space="preserve"> Rotary Club’s online auction will join </w:t>
      </w:r>
      <w:r w:rsidR="00802416">
        <w:rPr>
          <w:rFonts w:eastAsia="Times New Roman" w:cs="Times New Roman"/>
          <w:szCs w:val="24"/>
        </w:rPr>
        <w:t xml:space="preserve">support from </w:t>
      </w:r>
      <w:r w:rsidR="00A512EE">
        <w:rPr>
          <w:rFonts w:eastAsia="Times New Roman" w:cs="Times New Roman"/>
          <w:szCs w:val="24"/>
        </w:rPr>
        <w:t>Loyal Biscuit, Family Pet Center, Aubuchon, The Other Place</w:t>
      </w:r>
      <w:r w:rsidR="00072621">
        <w:rPr>
          <w:rFonts w:eastAsia="Times New Roman" w:cs="Times New Roman"/>
          <w:szCs w:val="24"/>
        </w:rPr>
        <w:t>, Bangor Savings Bank, the DJ&amp;T Foundation and Amazon Smile</w:t>
      </w:r>
      <w:r w:rsidR="00A512EE">
        <w:rPr>
          <w:rFonts w:eastAsia="Times New Roman" w:cs="Times New Roman"/>
          <w:szCs w:val="24"/>
        </w:rPr>
        <w:t>.</w:t>
      </w:r>
    </w:p>
    <w:p w14:paraId="51AD2DE1" w14:textId="7BC5FB35" w:rsidR="0097319C" w:rsidRDefault="0097319C" w:rsidP="0097319C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36F34227" w14:textId="0BC715FA" w:rsidR="0097319C" w:rsidRDefault="0097319C" w:rsidP="0097319C">
      <w:pPr>
        <w:shd w:val="clear" w:color="auto" w:fill="FFFFFF"/>
        <w:ind w:left="450"/>
        <w:rPr>
          <w:rFonts w:eastAsia="Times New Roman" w:cs="Times New Roman"/>
          <w:szCs w:val="24"/>
        </w:rPr>
      </w:pPr>
      <w:r w:rsidRPr="00A512EE">
        <w:rPr>
          <w:rFonts w:eastAsia="Times New Roman" w:cs="Times New Roman"/>
          <w:szCs w:val="24"/>
        </w:rPr>
        <w:t xml:space="preserve">For more information on the Evening by the Bay online auction, or to donate items to the benefit event, go to </w:t>
      </w:r>
      <w:hyperlink r:id="rId6" w:tgtFrame="_blank" w:history="1">
        <w:r w:rsidR="00207C1C" w:rsidRPr="001B3314">
          <w:rPr>
            <w:rStyle w:val="Hyperlink"/>
            <w:color w:val="000000" w:themeColor="text1"/>
            <w:u w:val="none"/>
          </w:rPr>
          <w:t xml:space="preserve">charityauction.bid/belfastharborfest </w:t>
        </w:r>
      </w:hyperlink>
      <w:r w:rsidRPr="001B3314">
        <w:rPr>
          <w:rFonts w:eastAsia="Times New Roman" w:cs="Times New Roman"/>
          <w:color w:val="000000" w:themeColor="text1"/>
          <w:szCs w:val="24"/>
        </w:rPr>
        <w:t>,</w:t>
      </w:r>
      <w:r w:rsidRPr="00A512EE">
        <w:rPr>
          <w:rFonts w:eastAsia="Times New Roman" w:cs="Times New Roman"/>
          <w:szCs w:val="24"/>
        </w:rPr>
        <w:t xml:space="preserve"> call Sue Beemer at 338-5800, or email her at </w:t>
      </w:r>
      <w:hyperlink r:id="rId7" w:history="1">
        <w:r w:rsidRPr="00A512EE">
          <w:rPr>
            <w:rStyle w:val="Hyperlink"/>
            <w:rFonts w:eastAsia="Times New Roman" w:cs="Times New Roman"/>
            <w:color w:val="auto"/>
            <w:szCs w:val="24"/>
            <w:u w:val="none"/>
          </w:rPr>
          <w:t>susanbeemer@gmail.com</w:t>
        </w:r>
      </w:hyperlink>
      <w:r w:rsidRPr="00A512EE">
        <w:rPr>
          <w:rFonts w:eastAsia="Times New Roman" w:cs="Times New Roman"/>
          <w:szCs w:val="24"/>
        </w:rPr>
        <w:t>.</w:t>
      </w:r>
      <w:r w:rsidR="00A512EE" w:rsidRPr="00A512EE">
        <w:rPr>
          <w:rFonts w:eastAsia="Times New Roman" w:cs="Times New Roman"/>
          <w:szCs w:val="24"/>
        </w:rPr>
        <w:t xml:space="preserve"> For information on the Waldo County Pet Food Pantry go to waldo-county-pet-food-pantry.business.site or email </w:t>
      </w:r>
      <w:hyperlink r:id="rId8" w:history="1">
        <w:r w:rsidR="00A512EE" w:rsidRPr="00A512EE">
          <w:rPr>
            <w:rStyle w:val="Hyperlink"/>
            <w:rFonts w:eastAsia="Times New Roman" w:cs="Times New Roman"/>
            <w:color w:val="auto"/>
            <w:szCs w:val="24"/>
            <w:u w:val="none"/>
          </w:rPr>
          <w:t>hjb04915@yahoo.com</w:t>
        </w:r>
      </w:hyperlink>
      <w:r w:rsidR="00A512EE" w:rsidRPr="00A512EE">
        <w:rPr>
          <w:rFonts w:eastAsia="Times New Roman" w:cs="Times New Roman"/>
          <w:szCs w:val="24"/>
        </w:rPr>
        <w:t xml:space="preserve">. </w:t>
      </w:r>
    </w:p>
    <w:p w14:paraId="6EFF3B12" w14:textId="77777777" w:rsidR="0097319C" w:rsidRDefault="0097319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5CEFA240" w14:textId="32D0571A" w:rsidR="000E6E75" w:rsidRDefault="000E6E75" w:rsidP="000E6E75">
      <w:pPr>
        <w:shd w:val="clear" w:color="auto" w:fill="FFFFFF"/>
        <w:ind w:left="4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PHOTOS AND CAPTIONS</w:t>
      </w:r>
      <w:r w:rsidR="005B4622">
        <w:rPr>
          <w:rFonts w:eastAsia="Times New Roman" w:cs="Times New Roman"/>
          <w:szCs w:val="24"/>
        </w:rPr>
        <w:t xml:space="preserve"> – photos attached in .jpg</w:t>
      </w:r>
    </w:p>
    <w:p w14:paraId="094D110E" w14:textId="77777777" w:rsidR="000E6E75" w:rsidRPr="00881751" w:rsidRDefault="000E6E75" w:rsidP="000E6E75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2129430C" w14:textId="77777777" w:rsidR="00955BF2" w:rsidRDefault="00955BF2" w:rsidP="000E6E75">
      <w:pPr>
        <w:shd w:val="clear" w:color="auto" w:fill="FFFFFF"/>
        <w:ind w:left="450"/>
        <w:rPr>
          <w:rFonts w:eastAsia="Times New Roman" w:cs="Times New Roman"/>
          <w:szCs w:val="24"/>
        </w:rPr>
      </w:pPr>
    </w:p>
    <w:p w14:paraId="7841F444" w14:textId="7A728E18" w:rsidR="004D2A07" w:rsidRDefault="0097319C" w:rsidP="000E6E75">
      <w:pPr>
        <w:ind w:left="450"/>
      </w:pPr>
      <w:r>
        <w:rPr>
          <w:noProof/>
        </w:rPr>
        <w:drawing>
          <wp:inline distT="0" distB="0" distL="0" distR="0" wp14:anchorId="17C23944" wp14:editId="303DFA7F">
            <wp:extent cx="1044993" cy="1044993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93" cy="104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9119" w14:textId="74EDEF2E" w:rsidR="000E6E75" w:rsidRDefault="000E6E75" w:rsidP="000E6E75">
      <w:pPr>
        <w:ind w:left="450"/>
      </w:pPr>
    </w:p>
    <w:p w14:paraId="66FDBE0E" w14:textId="7D2FA28A" w:rsidR="000E6E75" w:rsidRDefault="0097319C" w:rsidP="000E6E75">
      <w:pPr>
        <w:ind w:left="450"/>
      </w:pPr>
      <w:r>
        <w:t xml:space="preserve">Waldo County Pet Food Pantry will benefit from </w:t>
      </w:r>
      <w:r w:rsidR="005B4622">
        <w:t>August 13 to 15</w:t>
      </w:r>
      <w:r w:rsidR="005B4622">
        <w:t xml:space="preserve"> online</w:t>
      </w:r>
      <w:r>
        <w:t xml:space="preserve"> Belfast Rotary Evening by the Bay auction.</w:t>
      </w:r>
    </w:p>
    <w:p w14:paraId="6644B6A1" w14:textId="0721F5EF" w:rsidR="000E6E75" w:rsidRDefault="000E6E75" w:rsidP="000E6E75">
      <w:pPr>
        <w:ind w:left="450"/>
      </w:pPr>
      <w:r>
        <w:t xml:space="preserve">PHOTO COURTESY OF </w:t>
      </w:r>
      <w:r w:rsidR="0097319C">
        <w:t>WCPF</w:t>
      </w:r>
      <w:r w:rsidR="00802416">
        <w:t>P</w:t>
      </w:r>
    </w:p>
    <w:p w14:paraId="6B2F62CC" w14:textId="77777777" w:rsidR="000E6E75" w:rsidRDefault="000E6E75" w:rsidP="000E6E75">
      <w:pPr>
        <w:ind w:left="450"/>
      </w:pPr>
    </w:p>
    <w:p w14:paraId="116C63A5" w14:textId="063774C1" w:rsidR="000E6E75" w:rsidRDefault="000E6E75" w:rsidP="000E6E75">
      <w:pPr>
        <w:ind w:left="450"/>
      </w:pPr>
    </w:p>
    <w:p w14:paraId="1886D25A" w14:textId="6678FFC1" w:rsidR="000E6E75" w:rsidRDefault="000E6E75" w:rsidP="000E6E75">
      <w:pPr>
        <w:ind w:left="450"/>
      </w:pPr>
      <w:r>
        <w:rPr>
          <w:noProof/>
        </w:rPr>
        <w:drawing>
          <wp:inline distT="0" distB="0" distL="0" distR="0" wp14:anchorId="6CCBBD7E" wp14:editId="523A9BCD">
            <wp:extent cx="1445320" cy="114479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08" cy="115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7BD5" w14:textId="46302AE3" w:rsidR="000E6E75" w:rsidRDefault="000E6E75" w:rsidP="000E6E75">
      <w:pPr>
        <w:ind w:left="450"/>
      </w:pPr>
    </w:p>
    <w:p w14:paraId="70695591" w14:textId="0BE58E09" w:rsidR="0097319C" w:rsidRDefault="000E6E75" w:rsidP="0097319C">
      <w:pPr>
        <w:ind w:left="450"/>
      </w:pPr>
      <w:r>
        <w:t>“</w:t>
      </w:r>
      <w:r w:rsidR="00994D0D">
        <w:t>Last Light of Day</w:t>
      </w:r>
      <w:r>
        <w:t xml:space="preserve">,” an original oil painting by Joanne Parent, </w:t>
      </w:r>
      <w:r w:rsidR="0097319C">
        <w:t xml:space="preserve">is available for bid at the Belfast Rotary’s </w:t>
      </w:r>
      <w:r w:rsidR="005B4622">
        <w:t>August 13 to 15</w:t>
      </w:r>
      <w:r w:rsidR="0097319C">
        <w:t>online Evening by the Bay auction.</w:t>
      </w:r>
    </w:p>
    <w:p w14:paraId="6DE1E7CE" w14:textId="14048374" w:rsidR="000E6E75" w:rsidRDefault="000E6E75" w:rsidP="000E6E75">
      <w:pPr>
        <w:ind w:left="450"/>
      </w:pPr>
      <w:r>
        <w:t>PHOTO COURTESY OF JOANNE PARENT</w:t>
      </w:r>
    </w:p>
    <w:p w14:paraId="40EA2B52" w14:textId="5D1EE823" w:rsidR="000E6E75" w:rsidRDefault="000E6E75" w:rsidP="000E6E75">
      <w:pPr>
        <w:ind w:left="450"/>
      </w:pPr>
    </w:p>
    <w:sectPr w:rsidR="000E6E75" w:rsidSect="005D009B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51"/>
    <w:rsid w:val="00072621"/>
    <w:rsid w:val="000E6E75"/>
    <w:rsid w:val="001B3314"/>
    <w:rsid w:val="00207C1C"/>
    <w:rsid w:val="003215A9"/>
    <w:rsid w:val="004D2A07"/>
    <w:rsid w:val="004F3D1D"/>
    <w:rsid w:val="005B4622"/>
    <w:rsid w:val="005D009B"/>
    <w:rsid w:val="007D4ECC"/>
    <w:rsid w:val="00802416"/>
    <w:rsid w:val="00881751"/>
    <w:rsid w:val="00955BF2"/>
    <w:rsid w:val="0097319C"/>
    <w:rsid w:val="00994D0D"/>
    <w:rsid w:val="00A512EE"/>
    <w:rsid w:val="00AB2BAC"/>
    <w:rsid w:val="00B077E5"/>
    <w:rsid w:val="00BB6469"/>
    <w:rsid w:val="00C121C4"/>
    <w:rsid w:val="00C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E6B0"/>
  <w15:chartTrackingRefBased/>
  <w15:docId w15:val="{C71DDD89-3E3B-4388-8AA6-D490414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ade">
    <w:name w:val="prefade"/>
    <w:basedOn w:val="Normal"/>
    <w:rsid w:val="0088175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6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b04915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beem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rityauction.bid/belfastharborf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arityauction.bid/belfastharborfest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susanbeemer48@gmail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and Joyce Sirota</dc:creator>
  <cp:keywords/>
  <dc:description/>
  <cp:lastModifiedBy>Mickey and Joyce Sirota</cp:lastModifiedBy>
  <cp:revision>6</cp:revision>
  <dcterms:created xsi:type="dcterms:W3CDTF">2021-07-13T15:17:00Z</dcterms:created>
  <dcterms:modified xsi:type="dcterms:W3CDTF">2021-07-20T15:17:00Z</dcterms:modified>
</cp:coreProperties>
</file>