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0E4D" w14:textId="785EAB53" w:rsidR="00A07632" w:rsidRPr="00FE5E68" w:rsidRDefault="00FE5E68" w:rsidP="00BA5B21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FE5E68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B19DE81" wp14:editId="5A79FD89">
            <wp:simplePos x="0" y="0"/>
            <wp:positionH relativeFrom="column">
              <wp:posOffset>4728845</wp:posOffset>
            </wp:positionH>
            <wp:positionV relativeFrom="paragraph">
              <wp:posOffset>-226695</wp:posOffset>
            </wp:positionV>
            <wp:extent cx="1471295" cy="483235"/>
            <wp:effectExtent l="0" t="0" r="0" b="0"/>
            <wp:wrapTight wrapText="bothSides">
              <wp:wrapPolygon edited="0">
                <wp:start x="0" y="0"/>
                <wp:lineTo x="0" y="20436"/>
                <wp:lineTo x="21255" y="20436"/>
                <wp:lineTo x="21255" y="0"/>
                <wp:lineTo x="0" y="0"/>
              </wp:wrapPolygon>
            </wp:wrapTight>
            <wp:docPr id="2" name="Picture 2" descr="WIB 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B Horizont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538" w:rsidRPr="00FE5E68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5006895" wp14:editId="4BB8E09D">
            <wp:simplePos x="0" y="0"/>
            <wp:positionH relativeFrom="column">
              <wp:posOffset>-683260</wp:posOffset>
            </wp:positionH>
            <wp:positionV relativeFrom="paragraph">
              <wp:posOffset>-289560</wp:posOffset>
            </wp:positionV>
            <wp:extent cx="1765935" cy="473075"/>
            <wp:effectExtent l="0" t="0" r="5715" b="3175"/>
            <wp:wrapTight wrapText="bothSides">
              <wp:wrapPolygon edited="0">
                <wp:start x="0" y="0"/>
                <wp:lineTo x="0" y="20875"/>
                <wp:lineTo x="21437" y="20875"/>
                <wp:lineTo x="21437" y="0"/>
                <wp:lineTo x="0" y="0"/>
              </wp:wrapPolygon>
            </wp:wrapTight>
            <wp:docPr id="1" name="Picture 1" descr="Chamb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B21" w:rsidRPr="00FE5E68">
        <w:rPr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</w:p>
    <w:p w14:paraId="04607A6A" w14:textId="77777777" w:rsidR="007F3FE8" w:rsidRPr="00FE5E68" w:rsidRDefault="007F3FE8">
      <w:pPr>
        <w:pStyle w:val="Title"/>
        <w:rPr>
          <w:rFonts w:asciiTheme="minorHAnsi" w:hAnsiTheme="minorHAnsi"/>
          <w:sz w:val="22"/>
          <w:szCs w:val="22"/>
        </w:rPr>
      </w:pPr>
    </w:p>
    <w:p w14:paraId="0444F134" w14:textId="496AE95C" w:rsidR="004259A4" w:rsidRPr="00FE5E68" w:rsidRDefault="00B8051F">
      <w:pPr>
        <w:pStyle w:val="Titl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4259A4" w:rsidRPr="00FE5E68">
        <w:rPr>
          <w:rFonts w:asciiTheme="minorHAnsi" w:hAnsiTheme="minorHAnsi"/>
          <w:sz w:val="22"/>
          <w:szCs w:val="22"/>
        </w:rPr>
        <w:t>20</w:t>
      </w:r>
      <w:r w:rsidR="00AF20C4">
        <w:rPr>
          <w:rFonts w:asciiTheme="minorHAnsi" w:hAnsiTheme="minorHAnsi"/>
          <w:sz w:val="22"/>
          <w:szCs w:val="22"/>
        </w:rPr>
        <w:t>2</w:t>
      </w:r>
      <w:r w:rsidR="004C55E5">
        <w:rPr>
          <w:rFonts w:asciiTheme="minorHAnsi" w:hAnsiTheme="minorHAnsi"/>
          <w:sz w:val="22"/>
          <w:szCs w:val="22"/>
        </w:rPr>
        <w:t>1</w:t>
      </w:r>
      <w:r w:rsidR="004259A4" w:rsidRPr="00FE5E68">
        <w:rPr>
          <w:rFonts w:asciiTheme="minorHAnsi" w:hAnsiTheme="minorHAnsi"/>
          <w:sz w:val="22"/>
          <w:szCs w:val="22"/>
        </w:rPr>
        <w:t xml:space="preserve"> </w:t>
      </w:r>
      <w:r w:rsidR="007F3FE8" w:rsidRPr="00FE5E68">
        <w:rPr>
          <w:rFonts w:asciiTheme="minorHAnsi" w:hAnsiTheme="minorHAnsi"/>
          <w:sz w:val="22"/>
          <w:szCs w:val="22"/>
        </w:rPr>
        <w:t xml:space="preserve">WOMAN OF THE YEAR </w:t>
      </w:r>
    </w:p>
    <w:p w14:paraId="63E6104F" w14:textId="77777777" w:rsidR="00A07632" w:rsidRPr="00FE5E68" w:rsidRDefault="00A07632">
      <w:pPr>
        <w:pStyle w:val="Title"/>
        <w:rPr>
          <w:rFonts w:asciiTheme="minorHAnsi" w:hAnsiTheme="minorHAnsi"/>
          <w:sz w:val="22"/>
          <w:szCs w:val="22"/>
        </w:rPr>
      </w:pPr>
      <w:r w:rsidRPr="00FE5E68">
        <w:rPr>
          <w:rFonts w:asciiTheme="minorHAnsi" w:hAnsiTheme="minorHAnsi"/>
          <w:sz w:val="22"/>
          <w:szCs w:val="22"/>
        </w:rPr>
        <w:t>NOMINATION FORM</w:t>
      </w:r>
    </w:p>
    <w:p w14:paraId="0C0C9E4A" w14:textId="503A3D8A" w:rsidR="005060CB" w:rsidRPr="00FE5E68" w:rsidRDefault="003C053D" w:rsidP="003C053D">
      <w:pPr>
        <w:jc w:val="center"/>
        <w:rPr>
          <w:rFonts w:asciiTheme="minorHAnsi" w:hAnsiTheme="minorHAnsi"/>
          <w:bCs/>
          <w:sz w:val="22"/>
          <w:szCs w:val="22"/>
        </w:rPr>
      </w:pPr>
      <w:r w:rsidRPr="00FE5E68">
        <w:rPr>
          <w:rFonts w:asciiTheme="minorHAnsi" w:hAnsiTheme="minorHAnsi"/>
          <w:bCs/>
          <w:sz w:val="22"/>
          <w:szCs w:val="22"/>
        </w:rPr>
        <w:t>The Woman of the Year Award</w:t>
      </w:r>
      <w:r w:rsidR="00D9318D">
        <w:rPr>
          <w:rFonts w:asciiTheme="minorHAnsi" w:hAnsiTheme="minorHAnsi"/>
          <w:bCs/>
          <w:sz w:val="22"/>
          <w:szCs w:val="22"/>
        </w:rPr>
        <w:t xml:space="preserve"> </w:t>
      </w:r>
      <w:r w:rsidRPr="00FE5E68">
        <w:rPr>
          <w:rFonts w:asciiTheme="minorHAnsi" w:hAnsiTheme="minorHAnsi"/>
          <w:bCs/>
          <w:sz w:val="22"/>
          <w:szCs w:val="22"/>
        </w:rPr>
        <w:t>will be presented at the</w:t>
      </w:r>
    </w:p>
    <w:p w14:paraId="5B212C76" w14:textId="77777777" w:rsidR="00F12B49" w:rsidRPr="00FE5E68" w:rsidRDefault="003C053D" w:rsidP="003C053D">
      <w:pPr>
        <w:jc w:val="center"/>
        <w:rPr>
          <w:rFonts w:asciiTheme="minorHAnsi" w:hAnsiTheme="minorHAnsi"/>
          <w:bCs/>
          <w:sz w:val="22"/>
          <w:szCs w:val="22"/>
        </w:rPr>
      </w:pPr>
      <w:r w:rsidRPr="00FE5E68">
        <w:rPr>
          <w:rFonts w:asciiTheme="minorHAnsi" w:hAnsiTheme="minorHAnsi"/>
          <w:bCs/>
          <w:sz w:val="22"/>
          <w:szCs w:val="22"/>
        </w:rPr>
        <w:t xml:space="preserve">Chamber’s Annual Women </w:t>
      </w:r>
      <w:r w:rsidR="005C462A" w:rsidRPr="00FE5E68">
        <w:rPr>
          <w:rFonts w:asciiTheme="minorHAnsi" w:hAnsiTheme="minorHAnsi"/>
          <w:bCs/>
          <w:sz w:val="22"/>
          <w:szCs w:val="22"/>
        </w:rPr>
        <w:t>of the Year</w:t>
      </w:r>
      <w:r w:rsidR="00F12B49" w:rsidRPr="00FE5E68">
        <w:rPr>
          <w:rFonts w:asciiTheme="minorHAnsi" w:hAnsiTheme="minorHAnsi"/>
          <w:bCs/>
          <w:sz w:val="22"/>
          <w:szCs w:val="22"/>
        </w:rPr>
        <w:t xml:space="preserve"> Luncheon</w:t>
      </w:r>
    </w:p>
    <w:p w14:paraId="58C93DA0" w14:textId="16D2B875" w:rsidR="001A4621" w:rsidRDefault="004C55E5" w:rsidP="003C053D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Wednesday</w:t>
      </w:r>
      <w:r w:rsidR="00AF20C4">
        <w:rPr>
          <w:rFonts w:asciiTheme="minorHAnsi" w:hAnsiTheme="minorHAnsi"/>
          <w:bCs/>
          <w:sz w:val="22"/>
          <w:szCs w:val="22"/>
        </w:rPr>
        <w:t>,</w:t>
      </w:r>
      <w:r w:rsidR="001A4621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November 17, </w:t>
      </w:r>
      <w:r w:rsidR="00B03B93">
        <w:rPr>
          <w:rFonts w:asciiTheme="minorHAnsi" w:hAnsiTheme="minorHAnsi"/>
          <w:bCs/>
          <w:sz w:val="22"/>
          <w:szCs w:val="22"/>
        </w:rPr>
        <w:t>2021,</w:t>
      </w:r>
      <w:r w:rsidR="00AF20C4">
        <w:rPr>
          <w:rFonts w:asciiTheme="minorHAnsi" w:hAnsiTheme="minorHAnsi"/>
          <w:bCs/>
          <w:sz w:val="22"/>
          <w:szCs w:val="22"/>
        </w:rPr>
        <w:t xml:space="preserve"> </w:t>
      </w:r>
      <w:r w:rsidR="00831E5D" w:rsidRPr="00FE5E68">
        <w:rPr>
          <w:rFonts w:asciiTheme="minorHAnsi" w:hAnsiTheme="minorHAnsi"/>
          <w:bCs/>
          <w:sz w:val="22"/>
          <w:szCs w:val="22"/>
        </w:rPr>
        <w:t>11:30 a.m. - 1:3</w:t>
      </w:r>
      <w:r w:rsidR="0068456A" w:rsidRPr="00FE5E68">
        <w:rPr>
          <w:rFonts w:asciiTheme="minorHAnsi" w:hAnsiTheme="minorHAnsi"/>
          <w:bCs/>
          <w:sz w:val="22"/>
          <w:szCs w:val="22"/>
        </w:rPr>
        <w:t>0 p.m.</w:t>
      </w:r>
    </w:p>
    <w:p w14:paraId="22B391D2" w14:textId="6DA14B15" w:rsidR="003C053D" w:rsidRPr="00FE5E68" w:rsidRDefault="004C55E5" w:rsidP="003C053D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Jefferson Civic Center</w:t>
      </w:r>
      <w:r w:rsidR="008A56FD" w:rsidRPr="00FE5E68">
        <w:rPr>
          <w:rFonts w:asciiTheme="minorHAnsi" w:hAnsiTheme="minorHAnsi"/>
          <w:bCs/>
          <w:sz w:val="22"/>
          <w:szCs w:val="22"/>
        </w:rPr>
        <w:br/>
      </w:r>
    </w:p>
    <w:p w14:paraId="5DEDEECB" w14:textId="47CE3214" w:rsidR="002D3EC6" w:rsidRPr="00FE5E68" w:rsidRDefault="00122D62" w:rsidP="002D3EC6">
      <w:pPr>
        <w:pStyle w:val="Heading1"/>
        <w:rPr>
          <w:rFonts w:asciiTheme="minorHAnsi" w:hAnsiTheme="minorHAnsi"/>
          <w:b/>
          <w:i w:val="0"/>
          <w:sz w:val="22"/>
          <w:szCs w:val="22"/>
          <w:u w:val="single"/>
        </w:rPr>
      </w:pPr>
      <w:r w:rsidRPr="00FE5E68">
        <w:rPr>
          <w:rFonts w:asciiTheme="minorHAnsi" w:hAnsiTheme="minorHAnsi"/>
          <w:b/>
          <w:i w:val="0"/>
          <w:sz w:val="22"/>
          <w:szCs w:val="22"/>
          <w:u w:val="single"/>
        </w:rPr>
        <w:t>Nomination</w:t>
      </w:r>
      <w:r w:rsidR="0089533F" w:rsidRPr="00FE5E68">
        <w:rPr>
          <w:rFonts w:asciiTheme="minorHAnsi" w:hAnsiTheme="minorHAnsi"/>
          <w:b/>
          <w:i w:val="0"/>
          <w:sz w:val="22"/>
          <w:szCs w:val="22"/>
          <w:u w:val="single"/>
        </w:rPr>
        <w:t>s</w:t>
      </w:r>
      <w:r w:rsidRPr="00FE5E68">
        <w:rPr>
          <w:rFonts w:asciiTheme="minorHAnsi" w:hAnsiTheme="minorHAnsi"/>
          <w:b/>
          <w:i w:val="0"/>
          <w:sz w:val="22"/>
          <w:szCs w:val="22"/>
          <w:u w:val="single"/>
        </w:rPr>
        <w:t xml:space="preserve"> </w:t>
      </w:r>
      <w:r w:rsidR="0089533F" w:rsidRPr="00FE5E68">
        <w:rPr>
          <w:rFonts w:asciiTheme="minorHAnsi" w:hAnsiTheme="minorHAnsi"/>
          <w:b/>
          <w:i w:val="0"/>
          <w:sz w:val="22"/>
          <w:szCs w:val="22"/>
          <w:u w:val="single"/>
        </w:rPr>
        <w:t>will be accepted through</w:t>
      </w:r>
      <w:r w:rsidR="003943E6">
        <w:rPr>
          <w:rFonts w:asciiTheme="minorHAnsi" w:hAnsiTheme="minorHAnsi"/>
          <w:b/>
          <w:i w:val="0"/>
          <w:sz w:val="22"/>
          <w:szCs w:val="22"/>
          <w:u w:val="single"/>
        </w:rPr>
        <w:t xml:space="preserve"> </w:t>
      </w:r>
      <w:r w:rsidR="00AF20C4">
        <w:rPr>
          <w:rFonts w:asciiTheme="minorHAnsi" w:hAnsiTheme="minorHAnsi"/>
          <w:b/>
          <w:i w:val="0"/>
          <w:sz w:val="22"/>
          <w:szCs w:val="22"/>
          <w:u w:val="single"/>
        </w:rPr>
        <w:t xml:space="preserve">Friday, October </w:t>
      </w:r>
      <w:r w:rsidR="0095084E">
        <w:rPr>
          <w:rFonts w:asciiTheme="minorHAnsi" w:hAnsiTheme="minorHAnsi"/>
          <w:b/>
          <w:i w:val="0"/>
          <w:sz w:val="22"/>
          <w:szCs w:val="22"/>
          <w:u w:val="single"/>
        </w:rPr>
        <w:t>8</w:t>
      </w:r>
      <w:r w:rsidR="00AF20C4">
        <w:rPr>
          <w:rFonts w:asciiTheme="minorHAnsi" w:hAnsiTheme="minorHAnsi"/>
          <w:b/>
          <w:i w:val="0"/>
          <w:sz w:val="22"/>
          <w:szCs w:val="22"/>
          <w:u w:val="single"/>
        </w:rPr>
        <w:t xml:space="preserve">, </w:t>
      </w:r>
      <w:r w:rsidR="00B03B93">
        <w:rPr>
          <w:rFonts w:asciiTheme="minorHAnsi" w:hAnsiTheme="minorHAnsi"/>
          <w:b/>
          <w:i w:val="0"/>
          <w:sz w:val="22"/>
          <w:szCs w:val="22"/>
          <w:u w:val="single"/>
        </w:rPr>
        <w:t>2021,</w:t>
      </w:r>
      <w:r w:rsidRPr="00FE5E68">
        <w:rPr>
          <w:rFonts w:asciiTheme="minorHAnsi" w:hAnsiTheme="minorHAnsi"/>
          <w:b/>
          <w:i w:val="0"/>
          <w:sz w:val="22"/>
          <w:szCs w:val="22"/>
          <w:u w:val="single"/>
        </w:rPr>
        <w:t xml:space="preserve"> </w:t>
      </w:r>
      <w:r w:rsidR="0068456A" w:rsidRPr="00FE5E68">
        <w:rPr>
          <w:rFonts w:asciiTheme="minorHAnsi" w:hAnsiTheme="minorHAnsi"/>
          <w:b/>
          <w:i w:val="0"/>
          <w:sz w:val="22"/>
          <w:szCs w:val="22"/>
          <w:u w:val="single"/>
        </w:rPr>
        <w:t>by 5:00 p.m</w:t>
      </w:r>
      <w:r w:rsidR="009D5AD3" w:rsidRPr="00FE5E68">
        <w:rPr>
          <w:rFonts w:asciiTheme="minorHAnsi" w:hAnsiTheme="minorHAnsi"/>
          <w:b/>
          <w:i w:val="0"/>
          <w:sz w:val="22"/>
          <w:szCs w:val="22"/>
          <w:u w:val="single"/>
        </w:rPr>
        <w:t>.</w:t>
      </w:r>
    </w:p>
    <w:p w14:paraId="0BEEC2DB" w14:textId="60B9BC06" w:rsidR="00831E5D" w:rsidRPr="00FE5E68" w:rsidRDefault="003D251B" w:rsidP="00831E5D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**</w:t>
      </w:r>
      <w:r w:rsidR="004C55E5">
        <w:rPr>
          <w:rFonts w:asciiTheme="minorHAnsi" w:hAnsiTheme="minorHAnsi"/>
          <w:i/>
          <w:sz w:val="22"/>
          <w:szCs w:val="22"/>
        </w:rPr>
        <w:t xml:space="preserve">*Those nominated will not be notified unless they are selected as a top </w:t>
      </w:r>
      <w:r w:rsidR="00CD7637">
        <w:rPr>
          <w:rFonts w:asciiTheme="minorHAnsi" w:hAnsiTheme="minorHAnsi"/>
          <w:i/>
          <w:sz w:val="22"/>
          <w:szCs w:val="22"/>
        </w:rPr>
        <w:t xml:space="preserve">five </w:t>
      </w:r>
      <w:r w:rsidR="004C55E5">
        <w:rPr>
          <w:rFonts w:asciiTheme="minorHAnsi" w:hAnsiTheme="minorHAnsi"/>
          <w:i/>
          <w:sz w:val="22"/>
          <w:szCs w:val="22"/>
        </w:rPr>
        <w:t>nominee.</w:t>
      </w:r>
      <w:r w:rsidR="00D20202">
        <w:rPr>
          <w:rFonts w:asciiTheme="minorHAnsi" w:hAnsiTheme="minorHAnsi"/>
          <w:i/>
          <w:sz w:val="22"/>
          <w:szCs w:val="22"/>
        </w:rPr>
        <w:t xml:space="preserve"> The nominator will be notified if the person he/she nominated was not selected as a top </w:t>
      </w:r>
      <w:r w:rsidR="00CD7637">
        <w:rPr>
          <w:rFonts w:asciiTheme="minorHAnsi" w:hAnsiTheme="minorHAnsi"/>
          <w:i/>
          <w:sz w:val="22"/>
          <w:szCs w:val="22"/>
        </w:rPr>
        <w:t>five</w:t>
      </w:r>
      <w:r w:rsidR="00D20202">
        <w:rPr>
          <w:rFonts w:asciiTheme="minorHAnsi" w:hAnsiTheme="minorHAnsi"/>
          <w:i/>
          <w:sz w:val="22"/>
          <w:szCs w:val="22"/>
        </w:rPr>
        <w:t xml:space="preserve"> nominee.</w:t>
      </w:r>
    </w:p>
    <w:p w14:paraId="61B60E9E" w14:textId="77777777" w:rsidR="00A07632" w:rsidRPr="00FE5E68" w:rsidRDefault="00A07632">
      <w:pPr>
        <w:rPr>
          <w:rFonts w:asciiTheme="minorHAnsi" w:hAnsiTheme="minorHAnsi"/>
          <w:sz w:val="22"/>
          <w:szCs w:val="22"/>
        </w:rPr>
      </w:pPr>
    </w:p>
    <w:p w14:paraId="205BB30B" w14:textId="5244BCC9" w:rsidR="002A3188" w:rsidRDefault="00D20202" w:rsidP="008A56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CD7637">
        <w:rPr>
          <w:rFonts w:asciiTheme="minorHAnsi" w:hAnsiTheme="minorHAnsi"/>
          <w:sz w:val="22"/>
          <w:szCs w:val="22"/>
        </w:rPr>
        <w:t>Top Five</w:t>
      </w:r>
      <w:r>
        <w:rPr>
          <w:rFonts w:asciiTheme="minorHAnsi" w:hAnsiTheme="minorHAnsi"/>
          <w:sz w:val="22"/>
          <w:szCs w:val="22"/>
        </w:rPr>
        <w:t xml:space="preserve"> n</w:t>
      </w:r>
      <w:r w:rsidR="002A3188" w:rsidRPr="00FE5E68">
        <w:rPr>
          <w:rFonts w:asciiTheme="minorHAnsi" w:hAnsiTheme="minorHAnsi"/>
          <w:sz w:val="22"/>
          <w:szCs w:val="22"/>
        </w:rPr>
        <w:t xml:space="preserve">ominees will receive applications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2A3188" w:rsidRPr="00FE5E68">
        <w:rPr>
          <w:rFonts w:asciiTheme="minorHAnsi" w:hAnsiTheme="minorHAnsi"/>
          <w:sz w:val="22"/>
          <w:szCs w:val="22"/>
        </w:rPr>
        <w:t xml:space="preserve">will be asked to interview with </w:t>
      </w:r>
      <w:r>
        <w:rPr>
          <w:rFonts w:asciiTheme="minorHAnsi" w:hAnsiTheme="minorHAnsi"/>
          <w:sz w:val="22"/>
          <w:szCs w:val="22"/>
        </w:rPr>
        <w:t>the selection committee</w:t>
      </w:r>
      <w:r w:rsidR="002A3188" w:rsidRPr="00FE5E68">
        <w:rPr>
          <w:rFonts w:asciiTheme="minorHAnsi" w:hAnsiTheme="minorHAnsi"/>
          <w:sz w:val="22"/>
          <w:szCs w:val="22"/>
        </w:rPr>
        <w:t xml:space="preserve">.  </w:t>
      </w:r>
      <w:r w:rsidR="008104F5" w:rsidRPr="00FE5E68">
        <w:rPr>
          <w:rFonts w:asciiTheme="minorHAnsi" w:hAnsiTheme="minorHAnsi"/>
          <w:sz w:val="22"/>
          <w:szCs w:val="22"/>
        </w:rPr>
        <w:t>Award</w:t>
      </w:r>
      <w:r w:rsidR="00114194" w:rsidRPr="00FE5E68">
        <w:rPr>
          <w:rFonts w:asciiTheme="minorHAnsi" w:hAnsiTheme="minorHAnsi"/>
          <w:sz w:val="22"/>
          <w:szCs w:val="22"/>
        </w:rPr>
        <w:t xml:space="preserve"> </w:t>
      </w:r>
      <w:r w:rsidR="005060CB" w:rsidRPr="00FE5E68">
        <w:rPr>
          <w:rFonts w:asciiTheme="minorHAnsi" w:hAnsiTheme="minorHAnsi"/>
          <w:sz w:val="22"/>
          <w:szCs w:val="22"/>
        </w:rPr>
        <w:t xml:space="preserve">winners </w:t>
      </w:r>
      <w:r w:rsidR="00114194" w:rsidRPr="00FE5E68">
        <w:rPr>
          <w:rFonts w:asciiTheme="minorHAnsi" w:hAnsiTheme="minorHAnsi"/>
          <w:sz w:val="22"/>
          <w:szCs w:val="22"/>
        </w:rPr>
        <w:t>are l</w:t>
      </w:r>
      <w:r w:rsidR="00A07632" w:rsidRPr="00FE5E68">
        <w:rPr>
          <w:rFonts w:asciiTheme="minorHAnsi" w:hAnsiTheme="minorHAnsi"/>
          <w:sz w:val="22"/>
          <w:szCs w:val="22"/>
        </w:rPr>
        <w:t>ifetime recipient</w:t>
      </w:r>
      <w:r w:rsidR="00114194" w:rsidRPr="00FE5E68">
        <w:rPr>
          <w:rFonts w:asciiTheme="minorHAnsi" w:hAnsiTheme="minorHAnsi"/>
          <w:sz w:val="22"/>
          <w:szCs w:val="22"/>
        </w:rPr>
        <w:t xml:space="preserve">s of the Award </w:t>
      </w:r>
      <w:r w:rsidR="002D3EC6" w:rsidRPr="00FE5E68">
        <w:rPr>
          <w:rFonts w:asciiTheme="minorHAnsi" w:hAnsiTheme="minorHAnsi"/>
          <w:sz w:val="22"/>
          <w:szCs w:val="22"/>
        </w:rPr>
        <w:t xml:space="preserve">and </w:t>
      </w:r>
      <w:r w:rsidR="00114194" w:rsidRPr="00FE5E68">
        <w:rPr>
          <w:rFonts w:asciiTheme="minorHAnsi" w:hAnsiTheme="minorHAnsi"/>
          <w:sz w:val="22"/>
          <w:szCs w:val="22"/>
        </w:rPr>
        <w:t>are not eligible for consideration</w:t>
      </w:r>
      <w:r w:rsidR="005060CB" w:rsidRPr="00FE5E68">
        <w:rPr>
          <w:rFonts w:asciiTheme="minorHAnsi" w:hAnsiTheme="minorHAnsi"/>
          <w:sz w:val="22"/>
          <w:szCs w:val="22"/>
        </w:rPr>
        <w:t xml:space="preserve"> for future awards</w:t>
      </w:r>
      <w:r w:rsidR="00114194" w:rsidRPr="00FE5E68">
        <w:rPr>
          <w:rFonts w:asciiTheme="minorHAnsi" w:hAnsiTheme="minorHAnsi"/>
          <w:sz w:val="22"/>
          <w:szCs w:val="22"/>
        </w:rPr>
        <w:t>.</w:t>
      </w:r>
      <w:r w:rsidR="002D3EC6" w:rsidRPr="00FE5E68">
        <w:rPr>
          <w:rFonts w:asciiTheme="minorHAnsi" w:hAnsiTheme="minorHAnsi"/>
          <w:sz w:val="22"/>
          <w:szCs w:val="22"/>
        </w:rPr>
        <w:t xml:space="preserve"> </w:t>
      </w:r>
      <w:r w:rsidR="00D217C4" w:rsidRPr="00FE5E68">
        <w:rPr>
          <w:rFonts w:asciiTheme="minorHAnsi" w:hAnsiTheme="minorHAnsi"/>
          <w:sz w:val="22"/>
          <w:szCs w:val="22"/>
        </w:rPr>
        <w:t xml:space="preserve"> </w:t>
      </w:r>
      <w:r w:rsidR="00042E4D" w:rsidRPr="00FE5E68">
        <w:rPr>
          <w:rFonts w:asciiTheme="minorHAnsi" w:hAnsiTheme="minorHAnsi"/>
          <w:sz w:val="22"/>
          <w:szCs w:val="22"/>
        </w:rPr>
        <w:t>The award</w:t>
      </w:r>
      <w:r w:rsidR="00D217C4" w:rsidRPr="00FE5E68">
        <w:rPr>
          <w:rFonts w:asciiTheme="minorHAnsi" w:hAnsiTheme="minorHAnsi"/>
          <w:sz w:val="22"/>
          <w:szCs w:val="22"/>
        </w:rPr>
        <w:t xml:space="preserve"> </w:t>
      </w:r>
      <w:r w:rsidR="00B42515" w:rsidRPr="00FE5E68">
        <w:rPr>
          <w:rFonts w:asciiTheme="minorHAnsi" w:hAnsiTheme="minorHAnsi"/>
          <w:sz w:val="22"/>
          <w:szCs w:val="22"/>
        </w:rPr>
        <w:t xml:space="preserve">criteria </w:t>
      </w:r>
      <w:r>
        <w:rPr>
          <w:rFonts w:asciiTheme="minorHAnsi" w:hAnsiTheme="minorHAnsi"/>
          <w:sz w:val="22"/>
          <w:szCs w:val="22"/>
        </w:rPr>
        <w:t>is</w:t>
      </w:r>
      <w:r w:rsidR="001654E2" w:rsidRPr="00FE5E68">
        <w:rPr>
          <w:rFonts w:asciiTheme="minorHAnsi" w:hAnsiTheme="minorHAnsi"/>
          <w:sz w:val="22"/>
          <w:szCs w:val="22"/>
        </w:rPr>
        <w:t xml:space="preserve"> </w:t>
      </w:r>
      <w:r w:rsidR="00D217C4" w:rsidRPr="00FE5E68">
        <w:rPr>
          <w:rFonts w:asciiTheme="minorHAnsi" w:hAnsiTheme="minorHAnsi"/>
          <w:sz w:val="22"/>
          <w:szCs w:val="22"/>
        </w:rPr>
        <w:t xml:space="preserve">listed </w:t>
      </w:r>
      <w:r>
        <w:rPr>
          <w:rFonts w:asciiTheme="minorHAnsi" w:hAnsiTheme="minorHAnsi"/>
          <w:sz w:val="22"/>
          <w:szCs w:val="22"/>
        </w:rPr>
        <w:t>in this document</w:t>
      </w:r>
      <w:r w:rsidR="00D217C4" w:rsidRPr="00FE5E68">
        <w:rPr>
          <w:rFonts w:asciiTheme="minorHAnsi" w:hAnsiTheme="minorHAnsi"/>
          <w:sz w:val="22"/>
          <w:szCs w:val="22"/>
        </w:rPr>
        <w:t>.</w:t>
      </w:r>
      <w:r w:rsidR="002D3EC6" w:rsidRPr="00FE5E68">
        <w:rPr>
          <w:rFonts w:asciiTheme="minorHAnsi" w:hAnsiTheme="minorHAnsi"/>
          <w:sz w:val="22"/>
          <w:szCs w:val="22"/>
        </w:rPr>
        <w:t xml:space="preserve"> </w:t>
      </w:r>
    </w:p>
    <w:p w14:paraId="78F07932" w14:textId="77777777" w:rsidR="002A3188" w:rsidRPr="00FE5E68" w:rsidRDefault="002A3188" w:rsidP="008518C0">
      <w:pPr>
        <w:jc w:val="both"/>
        <w:rPr>
          <w:rFonts w:asciiTheme="minorHAnsi" w:hAnsiTheme="minorHAnsi"/>
          <w:sz w:val="22"/>
          <w:szCs w:val="22"/>
        </w:rPr>
      </w:pPr>
    </w:p>
    <w:p w14:paraId="3C6668F4" w14:textId="3DD60B90" w:rsidR="00A07632" w:rsidRPr="00FE5E68" w:rsidRDefault="00A07632">
      <w:pPr>
        <w:spacing w:line="360" w:lineRule="auto"/>
        <w:rPr>
          <w:rFonts w:asciiTheme="minorHAnsi" w:hAnsiTheme="minorHAnsi"/>
          <w:sz w:val="22"/>
          <w:szCs w:val="22"/>
        </w:rPr>
      </w:pPr>
      <w:r w:rsidRPr="00FE5E68">
        <w:rPr>
          <w:rFonts w:asciiTheme="minorHAnsi" w:hAnsiTheme="minorHAnsi"/>
          <w:b/>
          <w:bCs/>
          <w:sz w:val="22"/>
          <w:szCs w:val="22"/>
        </w:rPr>
        <w:t>NOMINEE:</w:t>
      </w:r>
      <w:r w:rsidRPr="00FE5E68">
        <w:rPr>
          <w:rFonts w:asciiTheme="minorHAnsi" w:hAnsiTheme="minorHAnsi"/>
          <w:sz w:val="22"/>
          <w:szCs w:val="22"/>
        </w:rPr>
        <w:t xml:space="preserve"> ______________________________________________________</w:t>
      </w:r>
      <w:r w:rsidR="002C5FBA" w:rsidRPr="00FE5E68">
        <w:rPr>
          <w:rFonts w:asciiTheme="minorHAnsi" w:hAnsiTheme="minorHAnsi"/>
          <w:sz w:val="22"/>
          <w:szCs w:val="22"/>
        </w:rPr>
        <w:t>_______</w:t>
      </w:r>
      <w:r w:rsidR="005060CB" w:rsidRPr="00FE5E68">
        <w:rPr>
          <w:rFonts w:asciiTheme="minorHAnsi" w:hAnsiTheme="minorHAnsi"/>
          <w:sz w:val="22"/>
          <w:szCs w:val="22"/>
        </w:rPr>
        <w:t>_</w:t>
      </w:r>
      <w:r w:rsidR="00D20202">
        <w:rPr>
          <w:rFonts w:asciiTheme="minorHAnsi" w:hAnsiTheme="minorHAnsi"/>
          <w:sz w:val="22"/>
          <w:szCs w:val="22"/>
        </w:rPr>
        <w:t>________</w:t>
      </w:r>
    </w:p>
    <w:p w14:paraId="3FD520CC" w14:textId="59667867" w:rsidR="00A07632" w:rsidRPr="00FE5E68" w:rsidRDefault="00A07632">
      <w:pPr>
        <w:spacing w:line="360" w:lineRule="auto"/>
        <w:rPr>
          <w:rFonts w:asciiTheme="minorHAnsi" w:hAnsiTheme="minorHAnsi"/>
          <w:sz w:val="22"/>
          <w:szCs w:val="22"/>
        </w:rPr>
      </w:pPr>
      <w:r w:rsidRPr="00FE5E68">
        <w:rPr>
          <w:rFonts w:asciiTheme="minorHAnsi" w:hAnsiTheme="minorHAnsi"/>
          <w:sz w:val="22"/>
          <w:szCs w:val="22"/>
        </w:rPr>
        <w:t>Title or Position ___________________________________________</w:t>
      </w:r>
      <w:r w:rsidR="002C5FBA" w:rsidRPr="00FE5E68">
        <w:rPr>
          <w:rFonts w:asciiTheme="minorHAnsi" w:hAnsiTheme="minorHAnsi"/>
          <w:sz w:val="22"/>
          <w:szCs w:val="22"/>
        </w:rPr>
        <w:t>_______</w:t>
      </w:r>
      <w:r w:rsidRPr="00FE5E68">
        <w:rPr>
          <w:rFonts w:asciiTheme="minorHAnsi" w:hAnsiTheme="minorHAnsi"/>
          <w:sz w:val="22"/>
          <w:szCs w:val="22"/>
        </w:rPr>
        <w:t>________________</w:t>
      </w:r>
    </w:p>
    <w:p w14:paraId="6E5808E0" w14:textId="4914EB8E" w:rsidR="00A07632" w:rsidRPr="00FE5E68" w:rsidRDefault="00D2020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Organization</w:t>
      </w:r>
      <w:r w:rsidR="00A07632" w:rsidRPr="00FE5E68">
        <w:rPr>
          <w:rFonts w:asciiTheme="minorHAnsi" w:hAnsiTheme="minorHAnsi"/>
          <w:sz w:val="22"/>
          <w:szCs w:val="22"/>
        </w:rPr>
        <w:t xml:space="preserve"> ______________________________________________</w:t>
      </w:r>
      <w:r w:rsidR="002C5FBA" w:rsidRPr="00FE5E68">
        <w:rPr>
          <w:rFonts w:asciiTheme="minorHAnsi" w:hAnsiTheme="minorHAnsi"/>
          <w:sz w:val="22"/>
          <w:szCs w:val="22"/>
        </w:rPr>
        <w:t>_______</w:t>
      </w:r>
      <w:r w:rsidR="00A07632" w:rsidRPr="00FE5E68">
        <w:rPr>
          <w:rFonts w:asciiTheme="minorHAnsi" w:hAnsiTheme="minorHAnsi"/>
          <w:sz w:val="22"/>
          <w:szCs w:val="22"/>
        </w:rPr>
        <w:t>________________</w:t>
      </w:r>
    </w:p>
    <w:p w14:paraId="42596040" w14:textId="61651750" w:rsidR="00A07632" w:rsidRPr="00FE5E68" w:rsidRDefault="00A07632">
      <w:pPr>
        <w:spacing w:line="360" w:lineRule="auto"/>
        <w:rPr>
          <w:rFonts w:asciiTheme="minorHAnsi" w:hAnsiTheme="minorHAnsi"/>
          <w:sz w:val="22"/>
          <w:szCs w:val="22"/>
        </w:rPr>
      </w:pPr>
      <w:r w:rsidRPr="00FE5E68">
        <w:rPr>
          <w:rFonts w:asciiTheme="minorHAnsi" w:hAnsiTheme="minorHAnsi"/>
          <w:sz w:val="22"/>
          <w:szCs w:val="22"/>
        </w:rPr>
        <w:t>Address _______________________________________</w:t>
      </w:r>
      <w:r w:rsidR="002C5FBA" w:rsidRPr="00FE5E68">
        <w:rPr>
          <w:rFonts w:asciiTheme="minorHAnsi" w:hAnsiTheme="minorHAnsi"/>
          <w:sz w:val="22"/>
          <w:szCs w:val="22"/>
        </w:rPr>
        <w:t>_______</w:t>
      </w:r>
      <w:r w:rsidRPr="00FE5E68">
        <w:rPr>
          <w:rFonts w:asciiTheme="minorHAnsi" w:hAnsiTheme="minorHAnsi"/>
          <w:sz w:val="22"/>
          <w:szCs w:val="22"/>
        </w:rPr>
        <w:t>______________________</w:t>
      </w:r>
      <w:r w:rsidR="001654E2" w:rsidRPr="00FE5E68">
        <w:rPr>
          <w:rFonts w:asciiTheme="minorHAnsi" w:hAnsiTheme="minorHAnsi"/>
          <w:sz w:val="22"/>
          <w:szCs w:val="22"/>
        </w:rPr>
        <w:t>____</w:t>
      </w:r>
      <w:r w:rsidR="00D20202">
        <w:rPr>
          <w:rFonts w:asciiTheme="minorHAnsi" w:hAnsiTheme="minorHAnsi"/>
          <w:sz w:val="22"/>
          <w:szCs w:val="22"/>
        </w:rPr>
        <w:t>_</w:t>
      </w:r>
    </w:p>
    <w:p w14:paraId="79CE6039" w14:textId="0BBB0B7A" w:rsidR="00A07632" w:rsidRPr="00FE5E68" w:rsidRDefault="00A07632">
      <w:pPr>
        <w:spacing w:line="360" w:lineRule="auto"/>
        <w:rPr>
          <w:rFonts w:asciiTheme="minorHAnsi" w:hAnsiTheme="minorHAnsi"/>
          <w:sz w:val="22"/>
          <w:szCs w:val="22"/>
        </w:rPr>
      </w:pPr>
      <w:r w:rsidRPr="00FE5E68">
        <w:rPr>
          <w:rFonts w:asciiTheme="minorHAnsi" w:hAnsiTheme="minorHAnsi"/>
          <w:sz w:val="22"/>
          <w:szCs w:val="22"/>
        </w:rPr>
        <w:t>City __________________</w:t>
      </w:r>
      <w:r w:rsidR="002C5FBA" w:rsidRPr="00FE5E68">
        <w:rPr>
          <w:rFonts w:asciiTheme="minorHAnsi" w:hAnsiTheme="minorHAnsi"/>
          <w:sz w:val="22"/>
          <w:szCs w:val="22"/>
        </w:rPr>
        <w:t>__</w:t>
      </w:r>
      <w:r w:rsidRPr="00FE5E68">
        <w:rPr>
          <w:rFonts w:asciiTheme="minorHAnsi" w:hAnsiTheme="minorHAnsi"/>
          <w:sz w:val="22"/>
          <w:szCs w:val="22"/>
        </w:rPr>
        <w:t>_______</w:t>
      </w:r>
      <w:r w:rsidR="00D20202">
        <w:rPr>
          <w:rFonts w:asciiTheme="minorHAnsi" w:hAnsiTheme="minorHAnsi"/>
          <w:sz w:val="22"/>
          <w:szCs w:val="22"/>
        </w:rPr>
        <w:t>___</w:t>
      </w:r>
      <w:r w:rsidRPr="00FE5E68">
        <w:rPr>
          <w:rFonts w:asciiTheme="minorHAnsi" w:hAnsiTheme="minorHAnsi"/>
          <w:sz w:val="22"/>
          <w:szCs w:val="22"/>
        </w:rPr>
        <w:t xml:space="preserve"> State _____________________ Zip _____</w:t>
      </w:r>
      <w:r w:rsidR="002C5FBA" w:rsidRPr="00FE5E68">
        <w:rPr>
          <w:rFonts w:asciiTheme="minorHAnsi" w:hAnsiTheme="minorHAnsi"/>
          <w:sz w:val="22"/>
          <w:szCs w:val="22"/>
        </w:rPr>
        <w:t>_____</w:t>
      </w:r>
      <w:r w:rsidRPr="00FE5E68">
        <w:rPr>
          <w:rFonts w:asciiTheme="minorHAnsi" w:hAnsiTheme="minorHAnsi"/>
          <w:sz w:val="22"/>
          <w:szCs w:val="22"/>
        </w:rPr>
        <w:t>_______</w:t>
      </w:r>
    </w:p>
    <w:p w14:paraId="7D4E56E6" w14:textId="05411A20" w:rsidR="00A07632" w:rsidRPr="00FE5E68" w:rsidRDefault="007F3FE8">
      <w:pPr>
        <w:spacing w:line="360" w:lineRule="auto"/>
        <w:rPr>
          <w:rFonts w:asciiTheme="minorHAnsi" w:hAnsiTheme="minorHAnsi"/>
          <w:sz w:val="22"/>
          <w:szCs w:val="22"/>
        </w:rPr>
      </w:pPr>
      <w:r w:rsidRPr="00FE5E68">
        <w:rPr>
          <w:rFonts w:asciiTheme="minorHAnsi" w:hAnsiTheme="minorHAnsi"/>
          <w:sz w:val="22"/>
          <w:szCs w:val="22"/>
        </w:rPr>
        <w:t>Work Telephone (</w:t>
      </w:r>
      <w:r w:rsidR="00A07632" w:rsidRPr="00FE5E68">
        <w:rPr>
          <w:rFonts w:asciiTheme="minorHAnsi" w:hAnsiTheme="minorHAnsi"/>
          <w:sz w:val="22"/>
          <w:szCs w:val="22"/>
        </w:rPr>
        <w:t>__</w:t>
      </w:r>
      <w:r w:rsidR="002C5FBA" w:rsidRPr="00FE5E68">
        <w:rPr>
          <w:rFonts w:asciiTheme="minorHAnsi" w:hAnsiTheme="minorHAnsi"/>
          <w:sz w:val="22"/>
          <w:szCs w:val="22"/>
        </w:rPr>
        <w:t>_</w:t>
      </w:r>
      <w:r w:rsidR="00D20202">
        <w:rPr>
          <w:rFonts w:asciiTheme="minorHAnsi" w:hAnsiTheme="minorHAnsi"/>
          <w:sz w:val="22"/>
          <w:szCs w:val="22"/>
        </w:rPr>
        <w:t>___</w:t>
      </w:r>
      <w:r w:rsidR="00A07632" w:rsidRPr="00FE5E68">
        <w:rPr>
          <w:rFonts w:asciiTheme="minorHAnsi" w:hAnsiTheme="minorHAnsi"/>
          <w:sz w:val="22"/>
          <w:szCs w:val="22"/>
        </w:rPr>
        <w:t>__) ____</w:t>
      </w:r>
      <w:r w:rsidR="002C5FBA" w:rsidRPr="00FE5E68">
        <w:rPr>
          <w:rFonts w:asciiTheme="minorHAnsi" w:hAnsiTheme="minorHAnsi"/>
          <w:sz w:val="22"/>
          <w:szCs w:val="22"/>
        </w:rPr>
        <w:t>______</w:t>
      </w:r>
      <w:r w:rsidR="00A07632" w:rsidRPr="00FE5E68">
        <w:rPr>
          <w:rFonts w:asciiTheme="minorHAnsi" w:hAnsiTheme="minorHAnsi"/>
          <w:sz w:val="22"/>
          <w:szCs w:val="22"/>
        </w:rPr>
        <w:t>______________</w:t>
      </w:r>
      <w:r w:rsidR="00D20202">
        <w:rPr>
          <w:rFonts w:asciiTheme="minorHAnsi" w:hAnsiTheme="minorHAnsi"/>
          <w:sz w:val="22"/>
          <w:szCs w:val="22"/>
        </w:rPr>
        <w:t>______</w:t>
      </w:r>
    </w:p>
    <w:p w14:paraId="4168C0D9" w14:textId="77777777" w:rsidR="00A07632" w:rsidRPr="00FE5E68" w:rsidRDefault="00A07632">
      <w:pPr>
        <w:spacing w:line="360" w:lineRule="auto"/>
        <w:rPr>
          <w:rFonts w:asciiTheme="minorHAnsi" w:hAnsiTheme="minorHAnsi"/>
          <w:sz w:val="22"/>
          <w:szCs w:val="22"/>
        </w:rPr>
      </w:pPr>
      <w:r w:rsidRPr="00FE5E68">
        <w:rPr>
          <w:rFonts w:asciiTheme="minorHAnsi" w:hAnsiTheme="minorHAnsi"/>
          <w:sz w:val="22"/>
          <w:szCs w:val="22"/>
        </w:rPr>
        <w:t>Email Address ________________________________</w:t>
      </w:r>
      <w:r w:rsidR="002C5FBA" w:rsidRPr="00FE5E68">
        <w:rPr>
          <w:rFonts w:asciiTheme="minorHAnsi" w:hAnsiTheme="minorHAnsi"/>
          <w:sz w:val="22"/>
          <w:szCs w:val="22"/>
        </w:rPr>
        <w:t>_______</w:t>
      </w:r>
      <w:r w:rsidRPr="00FE5E68">
        <w:rPr>
          <w:rFonts w:asciiTheme="minorHAnsi" w:hAnsiTheme="minorHAnsi"/>
          <w:sz w:val="22"/>
          <w:szCs w:val="22"/>
        </w:rPr>
        <w:t>________________________________</w:t>
      </w:r>
    </w:p>
    <w:p w14:paraId="6ABB1215" w14:textId="2D93EABC" w:rsidR="00A07632" w:rsidRPr="00FE5E68" w:rsidRDefault="00A07632">
      <w:pPr>
        <w:spacing w:line="360" w:lineRule="auto"/>
        <w:rPr>
          <w:rFonts w:asciiTheme="minorHAnsi" w:hAnsiTheme="minorHAnsi"/>
          <w:sz w:val="22"/>
          <w:szCs w:val="22"/>
        </w:rPr>
      </w:pPr>
      <w:r w:rsidRPr="00FE5E68">
        <w:rPr>
          <w:rFonts w:asciiTheme="minorHAnsi" w:hAnsiTheme="minorHAnsi"/>
          <w:b/>
          <w:bCs/>
          <w:sz w:val="22"/>
          <w:szCs w:val="22"/>
        </w:rPr>
        <w:t>NOMINATOR:</w:t>
      </w:r>
      <w:r w:rsidRPr="00FE5E68">
        <w:rPr>
          <w:rFonts w:asciiTheme="minorHAnsi" w:hAnsiTheme="minorHAnsi"/>
          <w:sz w:val="22"/>
          <w:szCs w:val="22"/>
        </w:rPr>
        <w:t xml:space="preserve"> ______________</w:t>
      </w:r>
      <w:r w:rsidR="002C5FBA" w:rsidRPr="00FE5E68">
        <w:rPr>
          <w:rFonts w:asciiTheme="minorHAnsi" w:hAnsiTheme="minorHAnsi"/>
          <w:sz w:val="22"/>
          <w:szCs w:val="22"/>
        </w:rPr>
        <w:t>________</w:t>
      </w:r>
      <w:r w:rsidRPr="00FE5E68">
        <w:rPr>
          <w:rFonts w:asciiTheme="minorHAnsi" w:hAnsiTheme="minorHAnsi"/>
          <w:sz w:val="22"/>
          <w:szCs w:val="22"/>
        </w:rPr>
        <w:t>_____________________________________</w:t>
      </w:r>
    </w:p>
    <w:p w14:paraId="25B193E3" w14:textId="2BA4FB1F" w:rsidR="00A07632" w:rsidRPr="00FE5E68" w:rsidRDefault="00D2020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Organization</w:t>
      </w:r>
      <w:r w:rsidR="00A07632" w:rsidRPr="00FE5E68">
        <w:rPr>
          <w:rFonts w:asciiTheme="minorHAnsi" w:hAnsiTheme="minorHAnsi"/>
          <w:sz w:val="22"/>
          <w:szCs w:val="22"/>
        </w:rPr>
        <w:t xml:space="preserve"> _______</w:t>
      </w:r>
      <w:r w:rsidR="002C5FBA" w:rsidRPr="00FE5E68">
        <w:rPr>
          <w:rFonts w:asciiTheme="minorHAnsi" w:hAnsiTheme="minorHAnsi"/>
          <w:sz w:val="22"/>
          <w:szCs w:val="22"/>
        </w:rPr>
        <w:t>________</w:t>
      </w:r>
      <w:r w:rsidR="00A07632" w:rsidRPr="00FE5E68">
        <w:rPr>
          <w:rFonts w:asciiTheme="minorHAnsi" w:hAnsiTheme="minorHAnsi"/>
          <w:sz w:val="22"/>
          <w:szCs w:val="22"/>
        </w:rPr>
        <w:t>______________________</w:t>
      </w:r>
      <w:r w:rsidR="007F3FE8" w:rsidRPr="00FE5E68">
        <w:rPr>
          <w:rFonts w:asciiTheme="minorHAnsi" w:hAnsiTheme="minorHAnsi"/>
          <w:sz w:val="22"/>
          <w:szCs w:val="22"/>
        </w:rPr>
        <w:t>_______________________________</w:t>
      </w:r>
    </w:p>
    <w:p w14:paraId="2883204B" w14:textId="4332F45D" w:rsidR="00A07632" w:rsidRDefault="00A07632">
      <w:pPr>
        <w:spacing w:line="360" w:lineRule="auto"/>
        <w:rPr>
          <w:rFonts w:asciiTheme="minorHAnsi" w:hAnsiTheme="minorHAnsi"/>
          <w:sz w:val="22"/>
          <w:szCs w:val="22"/>
        </w:rPr>
      </w:pPr>
      <w:r w:rsidRPr="00FE5E68">
        <w:rPr>
          <w:rFonts w:asciiTheme="minorHAnsi" w:hAnsiTheme="minorHAnsi"/>
          <w:sz w:val="22"/>
          <w:szCs w:val="22"/>
        </w:rPr>
        <w:t>Work Telephone (__</w:t>
      </w:r>
      <w:r w:rsidR="00D20202">
        <w:rPr>
          <w:rFonts w:asciiTheme="minorHAnsi" w:hAnsiTheme="minorHAnsi"/>
          <w:sz w:val="22"/>
          <w:szCs w:val="22"/>
        </w:rPr>
        <w:t>___</w:t>
      </w:r>
      <w:r w:rsidR="002C5FBA" w:rsidRPr="00FE5E68">
        <w:rPr>
          <w:rFonts w:asciiTheme="minorHAnsi" w:hAnsiTheme="minorHAnsi"/>
          <w:sz w:val="22"/>
          <w:szCs w:val="22"/>
        </w:rPr>
        <w:t xml:space="preserve">___) ________________________ </w:t>
      </w:r>
      <w:r w:rsidR="00D20202">
        <w:rPr>
          <w:rFonts w:asciiTheme="minorHAnsi" w:hAnsiTheme="minorHAnsi"/>
          <w:sz w:val="22"/>
          <w:szCs w:val="22"/>
        </w:rPr>
        <w:br/>
      </w:r>
      <w:r w:rsidR="001F284A" w:rsidRPr="00FE5E68">
        <w:rPr>
          <w:rFonts w:asciiTheme="minorHAnsi" w:hAnsiTheme="minorHAnsi"/>
          <w:sz w:val="22"/>
          <w:szCs w:val="22"/>
        </w:rPr>
        <w:t>E-Mail _</w:t>
      </w:r>
      <w:r w:rsidRPr="00FE5E68">
        <w:rPr>
          <w:rFonts w:asciiTheme="minorHAnsi" w:hAnsiTheme="minorHAnsi"/>
          <w:sz w:val="22"/>
          <w:szCs w:val="22"/>
        </w:rPr>
        <w:t>_</w:t>
      </w:r>
      <w:r w:rsidR="001F284A" w:rsidRPr="00FE5E68">
        <w:rPr>
          <w:rFonts w:asciiTheme="minorHAnsi" w:hAnsiTheme="minorHAnsi"/>
          <w:sz w:val="22"/>
          <w:szCs w:val="22"/>
        </w:rPr>
        <w:t>___</w:t>
      </w:r>
      <w:r w:rsidRPr="00FE5E68">
        <w:rPr>
          <w:rFonts w:asciiTheme="minorHAnsi" w:hAnsiTheme="minorHAnsi"/>
          <w:sz w:val="22"/>
          <w:szCs w:val="22"/>
        </w:rPr>
        <w:t>_________</w:t>
      </w:r>
      <w:r w:rsidR="002C5FBA" w:rsidRPr="00FE5E68">
        <w:rPr>
          <w:rFonts w:asciiTheme="minorHAnsi" w:hAnsiTheme="minorHAnsi"/>
          <w:sz w:val="22"/>
          <w:szCs w:val="22"/>
        </w:rPr>
        <w:t>_______</w:t>
      </w:r>
      <w:r w:rsidRPr="00FE5E68">
        <w:rPr>
          <w:rFonts w:asciiTheme="minorHAnsi" w:hAnsiTheme="minorHAnsi"/>
          <w:sz w:val="22"/>
          <w:szCs w:val="22"/>
        </w:rPr>
        <w:t>_________</w:t>
      </w:r>
      <w:r w:rsidR="00D20202"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14D56E74" w14:textId="363D7A58" w:rsidR="00D20202" w:rsidRPr="00FE5E68" w:rsidRDefault="00D2020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*The nominator will be notified if the person he/she nominated was not selected as a top 5 nominee.</w:t>
      </w:r>
    </w:p>
    <w:p w14:paraId="5C6BF79C" w14:textId="082C0F3E" w:rsidR="007F177D" w:rsidRPr="00FE5E68" w:rsidRDefault="002E6F21" w:rsidP="002E6F2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D217C4" w:rsidRPr="00FE5E68">
        <w:rPr>
          <w:rFonts w:asciiTheme="minorHAnsi" w:hAnsiTheme="minorHAnsi"/>
          <w:b/>
          <w:sz w:val="22"/>
          <w:szCs w:val="22"/>
        </w:rPr>
        <w:t>20</w:t>
      </w:r>
      <w:r w:rsidR="00AF20C4">
        <w:rPr>
          <w:rFonts w:asciiTheme="minorHAnsi" w:hAnsiTheme="minorHAnsi"/>
          <w:b/>
          <w:sz w:val="22"/>
          <w:szCs w:val="22"/>
        </w:rPr>
        <w:t>2</w:t>
      </w:r>
      <w:r w:rsidR="00D20202">
        <w:rPr>
          <w:rFonts w:asciiTheme="minorHAnsi" w:hAnsiTheme="minorHAnsi"/>
          <w:b/>
          <w:sz w:val="22"/>
          <w:szCs w:val="22"/>
        </w:rPr>
        <w:t>1</w:t>
      </w:r>
      <w:r w:rsidR="00D217C4" w:rsidRPr="00FE5E68">
        <w:rPr>
          <w:rFonts w:asciiTheme="minorHAnsi" w:hAnsiTheme="minorHAnsi"/>
          <w:b/>
          <w:sz w:val="22"/>
          <w:szCs w:val="22"/>
        </w:rPr>
        <w:t xml:space="preserve"> Woman of the Year Award Criteria</w:t>
      </w:r>
    </w:p>
    <w:p w14:paraId="3506F390" w14:textId="77777777" w:rsidR="00D217C4" w:rsidRPr="00FE5E68" w:rsidRDefault="00D217C4" w:rsidP="007F177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rPr>
          <w:rFonts w:asciiTheme="minorHAnsi" w:hAnsiTheme="minorHAnsi" w:cs="Arial"/>
          <w:sz w:val="22"/>
          <w:szCs w:val="22"/>
        </w:rPr>
      </w:pPr>
      <w:r w:rsidRPr="00FE5E68">
        <w:rPr>
          <w:rFonts w:asciiTheme="minorHAnsi" w:hAnsiTheme="minorHAnsi" w:cs="Arial"/>
          <w:sz w:val="22"/>
          <w:szCs w:val="22"/>
        </w:rPr>
        <w:t>Demonstrates leadership</w:t>
      </w:r>
      <w:r w:rsidR="007F177D" w:rsidRPr="00FE5E68">
        <w:rPr>
          <w:rFonts w:asciiTheme="minorHAnsi" w:hAnsiTheme="minorHAnsi" w:cs="Arial"/>
          <w:sz w:val="22"/>
          <w:szCs w:val="22"/>
        </w:rPr>
        <w:t xml:space="preserve"> capabilities in her work environment as well as through her volunteer opportunities.</w:t>
      </w:r>
    </w:p>
    <w:p w14:paraId="66BAB79F" w14:textId="30C846E3" w:rsidR="007F177D" w:rsidRPr="00FE5E68" w:rsidRDefault="007F177D" w:rsidP="007F177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rPr>
          <w:rFonts w:asciiTheme="minorHAnsi" w:hAnsiTheme="minorHAnsi" w:cs="Arial"/>
          <w:sz w:val="22"/>
          <w:szCs w:val="22"/>
        </w:rPr>
      </w:pPr>
      <w:r w:rsidRPr="00FE5E68">
        <w:rPr>
          <w:rFonts w:asciiTheme="minorHAnsi" w:hAnsiTheme="minorHAnsi" w:cs="Arial"/>
          <w:sz w:val="22"/>
          <w:szCs w:val="22"/>
        </w:rPr>
        <w:t>Show</w:t>
      </w:r>
      <w:r w:rsidR="00D9318D">
        <w:rPr>
          <w:rFonts w:asciiTheme="minorHAnsi" w:hAnsiTheme="minorHAnsi" w:cs="Arial"/>
          <w:sz w:val="22"/>
          <w:szCs w:val="22"/>
        </w:rPr>
        <w:t>s</w:t>
      </w:r>
      <w:r w:rsidRPr="00FE5E68">
        <w:rPr>
          <w:rFonts w:asciiTheme="minorHAnsi" w:hAnsiTheme="minorHAnsi" w:cs="Arial"/>
          <w:sz w:val="22"/>
          <w:szCs w:val="22"/>
        </w:rPr>
        <w:t xml:space="preserve"> professional accomplishments, demonstrates that obstacles have been overcome and exemplifies innovativeness.</w:t>
      </w:r>
    </w:p>
    <w:p w14:paraId="24234693" w14:textId="77777777" w:rsidR="007F177D" w:rsidRPr="00FE5E68" w:rsidRDefault="007F177D" w:rsidP="007F177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rPr>
          <w:rFonts w:asciiTheme="minorHAnsi" w:hAnsiTheme="minorHAnsi" w:cs="Arial"/>
          <w:sz w:val="22"/>
          <w:szCs w:val="22"/>
        </w:rPr>
      </w:pPr>
      <w:r w:rsidRPr="00FE5E68">
        <w:rPr>
          <w:rFonts w:asciiTheme="minorHAnsi" w:hAnsiTheme="minorHAnsi" w:cs="Arial"/>
          <w:sz w:val="22"/>
          <w:szCs w:val="22"/>
        </w:rPr>
        <w:t>Demonstrates quality leadership through assisting others in reaching their full potential.</w:t>
      </w:r>
    </w:p>
    <w:p w14:paraId="785739E2" w14:textId="77777777" w:rsidR="007F177D" w:rsidRPr="00FE5E68" w:rsidRDefault="007F177D" w:rsidP="007F177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rPr>
          <w:rFonts w:asciiTheme="minorHAnsi" w:hAnsiTheme="minorHAnsi" w:cs="Arial"/>
          <w:sz w:val="22"/>
          <w:szCs w:val="22"/>
        </w:rPr>
      </w:pPr>
      <w:r w:rsidRPr="00FE5E68">
        <w:rPr>
          <w:rFonts w:asciiTheme="minorHAnsi" w:hAnsiTheme="minorHAnsi" w:cs="Arial"/>
          <w:sz w:val="22"/>
          <w:szCs w:val="22"/>
        </w:rPr>
        <w:t>Must be a member of the Jackson County Area Chamber of Commerce.</w:t>
      </w:r>
    </w:p>
    <w:p w14:paraId="4554940E" w14:textId="6F113012" w:rsidR="007F177D" w:rsidRPr="00FE5E68" w:rsidRDefault="007F177D" w:rsidP="007F177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rPr>
          <w:rFonts w:asciiTheme="minorHAnsi" w:hAnsiTheme="minorHAnsi" w:cs="Arial"/>
          <w:sz w:val="22"/>
          <w:szCs w:val="22"/>
        </w:rPr>
      </w:pPr>
      <w:r w:rsidRPr="00FE5E68">
        <w:rPr>
          <w:rFonts w:asciiTheme="minorHAnsi" w:hAnsiTheme="minorHAnsi" w:cs="Arial"/>
          <w:sz w:val="22"/>
          <w:szCs w:val="22"/>
        </w:rPr>
        <w:t>Overall, a positive example of a woman who</w:t>
      </w:r>
      <w:r w:rsidR="00F658BE" w:rsidRPr="00FE5E68">
        <w:rPr>
          <w:rFonts w:asciiTheme="minorHAnsi" w:hAnsiTheme="minorHAnsi" w:cs="Arial"/>
          <w:sz w:val="22"/>
          <w:szCs w:val="22"/>
        </w:rPr>
        <w:t xml:space="preserve"> exemplifies professionalism, response to adversity, </w:t>
      </w:r>
      <w:proofErr w:type="gramStart"/>
      <w:r w:rsidR="00F658BE" w:rsidRPr="00FE5E68">
        <w:rPr>
          <w:rFonts w:asciiTheme="minorHAnsi" w:hAnsiTheme="minorHAnsi" w:cs="Arial"/>
          <w:sz w:val="22"/>
          <w:szCs w:val="22"/>
        </w:rPr>
        <w:t>compassion</w:t>
      </w:r>
      <w:proofErr w:type="gramEnd"/>
      <w:r w:rsidR="00F658BE" w:rsidRPr="00FE5E68">
        <w:rPr>
          <w:rFonts w:asciiTheme="minorHAnsi" w:hAnsiTheme="minorHAnsi" w:cs="Arial"/>
          <w:sz w:val="22"/>
          <w:szCs w:val="22"/>
        </w:rPr>
        <w:t xml:space="preserve"> and service to others. In summary, the nominee should be someone who goes above and beyond in </w:t>
      </w:r>
      <w:r w:rsidR="00B03B93" w:rsidRPr="00FE5E68">
        <w:rPr>
          <w:rFonts w:asciiTheme="minorHAnsi" w:hAnsiTheme="minorHAnsi" w:cs="Arial"/>
          <w:sz w:val="22"/>
          <w:szCs w:val="22"/>
        </w:rPr>
        <w:t>all</w:t>
      </w:r>
      <w:r w:rsidR="00F658BE" w:rsidRPr="00FE5E68">
        <w:rPr>
          <w:rFonts w:asciiTheme="minorHAnsi" w:hAnsiTheme="minorHAnsi" w:cs="Arial"/>
          <w:sz w:val="22"/>
          <w:szCs w:val="22"/>
        </w:rPr>
        <w:t xml:space="preserve"> these aspects.</w:t>
      </w:r>
    </w:p>
    <w:p w14:paraId="2795A82A" w14:textId="77777777" w:rsidR="002E6F21" w:rsidRDefault="002E6F21" w:rsidP="002E6F21">
      <w:pPr>
        <w:rPr>
          <w:rFonts w:asciiTheme="minorHAnsi" w:hAnsiTheme="minorHAnsi"/>
          <w:sz w:val="22"/>
          <w:szCs w:val="22"/>
        </w:rPr>
      </w:pPr>
    </w:p>
    <w:p w14:paraId="14366FC5" w14:textId="79FB1BF9" w:rsidR="002E6F21" w:rsidRPr="002E6F21" w:rsidRDefault="002E6F21" w:rsidP="002E6F21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2E6F21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 xml:space="preserve">Please consider filling out </w:t>
      </w:r>
      <w:r w:rsidR="00B03B93" w:rsidRPr="002E6F21">
        <w:rPr>
          <w:rFonts w:asciiTheme="minorHAnsi" w:hAnsiTheme="minorHAnsi"/>
          <w:b/>
          <w:bCs/>
          <w:sz w:val="22"/>
          <w:szCs w:val="22"/>
          <w:u w:val="single"/>
        </w:rPr>
        <w:t>all</w:t>
      </w:r>
      <w:r w:rsidRPr="002E6F21">
        <w:rPr>
          <w:rFonts w:asciiTheme="minorHAnsi" w:hAnsiTheme="minorHAnsi"/>
          <w:b/>
          <w:bCs/>
          <w:sz w:val="22"/>
          <w:szCs w:val="22"/>
          <w:u w:val="single"/>
        </w:rPr>
        <w:t xml:space="preserve"> the questions thoroughly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,</w:t>
      </w:r>
      <w:r w:rsidRPr="002E6F21">
        <w:rPr>
          <w:rFonts w:asciiTheme="minorHAnsi" w:hAnsiTheme="minorHAnsi"/>
          <w:b/>
          <w:bCs/>
          <w:sz w:val="22"/>
          <w:szCs w:val="22"/>
          <w:u w:val="single"/>
        </w:rPr>
        <w:t xml:space="preserve"> so the selection committee can properly review and consider the nominee.</w:t>
      </w:r>
    </w:p>
    <w:p w14:paraId="561E2E7F" w14:textId="77777777" w:rsidR="002E6F21" w:rsidRDefault="002E6F21" w:rsidP="002E6F21">
      <w:pPr>
        <w:shd w:val="clear" w:color="auto" w:fill="FFFFFF"/>
        <w:spacing w:before="100" w:beforeAutospacing="1" w:after="100" w:afterAutospacing="1" w:line="42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answer the following questions about the nominee:</w:t>
      </w:r>
    </w:p>
    <w:p w14:paraId="42B87179" w14:textId="3BEBE269" w:rsidR="002E6F21" w:rsidRPr="002E6F21" w:rsidRDefault="002E6F21" w:rsidP="002E6F21">
      <w:pPr>
        <w:rPr>
          <w:rFonts w:asciiTheme="minorHAnsi" w:hAnsiTheme="minorHAnsi" w:cstheme="minorHAnsi"/>
          <w:sz w:val="22"/>
          <w:szCs w:val="22"/>
        </w:rPr>
      </w:pPr>
      <w:r w:rsidRPr="002E6F21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How is the nominee a leader in her professional career? </w:t>
      </w:r>
    </w:p>
    <w:p w14:paraId="38E5FF6E" w14:textId="77777777" w:rsidR="002E6F21" w:rsidRPr="002E6F21" w:rsidRDefault="002E6F21" w:rsidP="002E6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6F2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84FBF2" w14:textId="2FF19399" w:rsidR="002E6F21" w:rsidRDefault="002E6F21" w:rsidP="002E6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6F2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C3FC91" w14:textId="0F882D89" w:rsidR="002E6F21" w:rsidRPr="002E6F21" w:rsidRDefault="002E6F21" w:rsidP="002E6F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  <w:t>2</w:t>
      </w:r>
      <w:r w:rsidRPr="002E6F2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How does the nominee support the community? Please include examples of volunteering, serving for non-profits, civic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organizations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and any other examples of service to the community. </w:t>
      </w:r>
    </w:p>
    <w:p w14:paraId="3DBCFF8C" w14:textId="77777777" w:rsidR="002E6F21" w:rsidRPr="002E6F21" w:rsidRDefault="002E6F21" w:rsidP="002E6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6F2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47288" w14:textId="77777777" w:rsidR="002E6F21" w:rsidRDefault="002E6F21" w:rsidP="002E6F21">
      <w:pPr>
        <w:spacing w:line="360" w:lineRule="auto"/>
        <w:rPr>
          <w:rFonts w:ascii="Century Gothic" w:hAnsi="Century Gothic"/>
          <w:sz w:val="22"/>
          <w:szCs w:val="22"/>
        </w:rPr>
      </w:pPr>
      <w:r w:rsidRPr="002E6F2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B8256E" w14:textId="77777777" w:rsidR="002E6F21" w:rsidRDefault="002E6F21" w:rsidP="002E6F2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52747B0B" w14:textId="0EEBDDAF" w:rsidR="002E6F21" w:rsidRPr="002E6F21" w:rsidRDefault="002E6F21" w:rsidP="002E6F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E6F2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Please list any of the nominee’s notable accomplishments, awards,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achievements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and designations. </w:t>
      </w:r>
    </w:p>
    <w:p w14:paraId="59A1326E" w14:textId="77777777" w:rsidR="002E6F21" w:rsidRPr="002E6F21" w:rsidRDefault="002E6F21" w:rsidP="002E6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6F2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189336" w14:textId="77777777" w:rsidR="002E6F21" w:rsidRDefault="002E6F21" w:rsidP="002E6F21">
      <w:pPr>
        <w:spacing w:line="360" w:lineRule="auto"/>
        <w:rPr>
          <w:rFonts w:ascii="Century Gothic" w:hAnsi="Century Gothic"/>
          <w:sz w:val="22"/>
          <w:szCs w:val="22"/>
        </w:rPr>
      </w:pPr>
      <w:r w:rsidRPr="002E6F2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D1DDBA" w14:textId="6577459C" w:rsidR="002E6F21" w:rsidRPr="002E6F21" w:rsidRDefault="002C524C" w:rsidP="002E6F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E6F21" w:rsidRPr="002E6F2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2E6F21">
        <w:rPr>
          <w:rFonts w:asciiTheme="minorHAnsi" w:hAnsiTheme="minorHAnsi" w:cstheme="minorHAnsi"/>
          <w:b/>
          <w:bCs/>
          <w:sz w:val="22"/>
          <w:szCs w:val="22"/>
        </w:rPr>
        <w:t xml:space="preserve">Why do you believe the nominee is deserving of this award? </w:t>
      </w:r>
    </w:p>
    <w:p w14:paraId="2233FB85" w14:textId="77777777" w:rsidR="002E6F21" w:rsidRPr="002E6F21" w:rsidRDefault="002E6F21" w:rsidP="002E6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6F2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6F21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57BF464D" w14:textId="69E9BA07" w:rsidR="002E6F21" w:rsidRPr="003E539F" w:rsidRDefault="002E6F21" w:rsidP="003E539F">
      <w:pPr>
        <w:spacing w:line="360" w:lineRule="auto"/>
        <w:rPr>
          <w:rFonts w:ascii="Century Gothic" w:hAnsi="Century Gothic"/>
          <w:sz w:val="22"/>
          <w:szCs w:val="22"/>
        </w:rPr>
      </w:pPr>
      <w:r w:rsidRPr="002E6F2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5F4A2" w14:textId="77777777" w:rsidR="002E6F21" w:rsidRDefault="002E6F21" w:rsidP="00604F29">
      <w:pPr>
        <w:rPr>
          <w:rFonts w:asciiTheme="minorHAnsi" w:hAnsiTheme="minorHAnsi"/>
          <w:b/>
          <w:i/>
          <w:sz w:val="20"/>
          <w:szCs w:val="20"/>
          <w:u w:val="single"/>
        </w:rPr>
      </w:pPr>
    </w:p>
    <w:p w14:paraId="6474980A" w14:textId="5FF8DE53" w:rsidR="00604F29" w:rsidRPr="002E6F21" w:rsidRDefault="00604F29" w:rsidP="00604F29">
      <w:pPr>
        <w:rPr>
          <w:rFonts w:asciiTheme="minorHAnsi" w:hAnsiTheme="minorHAnsi"/>
          <w:b/>
          <w:i/>
          <w:sz w:val="20"/>
          <w:szCs w:val="20"/>
          <w:u w:val="single"/>
        </w:rPr>
      </w:pPr>
      <w:r w:rsidRPr="002E6F21">
        <w:rPr>
          <w:rFonts w:asciiTheme="minorHAnsi" w:hAnsiTheme="minorHAnsi"/>
          <w:b/>
          <w:i/>
          <w:sz w:val="20"/>
          <w:szCs w:val="20"/>
          <w:u w:val="single"/>
        </w:rPr>
        <w:t xml:space="preserve">Woman of the Year </w:t>
      </w:r>
      <w:r w:rsidR="00D20202" w:rsidRPr="002E6F21">
        <w:rPr>
          <w:rFonts w:asciiTheme="minorHAnsi" w:hAnsiTheme="minorHAnsi"/>
          <w:b/>
          <w:i/>
          <w:sz w:val="20"/>
          <w:szCs w:val="20"/>
          <w:u w:val="single"/>
        </w:rPr>
        <w:t>Award Recipients</w:t>
      </w:r>
      <w:r w:rsidRPr="002E6F21">
        <w:rPr>
          <w:rFonts w:asciiTheme="minorHAnsi" w:hAnsiTheme="minorHAnsi" w:cs="Arial"/>
          <w:color w:val="000000"/>
          <w:sz w:val="20"/>
          <w:szCs w:val="20"/>
        </w:rPr>
        <w:br/>
        <w:t>2008 - Martha Martin - Phil-Mart Transportation</w:t>
      </w:r>
      <w:r w:rsidRPr="002E6F21">
        <w:rPr>
          <w:rFonts w:asciiTheme="minorHAnsi" w:hAnsiTheme="minorHAnsi" w:cs="Arial"/>
          <w:color w:val="000000"/>
          <w:sz w:val="20"/>
          <w:szCs w:val="20"/>
        </w:rPr>
        <w:br/>
        <w:t>2009 - Dee Lavender - The LUCYS</w:t>
      </w:r>
      <w:r w:rsidRPr="002E6F21">
        <w:rPr>
          <w:rFonts w:asciiTheme="minorHAnsi" w:hAnsiTheme="minorHAnsi" w:cs="Arial"/>
          <w:color w:val="000000"/>
          <w:sz w:val="20"/>
          <w:szCs w:val="20"/>
        </w:rPr>
        <w:br/>
        <w:t>2010 - diAna Huckins - Buhler Quality Yarns</w:t>
      </w:r>
      <w:r w:rsidRPr="002E6F21">
        <w:rPr>
          <w:rFonts w:asciiTheme="minorHAnsi" w:hAnsiTheme="minorHAnsi" w:cs="Arial"/>
          <w:color w:val="000000"/>
          <w:sz w:val="20"/>
          <w:szCs w:val="20"/>
        </w:rPr>
        <w:br/>
        <w:t>2011 - Dr. Emily Howell - Howell Orthodontics</w:t>
      </w:r>
      <w:r w:rsidRPr="002E6F21">
        <w:rPr>
          <w:rFonts w:asciiTheme="minorHAnsi" w:hAnsiTheme="minorHAnsi" w:cs="Arial"/>
          <w:color w:val="000000"/>
          <w:sz w:val="20"/>
          <w:szCs w:val="20"/>
        </w:rPr>
        <w:br/>
        <w:t>2012 - Annette Studivant - Jefferson Police Department</w:t>
      </w:r>
      <w:r w:rsidRPr="002E6F21">
        <w:rPr>
          <w:rFonts w:asciiTheme="minorHAnsi" w:hAnsiTheme="minorHAnsi" w:cs="Arial"/>
          <w:color w:val="000000"/>
          <w:sz w:val="20"/>
          <w:szCs w:val="20"/>
        </w:rPr>
        <w:br/>
        <w:t>2013 - Theresa Kenerly - Mayor, City of Hoschton</w:t>
      </w:r>
      <w:r w:rsidRPr="002E6F21">
        <w:rPr>
          <w:rFonts w:asciiTheme="minorHAnsi" w:hAnsiTheme="minorHAnsi" w:cs="Arial"/>
          <w:color w:val="000000"/>
          <w:sz w:val="20"/>
          <w:szCs w:val="20"/>
        </w:rPr>
        <w:br/>
        <w:t>2014 - Tracy Jordan - Jacks</w:t>
      </w:r>
      <w:r w:rsidR="00E95554" w:rsidRPr="002E6F21">
        <w:rPr>
          <w:rFonts w:asciiTheme="minorHAnsi" w:hAnsiTheme="minorHAnsi" w:cs="Arial"/>
          <w:color w:val="000000"/>
          <w:sz w:val="20"/>
          <w:szCs w:val="20"/>
        </w:rPr>
        <w:t>on Pharmacy</w:t>
      </w:r>
      <w:r w:rsidR="00E95554" w:rsidRPr="002E6F21">
        <w:rPr>
          <w:rFonts w:asciiTheme="minorHAnsi" w:hAnsiTheme="minorHAnsi" w:cs="Arial"/>
          <w:color w:val="000000"/>
          <w:sz w:val="20"/>
          <w:szCs w:val="20"/>
        </w:rPr>
        <w:br/>
        <w:t>2015 – Jennifer Scott</w:t>
      </w:r>
      <w:r w:rsidRPr="002E6F21">
        <w:rPr>
          <w:rFonts w:asciiTheme="minorHAnsi" w:hAnsiTheme="minorHAnsi" w:cs="Arial"/>
          <w:color w:val="000000"/>
          <w:sz w:val="20"/>
          <w:szCs w:val="20"/>
        </w:rPr>
        <w:t xml:space="preserve"> – Town of Braselton</w:t>
      </w:r>
    </w:p>
    <w:p w14:paraId="67F9AD58" w14:textId="38913380" w:rsidR="00604F29" w:rsidRPr="002E6F21" w:rsidRDefault="00604F29" w:rsidP="00604F29">
      <w:pPr>
        <w:rPr>
          <w:rFonts w:asciiTheme="minorHAnsi" w:hAnsiTheme="minorHAnsi" w:cs="Arial"/>
          <w:color w:val="000000"/>
          <w:sz w:val="20"/>
          <w:szCs w:val="20"/>
        </w:rPr>
      </w:pPr>
      <w:r w:rsidRPr="002E6F21">
        <w:rPr>
          <w:rFonts w:asciiTheme="minorHAnsi" w:hAnsiTheme="minorHAnsi" w:cs="Arial"/>
          <w:color w:val="000000"/>
          <w:sz w:val="20"/>
          <w:szCs w:val="20"/>
        </w:rPr>
        <w:t>2016 – Linda Foster- Jackson County Family Connection Council</w:t>
      </w:r>
    </w:p>
    <w:p w14:paraId="3571969C" w14:textId="47900C54" w:rsidR="003943E6" w:rsidRPr="002E6F21" w:rsidRDefault="003943E6" w:rsidP="00604F29">
      <w:pPr>
        <w:rPr>
          <w:rFonts w:asciiTheme="minorHAnsi" w:hAnsiTheme="minorHAnsi" w:cs="Arial"/>
          <w:color w:val="000000"/>
          <w:sz w:val="20"/>
          <w:szCs w:val="20"/>
        </w:rPr>
      </w:pPr>
      <w:r w:rsidRPr="002E6F21">
        <w:rPr>
          <w:rFonts w:asciiTheme="minorHAnsi" w:hAnsiTheme="minorHAnsi" w:cs="Arial"/>
          <w:color w:val="000000"/>
          <w:sz w:val="20"/>
          <w:szCs w:val="20"/>
        </w:rPr>
        <w:t>2017</w:t>
      </w:r>
      <w:r w:rsidR="009952FC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2E6F21">
        <w:rPr>
          <w:rFonts w:asciiTheme="minorHAnsi" w:hAnsiTheme="minorHAnsi" w:cs="Arial"/>
          <w:color w:val="000000"/>
          <w:sz w:val="20"/>
          <w:szCs w:val="20"/>
        </w:rPr>
        <w:t>- Ali Merk- Jackson County Extension</w:t>
      </w:r>
    </w:p>
    <w:p w14:paraId="32CDB5F4" w14:textId="2D909F3D" w:rsidR="00AF20C4" w:rsidRPr="002E6F21" w:rsidRDefault="00AF20C4" w:rsidP="00604F29">
      <w:pPr>
        <w:rPr>
          <w:rFonts w:asciiTheme="minorHAnsi" w:hAnsiTheme="minorHAnsi" w:cs="Arial"/>
          <w:color w:val="000000"/>
          <w:sz w:val="20"/>
          <w:szCs w:val="20"/>
        </w:rPr>
      </w:pPr>
      <w:r w:rsidRPr="002E6F21">
        <w:rPr>
          <w:rFonts w:asciiTheme="minorHAnsi" w:hAnsiTheme="minorHAnsi" w:cs="Arial"/>
          <w:color w:val="000000"/>
          <w:sz w:val="20"/>
          <w:szCs w:val="20"/>
        </w:rPr>
        <w:t>2018- Sheriff Janis Magnum-Jackson County Sheriff Department</w:t>
      </w:r>
    </w:p>
    <w:p w14:paraId="2C1EFDAB" w14:textId="4D6559B0" w:rsidR="00AF20C4" w:rsidRPr="002E6F21" w:rsidRDefault="00AF20C4" w:rsidP="00604F29">
      <w:pPr>
        <w:rPr>
          <w:rFonts w:asciiTheme="minorHAnsi" w:hAnsiTheme="minorHAnsi" w:cs="Arial"/>
          <w:color w:val="000000"/>
          <w:sz w:val="20"/>
          <w:szCs w:val="20"/>
        </w:rPr>
      </w:pPr>
      <w:r w:rsidRPr="002E6F21">
        <w:rPr>
          <w:rFonts w:asciiTheme="minorHAnsi" w:hAnsiTheme="minorHAnsi" w:cs="Arial"/>
          <w:color w:val="000000"/>
          <w:sz w:val="20"/>
          <w:szCs w:val="20"/>
        </w:rPr>
        <w:t>2019</w:t>
      </w:r>
      <w:r w:rsidR="009952FC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2E6F21">
        <w:rPr>
          <w:rFonts w:asciiTheme="minorHAnsi" w:hAnsiTheme="minorHAnsi" w:cs="Arial"/>
          <w:color w:val="000000"/>
          <w:sz w:val="20"/>
          <w:szCs w:val="20"/>
        </w:rPr>
        <w:t>- April Sorrow-Jackson EMC</w:t>
      </w:r>
    </w:p>
    <w:p w14:paraId="2FFC3689" w14:textId="442E8423" w:rsidR="00D20202" w:rsidRPr="002E6F21" w:rsidRDefault="00D20202" w:rsidP="00604F29">
      <w:pPr>
        <w:rPr>
          <w:rFonts w:asciiTheme="minorHAnsi" w:hAnsiTheme="minorHAnsi" w:cs="Arial"/>
          <w:color w:val="000000"/>
          <w:sz w:val="20"/>
          <w:szCs w:val="20"/>
        </w:rPr>
      </w:pPr>
      <w:r w:rsidRPr="002E6F21">
        <w:rPr>
          <w:rFonts w:asciiTheme="minorHAnsi" w:hAnsiTheme="minorHAnsi" w:cs="Arial"/>
          <w:color w:val="000000"/>
          <w:sz w:val="20"/>
          <w:szCs w:val="20"/>
        </w:rPr>
        <w:t>2020</w:t>
      </w:r>
      <w:r w:rsidR="009952FC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2E6F21">
        <w:rPr>
          <w:rFonts w:asciiTheme="minorHAnsi" w:hAnsiTheme="minorHAnsi" w:cs="Arial"/>
          <w:color w:val="000000"/>
          <w:sz w:val="20"/>
          <w:szCs w:val="20"/>
        </w:rPr>
        <w:t>-Tricia Massey – Piedmont Athens Regional</w:t>
      </w:r>
    </w:p>
    <w:p w14:paraId="35532678" w14:textId="625E4218" w:rsidR="00D217C4" w:rsidRDefault="00D217C4" w:rsidP="003943E6">
      <w:pPr>
        <w:rPr>
          <w:rFonts w:ascii="Century Gothic" w:hAnsi="Century Gothic"/>
          <w:sz w:val="22"/>
          <w:szCs w:val="22"/>
        </w:rPr>
      </w:pPr>
    </w:p>
    <w:p w14:paraId="77907AB6" w14:textId="77777777" w:rsidR="000B29DD" w:rsidRDefault="000B29DD" w:rsidP="00B03B93">
      <w:pPr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551A6FDB" w14:textId="39511B48" w:rsidR="00B03B93" w:rsidRPr="00B03B93" w:rsidRDefault="00B03B93" w:rsidP="00B03B93">
      <w:pPr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  <w:r w:rsidRPr="00B03B93">
        <w:rPr>
          <w:rFonts w:ascii="Century Gothic" w:hAnsi="Century Gothic"/>
          <w:b/>
          <w:bCs/>
          <w:color w:val="FF0000"/>
          <w:sz w:val="22"/>
          <w:szCs w:val="22"/>
        </w:rPr>
        <w:t xml:space="preserve">Deadline to submit nominations is Friday, October </w:t>
      </w:r>
      <w:r w:rsidR="009952FC">
        <w:rPr>
          <w:rFonts w:ascii="Century Gothic" w:hAnsi="Century Gothic"/>
          <w:b/>
          <w:bCs/>
          <w:color w:val="FF0000"/>
          <w:sz w:val="22"/>
          <w:szCs w:val="22"/>
        </w:rPr>
        <w:t>8</w:t>
      </w:r>
      <w:r w:rsidRPr="00B03B93">
        <w:rPr>
          <w:rFonts w:ascii="Century Gothic" w:hAnsi="Century Gothic"/>
          <w:b/>
          <w:bCs/>
          <w:color w:val="FF0000"/>
          <w:sz w:val="22"/>
          <w:szCs w:val="22"/>
        </w:rPr>
        <w:t>, 2021</w:t>
      </w:r>
    </w:p>
    <w:p w14:paraId="51F7969F" w14:textId="77777777" w:rsidR="00806EA8" w:rsidRPr="00B03B93" w:rsidRDefault="00806EA8" w:rsidP="00D217C4">
      <w:pPr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39F7263C" w14:textId="77777777" w:rsidR="00D20202" w:rsidRPr="00D20202" w:rsidRDefault="00D20202" w:rsidP="00D2020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20202">
        <w:rPr>
          <w:rFonts w:asciiTheme="minorHAnsi" w:hAnsiTheme="minorHAnsi"/>
          <w:b/>
          <w:bCs/>
          <w:sz w:val="22"/>
          <w:szCs w:val="22"/>
        </w:rPr>
        <w:t>Return completed form to:</w:t>
      </w:r>
    </w:p>
    <w:p w14:paraId="5982A76F" w14:textId="77777777" w:rsidR="00D20202" w:rsidRPr="00FE5E68" w:rsidRDefault="00D20202" w:rsidP="00D2020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Paige Main – </w:t>
      </w:r>
      <w:hyperlink r:id="rId7" w:history="1">
        <w:r w:rsidRPr="00860C6F">
          <w:rPr>
            <w:rStyle w:val="Hyperlink"/>
            <w:rFonts w:asciiTheme="minorHAnsi" w:hAnsiTheme="minorHAnsi"/>
            <w:sz w:val="22"/>
            <w:szCs w:val="22"/>
          </w:rPr>
          <w:t>pmain@jacksoncountyga.com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045E43CA" w14:textId="77777777" w:rsidR="00D20202" w:rsidRPr="00FE5E68" w:rsidRDefault="00D20202" w:rsidP="00D20202">
      <w:pPr>
        <w:jc w:val="center"/>
        <w:rPr>
          <w:rFonts w:asciiTheme="minorHAnsi" w:hAnsiTheme="minorHAnsi"/>
          <w:sz w:val="22"/>
          <w:szCs w:val="22"/>
        </w:rPr>
      </w:pPr>
      <w:r w:rsidRPr="00FE5E68">
        <w:rPr>
          <w:rFonts w:asciiTheme="minorHAnsi" w:hAnsiTheme="minorHAnsi"/>
          <w:sz w:val="22"/>
          <w:szCs w:val="22"/>
        </w:rPr>
        <w:t>Jackson County Area Chamber of Commerce</w:t>
      </w:r>
    </w:p>
    <w:p w14:paraId="2F5B5687" w14:textId="77777777" w:rsidR="00D20202" w:rsidRPr="00FE5E68" w:rsidRDefault="00D20202" w:rsidP="00D20202">
      <w:pPr>
        <w:jc w:val="center"/>
        <w:rPr>
          <w:rFonts w:asciiTheme="minorHAnsi" w:hAnsiTheme="minorHAnsi"/>
          <w:sz w:val="22"/>
          <w:szCs w:val="22"/>
        </w:rPr>
      </w:pPr>
      <w:r w:rsidRPr="00FE5E68">
        <w:rPr>
          <w:rFonts w:asciiTheme="minorHAnsi" w:hAnsiTheme="minorHAnsi"/>
          <w:sz w:val="22"/>
          <w:szCs w:val="22"/>
        </w:rPr>
        <w:t>P.O. Box 629</w:t>
      </w:r>
    </w:p>
    <w:p w14:paraId="5E135115" w14:textId="77777777" w:rsidR="00D20202" w:rsidRPr="00FE5E68" w:rsidRDefault="00D20202" w:rsidP="00D20202">
      <w:pPr>
        <w:jc w:val="center"/>
        <w:rPr>
          <w:rFonts w:asciiTheme="minorHAnsi" w:hAnsiTheme="minorHAnsi"/>
          <w:sz w:val="22"/>
          <w:szCs w:val="22"/>
        </w:rPr>
      </w:pPr>
      <w:r w:rsidRPr="00FE5E68">
        <w:rPr>
          <w:rFonts w:asciiTheme="minorHAnsi" w:hAnsiTheme="minorHAnsi"/>
          <w:sz w:val="22"/>
          <w:szCs w:val="22"/>
        </w:rPr>
        <w:t>Jefferson, GA 30549</w:t>
      </w:r>
    </w:p>
    <w:p w14:paraId="261A7CE1" w14:textId="77777777" w:rsidR="00D20202" w:rsidRDefault="00D20202" w:rsidP="00D20202">
      <w:pPr>
        <w:ind w:left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Pr="00FE5E68">
        <w:rPr>
          <w:rFonts w:asciiTheme="minorHAnsi" w:hAnsiTheme="minorHAnsi"/>
          <w:sz w:val="22"/>
          <w:szCs w:val="22"/>
        </w:rPr>
        <w:t xml:space="preserve">By fax to 706-387-0304 </w:t>
      </w:r>
    </w:p>
    <w:p w14:paraId="225A211D" w14:textId="77777777" w:rsidR="00806EA8" w:rsidRDefault="00806EA8" w:rsidP="00D217C4">
      <w:pPr>
        <w:jc w:val="center"/>
        <w:rPr>
          <w:rFonts w:ascii="Century Gothic" w:hAnsi="Century Gothic"/>
          <w:sz w:val="22"/>
          <w:szCs w:val="22"/>
        </w:rPr>
      </w:pPr>
    </w:p>
    <w:p w14:paraId="1C359219" w14:textId="2D30944D" w:rsidR="00FE5E68" w:rsidRDefault="00FE5E68" w:rsidP="00B03B93">
      <w:pPr>
        <w:rPr>
          <w:rFonts w:ascii="Century Gothic" w:hAnsi="Century Gothic"/>
          <w:sz w:val="22"/>
          <w:szCs w:val="22"/>
        </w:rPr>
      </w:pPr>
    </w:p>
    <w:p w14:paraId="3BB62BDC" w14:textId="56BD6140" w:rsidR="00B03B93" w:rsidRDefault="00B03B93" w:rsidP="00B03B93">
      <w:pPr>
        <w:rPr>
          <w:rFonts w:ascii="Century Gothic" w:hAnsi="Century Gothic"/>
          <w:sz w:val="22"/>
          <w:szCs w:val="22"/>
        </w:rPr>
      </w:pPr>
    </w:p>
    <w:p w14:paraId="3A48B548" w14:textId="125F6D9D" w:rsidR="00B03B93" w:rsidRDefault="00B03B93" w:rsidP="00B03B93">
      <w:pPr>
        <w:rPr>
          <w:rFonts w:ascii="Century Gothic" w:hAnsi="Century Gothic"/>
          <w:sz w:val="22"/>
          <w:szCs w:val="22"/>
        </w:rPr>
      </w:pPr>
    </w:p>
    <w:p w14:paraId="71FCED6F" w14:textId="0F2DAD85" w:rsidR="00B03B93" w:rsidRDefault="00B03B93" w:rsidP="00B03B93">
      <w:pPr>
        <w:rPr>
          <w:rFonts w:ascii="Century Gothic" w:hAnsi="Century Gothic"/>
          <w:sz w:val="22"/>
          <w:szCs w:val="22"/>
        </w:rPr>
      </w:pPr>
    </w:p>
    <w:p w14:paraId="666673E6" w14:textId="03791B52" w:rsidR="00B03B93" w:rsidRDefault="00B03B93" w:rsidP="00B03B93">
      <w:pPr>
        <w:rPr>
          <w:rFonts w:ascii="Century Gothic" w:hAnsi="Century Gothic"/>
          <w:sz w:val="22"/>
          <w:szCs w:val="22"/>
        </w:rPr>
      </w:pPr>
    </w:p>
    <w:p w14:paraId="5819C752" w14:textId="700066E8" w:rsidR="00B03B93" w:rsidRDefault="00B03B93" w:rsidP="00B03B93">
      <w:pPr>
        <w:rPr>
          <w:rFonts w:ascii="Century Gothic" w:hAnsi="Century Gothic"/>
          <w:sz w:val="22"/>
          <w:szCs w:val="22"/>
        </w:rPr>
      </w:pPr>
    </w:p>
    <w:p w14:paraId="5A78D57B" w14:textId="68A2AB9E" w:rsidR="00B03B93" w:rsidRDefault="00B03B93" w:rsidP="00B03B93">
      <w:pPr>
        <w:rPr>
          <w:rFonts w:ascii="Century Gothic" w:hAnsi="Century Gothic"/>
          <w:sz w:val="22"/>
          <w:szCs w:val="22"/>
        </w:rPr>
      </w:pPr>
    </w:p>
    <w:p w14:paraId="439EC7BB" w14:textId="3D612A06" w:rsidR="00B03B93" w:rsidRDefault="00B03B93" w:rsidP="00B03B93">
      <w:pPr>
        <w:rPr>
          <w:rFonts w:ascii="Century Gothic" w:hAnsi="Century Gothic"/>
          <w:sz w:val="22"/>
          <w:szCs w:val="22"/>
        </w:rPr>
      </w:pPr>
    </w:p>
    <w:p w14:paraId="539600E5" w14:textId="3CAD2D6E" w:rsidR="00B03B93" w:rsidRDefault="00B03B93" w:rsidP="00B03B93">
      <w:pPr>
        <w:rPr>
          <w:rFonts w:ascii="Century Gothic" w:hAnsi="Century Gothic"/>
          <w:sz w:val="22"/>
          <w:szCs w:val="22"/>
        </w:rPr>
      </w:pPr>
    </w:p>
    <w:p w14:paraId="5AB49F70" w14:textId="5E557AA8" w:rsidR="00B03B93" w:rsidRDefault="00B03B93" w:rsidP="00B03B93">
      <w:pPr>
        <w:rPr>
          <w:rFonts w:ascii="Century Gothic" w:hAnsi="Century Gothic"/>
          <w:sz w:val="22"/>
          <w:szCs w:val="22"/>
        </w:rPr>
      </w:pPr>
    </w:p>
    <w:p w14:paraId="104F5940" w14:textId="4F1F9409" w:rsidR="00B03B93" w:rsidRDefault="00B03B93" w:rsidP="00B03B93">
      <w:pPr>
        <w:rPr>
          <w:rFonts w:ascii="Century Gothic" w:hAnsi="Century Gothic"/>
          <w:sz w:val="22"/>
          <w:szCs w:val="22"/>
        </w:rPr>
      </w:pPr>
    </w:p>
    <w:p w14:paraId="097F086C" w14:textId="6972C0F8" w:rsidR="00B03B93" w:rsidRDefault="00B03B93" w:rsidP="00B03B93">
      <w:pPr>
        <w:rPr>
          <w:rFonts w:ascii="Century Gothic" w:hAnsi="Century Gothic"/>
          <w:sz w:val="22"/>
          <w:szCs w:val="22"/>
        </w:rPr>
      </w:pPr>
    </w:p>
    <w:p w14:paraId="7261CA99" w14:textId="2CA64DFD" w:rsidR="00B03B93" w:rsidRDefault="00B03B93" w:rsidP="00B03B93">
      <w:pPr>
        <w:rPr>
          <w:rFonts w:ascii="Century Gothic" w:hAnsi="Century Gothic"/>
          <w:sz w:val="22"/>
          <w:szCs w:val="22"/>
        </w:rPr>
      </w:pPr>
    </w:p>
    <w:p w14:paraId="030AA6E0" w14:textId="4AB0892F" w:rsidR="00B03B93" w:rsidRDefault="00B03B93" w:rsidP="00B03B93">
      <w:pPr>
        <w:rPr>
          <w:rFonts w:ascii="Century Gothic" w:hAnsi="Century Gothic"/>
          <w:sz w:val="22"/>
          <w:szCs w:val="22"/>
        </w:rPr>
      </w:pPr>
    </w:p>
    <w:p w14:paraId="401AE209" w14:textId="77777777" w:rsidR="00B03B93" w:rsidRDefault="00B03B93" w:rsidP="00B03B93">
      <w:pPr>
        <w:rPr>
          <w:rFonts w:ascii="Century Gothic" w:hAnsi="Century Gothic"/>
          <w:sz w:val="22"/>
          <w:szCs w:val="22"/>
        </w:rPr>
      </w:pPr>
    </w:p>
    <w:p w14:paraId="4E32894C" w14:textId="33705400" w:rsidR="00FE5E68" w:rsidRDefault="00D20202" w:rsidP="00604F29">
      <w:pPr>
        <w:ind w:left="1440" w:firstLine="720"/>
        <w:rPr>
          <w:rFonts w:ascii="Century Gothic" w:hAnsi="Century Gothic"/>
          <w:sz w:val="22"/>
          <w:szCs w:val="22"/>
        </w:rPr>
      </w:pPr>
      <w:r w:rsidRPr="008A56FD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0E8DC1A0" wp14:editId="230D9A02">
            <wp:simplePos x="0" y="0"/>
            <wp:positionH relativeFrom="column">
              <wp:posOffset>2171700</wp:posOffset>
            </wp:positionH>
            <wp:positionV relativeFrom="paragraph">
              <wp:posOffset>104140</wp:posOffset>
            </wp:positionV>
            <wp:extent cx="1485900" cy="398780"/>
            <wp:effectExtent l="0" t="0" r="0" b="1270"/>
            <wp:wrapTight wrapText="bothSides">
              <wp:wrapPolygon edited="0">
                <wp:start x="0" y="0"/>
                <wp:lineTo x="0" y="20637"/>
                <wp:lineTo x="21323" y="20637"/>
                <wp:lineTo x="21323" y="0"/>
                <wp:lineTo x="0" y="0"/>
              </wp:wrapPolygon>
            </wp:wrapTight>
            <wp:docPr id="3" name="Picture 3" descr="Official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icial Logo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9F5A4" w14:textId="77777777" w:rsidR="00FE5E68" w:rsidRDefault="00FE5E68" w:rsidP="00604F29">
      <w:pPr>
        <w:ind w:left="1440" w:firstLine="720"/>
        <w:rPr>
          <w:rFonts w:ascii="Century Gothic" w:hAnsi="Century Gothic"/>
          <w:sz w:val="22"/>
          <w:szCs w:val="22"/>
        </w:rPr>
      </w:pPr>
    </w:p>
    <w:p w14:paraId="75E13D90" w14:textId="77777777" w:rsidR="00FE5E68" w:rsidRDefault="00FE5E68" w:rsidP="00604F29">
      <w:pPr>
        <w:ind w:left="1440" w:firstLine="720"/>
        <w:rPr>
          <w:rFonts w:ascii="Century Gothic" w:hAnsi="Century Gothic"/>
          <w:sz w:val="22"/>
          <w:szCs w:val="22"/>
        </w:rPr>
      </w:pPr>
    </w:p>
    <w:p w14:paraId="5D03A4DD" w14:textId="77777777" w:rsidR="00FE5E68" w:rsidRDefault="00FE5E68" w:rsidP="00604F29">
      <w:pPr>
        <w:ind w:left="1440" w:firstLine="720"/>
        <w:rPr>
          <w:rFonts w:ascii="Century Gothic" w:hAnsi="Century Gothic"/>
          <w:sz w:val="22"/>
          <w:szCs w:val="22"/>
        </w:rPr>
      </w:pPr>
    </w:p>
    <w:p w14:paraId="6FD88D52" w14:textId="77777777" w:rsidR="005060CB" w:rsidRPr="00D20202" w:rsidRDefault="005060CB" w:rsidP="00D20202">
      <w:pPr>
        <w:jc w:val="center"/>
        <w:rPr>
          <w:rFonts w:ascii="Century Gothic" w:hAnsi="Century Gothic"/>
          <w:sz w:val="18"/>
          <w:szCs w:val="18"/>
        </w:rPr>
      </w:pPr>
      <w:r w:rsidRPr="00D20202">
        <w:rPr>
          <w:rFonts w:ascii="Century Gothic" w:hAnsi="Century Gothic"/>
          <w:sz w:val="18"/>
          <w:szCs w:val="18"/>
        </w:rPr>
        <w:t>Jackson County Area Chamber of Commerce</w:t>
      </w:r>
    </w:p>
    <w:p w14:paraId="61B2773A" w14:textId="77777777" w:rsidR="005060CB" w:rsidRPr="00D20202" w:rsidRDefault="005060CB" w:rsidP="00D20202">
      <w:pPr>
        <w:jc w:val="center"/>
        <w:rPr>
          <w:rFonts w:ascii="Century Gothic" w:hAnsi="Century Gothic"/>
          <w:sz w:val="18"/>
          <w:szCs w:val="18"/>
        </w:rPr>
      </w:pPr>
      <w:r w:rsidRPr="00D20202">
        <w:rPr>
          <w:rFonts w:ascii="Century Gothic" w:hAnsi="Century Gothic"/>
          <w:sz w:val="18"/>
          <w:szCs w:val="18"/>
        </w:rPr>
        <w:t>P.O. Box 629, Jefferson, GA 30549</w:t>
      </w:r>
    </w:p>
    <w:p w14:paraId="1694D067" w14:textId="5B3AED88" w:rsidR="00D217C4" w:rsidRPr="00D20202" w:rsidRDefault="005060CB" w:rsidP="00D20202">
      <w:pPr>
        <w:jc w:val="center"/>
        <w:rPr>
          <w:rFonts w:ascii="Century Gothic" w:hAnsi="Century Gothic"/>
          <w:sz w:val="18"/>
          <w:szCs w:val="18"/>
        </w:rPr>
      </w:pPr>
      <w:r w:rsidRPr="00D20202">
        <w:rPr>
          <w:rFonts w:ascii="Century Gothic" w:hAnsi="Century Gothic"/>
          <w:sz w:val="18"/>
          <w:szCs w:val="18"/>
        </w:rPr>
        <w:t xml:space="preserve">706-387-0300 </w:t>
      </w:r>
      <w:r w:rsidR="00D217C4" w:rsidRPr="00D20202">
        <w:rPr>
          <w:rFonts w:ascii="Century Gothic" w:hAnsi="Century Gothic"/>
          <w:sz w:val="18"/>
          <w:szCs w:val="18"/>
        </w:rPr>
        <w:t xml:space="preserve">phone ● </w:t>
      </w:r>
      <w:r w:rsidRPr="00D20202">
        <w:rPr>
          <w:rFonts w:ascii="Century Gothic" w:hAnsi="Century Gothic"/>
          <w:sz w:val="18"/>
          <w:szCs w:val="18"/>
        </w:rPr>
        <w:t xml:space="preserve">706-387-0304 </w:t>
      </w:r>
      <w:r w:rsidR="00D217C4" w:rsidRPr="00D20202">
        <w:rPr>
          <w:rFonts w:ascii="Century Gothic" w:hAnsi="Century Gothic"/>
          <w:sz w:val="18"/>
          <w:szCs w:val="18"/>
        </w:rPr>
        <w:t>fax</w:t>
      </w:r>
    </w:p>
    <w:p w14:paraId="660BBB35" w14:textId="77777777" w:rsidR="000412DB" w:rsidRPr="00D20202" w:rsidRDefault="000412DB" w:rsidP="00D20202">
      <w:pPr>
        <w:jc w:val="center"/>
        <w:rPr>
          <w:rFonts w:ascii="Century Gothic" w:hAnsi="Century Gothic"/>
          <w:sz w:val="18"/>
          <w:szCs w:val="18"/>
        </w:rPr>
      </w:pPr>
      <w:r w:rsidRPr="00D20202">
        <w:rPr>
          <w:rFonts w:ascii="Century Gothic" w:hAnsi="Century Gothic"/>
          <w:sz w:val="18"/>
          <w:szCs w:val="18"/>
        </w:rPr>
        <w:lastRenderedPageBreak/>
        <w:t>www.</w:t>
      </w:r>
      <w:r w:rsidR="005060CB" w:rsidRPr="00D20202">
        <w:rPr>
          <w:rFonts w:ascii="Century Gothic" w:hAnsi="Century Gothic"/>
          <w:sz w:val="18"/>
          <w:szCs w:val="18"/>
        </w:rPr>
        <w:t>jacksoncountyga.com</w:t>
      </w:r>
    </w:p>
    <w:sectPr w:rsidR="000412DB" w:rsidRPr="00D20202" w:rsidSect="008518C0">
      <w:pgSz w:w="12240" w:h="15840"/>
      <w:pgMar w:top="720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0336"/>
    <w:multiLevelType w:val="hybridMultilevel"/>
    <w:tmpl w:val="194CFB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E8F"/>
    <w:multiLevelType w:val="hybridMultilevel"/>
    <w:tmpl w:val="7CFC3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6128A"/>
    <w:multiLevelType w:val="hybridMultilevel"/>
    <w:tmpl w:val="A3CC645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232807"/>
    <w:multiLevelType w:val="hybridMultilevel"/>
    <w:tmpl w:val="DCC86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C4F51"/>
    <w:multiLevelType w:val="hybridMultilevel"/>
    <w:tmpl w:val="36FE0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F3BBA"/>
    <w:multiLevelType w:val="multilevel"/>
    <w:tmpl w:val="3D8A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143D4"/>
    <w:multiLevelType w:val="hybridMultilevel"/>
    <w:tmpl w:val="D5CC9D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31"/>
    <w:rsid w:val="000412DB"/>
    <w:rsid w:val="00042E4D"/>
    <w:rsid w:val="000B29DD"/>
    <w:rsid w:val="000F0B68"/>
    <w:rsid w:val="00114194"/>
    <w:rsid w:val="00122D62"/>
    <w:rsid w:val="001654E2"/>
    <w:rsid w:val="0017208C"/>
    <w:rsid w:val="00181B4C"/>
    <w:rsid w:val="001911D5"/>
    <w:rsid w:val="00194434"/>
    <w:rsid w:val="001A4621"/>
    <w:rsid w:val="001B4EEC"/>
    <w:rsid w:val="001F284A"/>
    <w:rsid w:val="001F4853"/>
    <w:rsid w:val="00200668"/>
    <w:rsid w:val="002A3188"/>
    <w:rsid w:val="002C524C"/>
    <w:rsid w:val="002C5FBA"/>
    <w:rsid w:val="002D3EC6"/>
    <w:rsid w:val="002D7F5E"/>
    <w:rsid w:val="002E6F21"/>
    <w:rsid w:val="00306BDC"/>
    <w:rsid w:val="00357A34"/>
    <w:rsid w:val="00360708"/>
    <w:rsid w:val="003943E6"/>
    <w:rsid w:val="003B35DD"/>
    <w:rsid w:val="003C053D"/>
    <w:rsid w:val="003D251B"/>
    <w:rsid w:val="003E539F"/>
    <w:rsid w:val="004259A4"/>
    <w:rsid w:val="00440C7A"/>
    <w:rsid w:val="00441F4C"/>
    <w:rsid w:val="00447FF1"/>
    <w:rsid w:val="004708FF"/>
    <w:rsid w:val="004A3D50"/>
    <w:rsid w:val="004C55E5"/>
    <w:rsid w:val="005060CB"/>
    <w:rsid w:val="005C462A"/>
    <w:rsid w:val="00604F29"/>
    <w:rsid w:val="0060518A"/>
    <w:rsid w:val="006651E3"/>
    <w:rsid w:val="0068456A"/>
    <w:rsid w:val="006C1376"/>
    <w:rsid w:val="00746A04"/>
    <w:rsid w:val="00771D86"/>
    <w:rsid w:val="007F177D"/>
    <w:rsid w:val="007F312E"/>
    <w:rsid w:val="007F3FE8"/>
    <w:rsid w:val="00800231"/>
    <w:rsid w:val="00806EA8"/>
    <w:rsid w:val="008104F5"/>
    <w:rsid w:val="00831E5D"/>
    <w:rsid w:val="008518C0"/>
    <w:rsid w:val="0089533F"/>
    <w:rsid w:val="008A56FD"/>
    <w:rsid w:val="0095084E"/>
    <w:rsid w:val="009620AA"/>
    <w:rsid w:val="009952FC"/>
    <w:rsid w:val="009B063B"/>
    <w:rsid w:val="009B601C"/>
    <w:rsid w:val="009D5AD3"/>
    <w:rsid w:val="00A07632"/>
    <w:rsid w:val="00A31209"/>
    <w:rsid w:val="00AE1843"/>
    <w:rsid w:val="00AE509F"/>
    <w:rsid w:val="00AF20C4"/>
    <w:rsid w:val="00B03B93"/>
    <w:rsid w:val="00B20701"/>
    <w:rsid w:val="00B42515"/>
    <w:rsid w:val="00B8051F"/>
    <w:rsid w:val="00BA5B21"/>
    <w:rsid w:val="00BB3ABF"/>
    <w:rsid w:val="00BC6B39"/>
    <w:rsid w:val="00C33C96"/>
    <w:rsid w:val="00C6055B"/>
    <w:rsid w:val="00CC2538"/>
    <w:rsid w:val="00CD7637"/>
    <w:rsid w:val="00CE4ABF"/>
    <w:rsid w:val="00D01480"/>
    <w:rsid w:val="00D20202"/>
    <w:rsid w:val="00D217C4"/>
    <w:rsid w:val="00D9318D"/>
    <w:rsid w:val="00DC47D9"/>
    <w:rsid w:val="00E563D2"/>
    <w:rsid w:val="00E95554"/>
    <w:rsid w:val="00EA1806"/>
    <w:rsid w:val="00EE603A"/>
    <w:rsid w:val="00F12B49"/>
    <w:rsid w:val="00F658BE"/>
    <w:rsid w:val="00FA19C6"/>
    <w:rsid w:val="00FC0624"/>
    <w:rsid w:val="00FD482B"/>
    <w:rsid w:val="00FE5E68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C2213"/>
  <w15:docId w15:val="{85C400F4-E19A-4FFB-8016-7E1A5AA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8002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06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7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4F2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20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main@jacksoncounty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517</Words>
  <Characters>6305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ATHENA AWARD NOMINATION FORM</vt:lpstr>
    </vt:vector>
  </TitlesOfParts>
  <Company>Clayton County Chamber of Commerce</Company>
  <LinksUpToDate>false</LinksUpToDate>
  <CharactersWithSpaces>6809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mailto:mbritt@jacksoncountyga.com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ATHENA AWARD NOMINATION FORM</dc:title>
  <dc:creator>Kimberly Barber</dc:creator>
  <cp:lastModifiedBy>Melissa Britt</cp:lastModifiedBy>
  <cp:revision>17</cp:revision>
  <cp:lastPrinted>2018-11-06T18:05:00Z</cp:lastPrinted>
  <dcterms:created xsi:type="dcterms:W3CDTF">2021-09-08T15:52:00Z</dcterms:created>
  <dcterms:modified xsi:type="dcterms:W3CDTF">2021-09-14T12:47:00Z</dcterms:modified>
</cp:coreProperties>
</file>