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0B112" w14:textId="0E497808" w:rsidR="005E197D" w:rsidRDefault="0087050F" w:rsidP="005E197D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Creation of </w:t>
      </w:r>
      <w:r w:rsidR="001342EF">
        <w:rPr>
          <w:rFonts w:ascii="Century Gothic" w:hAnsi="Century Gothic"/>
          <w:b/>
          <w:bCs/>
          <w:sz w:val="28"/>
          <w:szCs w:val="28"/>
        </w:rPr>
        <w:t>Immigration Support Group at OLOW</w:t>
      </w:r>
    </w:p>
    <w:p w14:paraId="3BEC239E" w14:textId="6977AADC" w:rsidR="005E197D" w:rsidRPr="00DA6ED9" w:rsidRDefault="004F7EE5" w:rsidP="00DA6ED9">
      <w:pPr>
        <w:jc w:val="center"/>
        <w:rPr>
          <w:rFonts w:ascii="Century Gothic" w:hAnsi="Century Gothic"/>
          <w:sz w:val="28"/>
          <w:szCs w:val="28"/>
          <w:vertAlign w:val="superscript"/>
        </w:rPr>
      </w:pPr>
      <w:r>
        <w:rPr>
          <w:rFonts w:ascii="Century Gothic" w:hAnsi="Century Gothic"/>
          <w:b/>
          <w:bCs/>
          <w:sz w:val="28"/>
          <w:szCs w:val="28"/>
        </w:rPr>
        <w:t>A</w:t>
      </w:r>
      <w:r w:rsidR="00E736C2">
        <w:rPr>
          <w:rFonts w:ascii="Century Gothic" w:hAnsi="Century Gothic"/>
          <w:b/>
          <w:bCs/>
          <w:sz w:val="28"/>
          <w:szCs w:val="28"/>
        </w:rPr>
        <w:t>ddress to Parishioners</w:t>
      </w:r>
    </w:p>
    <w:p w14:paraId="175985BD" w14:textId="6D5404F6" w:rsidR="00301754" w:rsidRDefault="00F246D4" w:rsidP="00954C2A">
      <w:pPr>
        <w:jc w:val="both"/>
        <w:rPr>
          <w:rFonts w:ascii="Century Gothic" w:hAnsi="Century Gothic"/>
        </w:rPr>
      </w:pPr>
      <w:bookmarkStart w:id="0" w:name="_Hlk193061570"/>
      <w:r w:rsidRPr="0017636A">
        <w:rPr>
          <w:rFonts w:ascii="Century Gothic" w:hAnsi="Century Gothic"/>
          <w:b/>
          <w:bCs/>
          <w:i/>
          <w:iCs/>
          <w:u w:val="single"/>
        </w:rPr>
        <w:t>Introduction:</w:t>
      </w:r>
      <w:r>
        <w:rPr>
          <w:rFonts w:ascii="Century Gothic" w:hAnsi="Century Gothic"/>
          <w:b/>
          <w:bCs/>
          <w:i/>
          <w:iCs/>
        </w:rPr>
        <w:t xml:space="preserve"> </w:t>
      </w:r>
      <w:r w:rsidR="009463E7">
        <w:rPr>
          <w:rFonts w:ascii="Century Gothic" w:hAnsi="Century Gothic"/>
        </w:rPr>
        <w:t xml:space="preserve">Good morning/afternoon. </w:t>
      </w:r>
      <w:r w:rsidR="00E67BD0">
        <w:rPr>
          <w:rFonts w:ascii="Century Gothic" w:hAnsi="Century Gothic"/>
        </w:rPr>
        <w:t xml:space="preserve">I wish to speak with you today about </w:t>
      </w:r>
      <w:r w:rsidR="00F4422B">
        <w:rPr>
          <w:rFonts w:ascii="Century Gothic" w:hAnsi="Century Gothic"/>
        </w:rPr>
        <w:t>starting a new group at OLOW for supporting immigrants in our community</w:t>
      </w:r>
      <w:r w:rsidR="00470D1E">
        <w:rPr>
          <w:rFonts w:ascii="Century Gothic" w:hAnsi="Century Gothic"/>
        </w:rPr>
        <w:t xml:space="preserve">. </w:t>
      </w:r>
      <w:r w:rsidR="000D211B">
        <w:rPr>
          <w:rFonts w:ascii="Century Gothic" w:hAnsi="Century Gothic"/>
        </w:rPr>
        <w:t xml:space="preserve">You may be aware that </w:t>
      </w:r>
      <w:r w:rsidR="00C05931">
        <w:rPr>
          <w:rFonts w:ascii="Century Gothic" w:hAnsi="Century Gothic"/>
        </w:rPr>
        <w:t>there are</w:t>
      </w:r>
      <w:r w:rsidR="00A80CBA">
        <w:rPr>
          <w:rFonts w:ascii="Century Gothic" w:hAnsi="Century Gothic"/>
        </w:rPr>
        <w:t xml:space="preserve"> </w:t>
      </w:r>
      <w:r w:rsidR="001C5832">
        <w:rPr>
          <w:rFonts w:ascii="Century Gothic" w:hAnsi="Century Gothic"/>
        </w:rPr>
        <w:t xml:space="preserve">several parishioners </w:t>
      </w:r>
      <w:r w:rsidR="006A6AB0">
        <w:rPr>
          <w:rFonts w:ascii="Century Gothic" w:hAnsi="Century Gothic"/>
        </w:rPr>
        <w:t>who</w:t>
      </w:r>
      <w:r w:rsidR="000F2121">
        <w:rPr>
          <w:rFonts w:ascii="Century Gothic" w:hAnsi="Century Gothic"/>
        </w:rPr>
        <w:t xml:space="preserve"> ha</w:t>
      </w:r>
      <w:r w:rsidR="001C5832">
        <w:rPr>
          <w:rFonts w:ascii="Century Gothic" w:hAnsi="Century Gothic"/>
        </w:rPr>
        <w:t>ve</w:t>
      </w:r>
      <w:r w:rsidR="002150FA">
        <w:rPr>
          <w:rFonts w:ascii="Century Gothic" w:hAnsi="Century Gothic"/>
        </w:rPr>
        <w:t xml:space="preserve"> already</w:t>
      </w:r>
      <w:r w:rsidR="000F2121">
        <w:rPr>
          <w:rFonts w:ascii="Century Gothic" w:hAnsi="Century Gothic"/>
        </w:rPr>
        <w:t xml:space="preserve"> been</w:t>
      </w:r>
      <w:r w:rsidR="00663D83" w:rsidRPr="00663D83">
        <w:rPr>
          <w:rFonts w:ascii="Century Gothic" w:hAnsi="Century Gothic"/>
        </w:rPr>
        <w:t xml:space="preserve"> </w:t>
      </w:r>
      <w:r w:rsidR="00453146">
        <w:rPr>
          <w:rFonts w:ascii="Century Gothic" w:hAnsi="Century Gothic"/>
        </w:rPr>
        <w:t>dedicated to</w:t>
      </w:r>
      <w:r w:rsidR="00C05931">
        <w:rPr>
          <w:rFonts w:ascii="Century Gothic" w:hAnsi="Century Gothic"/>
        </w:rPr>
        <w:t xml:space="preserve"> this cause</w:t>
      </w:r>
      <w:r w:rsidR="001F4D58">
        <w:rPr>
          <w:rFonts w:ascii="Century Gothic" w:hAnsi="Century Gothic"/>
        </w:rPr>
        <w:t>:</w:t>
      </w:r>
      <w:r w:rsidR="00453146">
        <w:rPr>
          <w:rFonts w:ascii="Century Gothic" w:hAnsi="Century Gothic"/>
        </w:rPr>
        <w:t xml:space="preserve"> </w:t>
      </w:r>
      <w:r w:rsidR="00663D83">
        <w:rPr>
          <w:rFonts w:ascii="Century Gothic" w:hAnsi="Century Gothic"/>
        </w:rPr>
        <w:t xml:space="preserve">Rita Hill, Sue Perry, Essie </w:t>
      </w:r>
      <w:r w:rsidR="00222794">
        <w:rPr>
          <w:rFonts w:ascii="Century Gothic" w:hAnsi="Century Gothic"/>
        </w:rPr>
        <w:t>Mahaffey,</w:t>
      </w:r>
      <w:r w:rsidR="00663D83">
        <w:rPr>
          <w:rFonts w:ascii="Century Gothic" w:hAnsi="Century Gothic"/>
        </w:rPr>
        <w:t xml:space="preserve"> </w:t>
      </w:r>
      <w:r w:rsidR="009C15B9">
        <w:rPr>
          <w:rFonts w:ascii="Century Gothic" w:hAnsi="Century Gothic"/>
        </w:rPr>
        <w:t xml:space="preserve">Melanie </w:t>
      </w:r>
      <w:proofErr w:type="spellStart"/>
      <w:r w:rsidR="00D5676A">
        <w:rPr>
          <w:rFonts w:ascii="Century Gothic" w:hAnsi="Century Gothic"/>
        </w:rPr>
        <w:t>Mokrenski</w:t>
      </w:r>
      <w:proofErr w:type="spellEnd"/>
      <w:r w:rsidR="00D5676A">
        <w:rPr>
          <w:rFonts w:ascii="Century Gothic" w:hAnsi="Century Gothic"/>
        </w:rPr>
        <w:t xml:space="preserve"> </w:t>
      </w:r>
      <w:r w:rsidR="00663D83">
        <w:rPr>
          <w:rFonts w:ascii="Century Gothic" w:hAnsi="Century Gothic"/>
        </w:rPr>
        <w:t>and Sr. Becky Vonderhaar</w:t>
      </w:r>
      <w:r w:rsidR="00222794">
        <w:rPr>
          <w:rFonts w:ascii="Century Gothic" w:hAnsi="Century Gothic"/>
        </w:rPr>
        <w:t xml:space="preserve">. </w:t>
      </w:r>
      <w:r w:rsidR="001F4D58">
        <w:rPr>
          <w:rFonts w:ascii="Century Gothic" w:hAnsi="Century Gothic"/>
        </w:rPr>
        <w:t>They have been meeting</w:t>
      </w:r>
      <w:r w:rsidR="000F2121">
        <w:rPr>
          <w:rFonts w:ascii="Century Gothic" w:hAnsi="Century Gothic"/>
        </w:rPr>
        <w:t xml:space="preserve"> with a</w:t>
      </w:r>
      <w:r w:rsidR="001C5832">
        <w:rPr>
          <w:rFonts w:ascii="Century Gothic" w:hAnsi="Century Gothic"/>
        </w:rPr>
        <w:t>n</w:t>
      </w:r>
      <w:r w:rsidR="000F2121">
        <w:rPr>
          <w:rFonts w:ascii="Century Gothic" w:hAnsi="Century Gothic"/>
        </w:rPr>
        <w:t xml:space="preserve"> active </w:t>
      </w:r>
      <w:r w:rsidR="001C5832">
        <w:rPr>
          <w:rFonts w:ascii="Century Gothic" w:hAnsi="Century Gothic"/>
        </w:rPr>
        <w:t xml:space="preserve">immigrant support group at Christ the Good Shepherd </w:t>
      </w:r>
      <w:r w:rsidR="005F69D6">
        <w:rPr>
          <w:rFonts w:ascii="Century Gothic" w:hAnsi="Century Gothic"/>
        </w:rPr>
        <w:t>in Lincoln Park</w:t>
      </w:r>
      <w:r w:rsidR="001F4D58">
        <w:rPr>
          <w:rFonts w:ascii="Century Gothic" w:hAnsi="Century Gothic"/>
        </w:rPr>
        <w:t xml:space="preserve"> for </w:t>
      </w:r>
      <w:r w:rsidR="00935CEA">
        <w:rPr>
          <w:rFonts w:ascii="Century Gothic" w:hAnsi="Century Gothic"/>
        </w:rPr>
        <w:t>several years</w:t>
      </w:r>
      <w:r w:rsidR="00222794">
        <w:rPr>
          <w:rFonts w:ascii="Century Gothic" w:hAnsi="Century Gothic"/>
        </w:rPr>
        <w:t xml:space="preserve">. </w:t>
      </w:r>
    </w:p>
    <w:p w14:paraId="1328D074" w14:textId="2768118E" w:rsidR="00CA5FD1" w:rsidRDefault="00D77E8C" w:rsidP="00954C2A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  <w:i/>
          <w:iCs/>
          <w:u w:val="single"/>
        </w:rPr>
        <w:t xml:space="preserve">What is </w:t>
      </w:r>
      <w:r w:rsidR="006505CB" w:rsidRPr="0017636A">
        <w:rPr>
          <w:rFonts w:ascii="Century Gothic" w:hAnsi="Century Gothic"/>
          <w:b/>
          <w:bCs/>
          <w:i/>
          <w:iCs/>
          <w:u w:val="single"/>
        </w:rPr>
        <w:t>Basis for Need:</w:t>
      </w:r>
      <w:r w:rsidR="006505CB">
        <w:rPr>
          <w:rFonts w:ascii="Century Gothic" w:hAnsi="Century Gothic"/>
          <w:b/>
          <w:bCs/>
          <w:i/>
          <w:iCs/>
        </w:rPr>
        <w:t xml:space="preserve"> </w:t>
      </w:r>
      <w:r w:rsidR="002150FA">
        <w:rPr>
          <w:rFonts w:ascii="Century Gothic" w:hAnsi="Century Gothic"/>
        </w:rPr>
        <w:t>Current events highlight the increasing distress experienced by immigrants in our country</w:t>
      </w:r>
      <w:r w:rsidR="00730507">
        <w:rPr>
          <w:rFonts w:ascii="Century Gothic" w:hAnsi="Century Gothic"/>
        </w:rPr>
        <w:t xml:space="preserve"> - </w:t>
      </w:r>
      <w:r w:rsidR="002150FA">
        <w:rPr>
          <w:rFonts w:ascii="Century Gothic" w:hAnsi="Century Gothic"/>
        </w:rPr>
        <w:t xml:space="preserve">and </w:t>
      </w:r>
      <w:r w:rsidR="00730507">
        <w:rPr>
          <w:rFonts w:ascii="Century Gothic" w:hAnsi="Century Gothic"/>
        </w:rPr>
        <w:t>indeed throughout the world</w:t>
      </w:r>
      <w:r w:rsidR="002150FA">
        <w:rPr>
          <w:rFonts w:ascii="Century Gothic" w:hAnsi="Century Gothic"/>
        </w:rPr>
        <w:t>. Catholic Social Teaching (CST) recognizes the fundamental rights of persons to migrate and promotes the dignity of every human</w:t>
      </w:r>
      <w:r w:rsidR="00A471B7">
        <w:rPr>
          <w:rFonts w:ascii="Century Gothic" w:hAnsi="Century Gothic"/>
        </w:rPr>
        <w:t xml:space="preserve"> as</w:t>
      </w:r>
      <w:r w:rsidR="002150FA">
        <w:rPr>
          <w:rFonts w:ascii="Century Gothic" w:hAnsi="Century Gothic"/>
        </w:rPr>
        <w:t xml:space="preserve"> being created in the image of God; this imperative provides the foundation for taking action. St. John Paul the Second said it well during his address on World Migration Day </w:t>
      </w:r>
      <w:r w:rsidR="00A471B7">
        <w:rPr>
          <w:rFonts w:ascii="Century Gothic" w:hAnsi="Century Gothic"/>
        </w:rPr>
        <w:t>30 years ago:</w:t>
      </w:r>
      <w:r w:rsidR="002150FA">
        <w:rPr>
          <w:rFonts w:ascii="Century Gothic" w:hAnsi="Century Gothic"/>
        </w:rPr>
        <w:t xml:space="preserve"> “</w:t>
      </w:r>
      <w:r w:rsidR="002150FA" w:rsidRPr="007A5221">
        <w:rPr>
          <w:rFonts w:ascii="Century Gothic" w:hAnsi="Century Gothic"/>
          <w:i/>
          <w:iCs/>
          <w:u w:val="single"/>
        </w:rPr>
        <w:t>Solidarity means taking responsibility for those in trouble</w:t>
      </w:r>
      <w:r w:rsidR="002150FA">
        <w:rPr>
          <w:rFonts w:ascii="Century Gothic" w:hAnsi="Century Gothic"/>
          <w:i/>
          <w:iCs/>
        </w:rPr>
        <w:t>”.</w:t>
      </w:r>
    </w:p>
    <w:p w14:paraId="5E53289E" w14:textId="04822900" w:rsidR="006505CB" w:rsidRPr="006505CB" w:rsidRDefault="00D35E61" w:rsidP="00954C2A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Immigrants </w:t>
      </w:r>
      <w:r w:rsidR="00310F9E">
        <w:rPr>
          <w:rFonts w:ascii="Century Gothic" w:hAnsi="Century Gothic"/>
        </w:rPr>
        <w:t xml:space="preserve">in our country </w:t>
      </w:r>
      <w:r w:rsidR="00A471B7">
        <w:rPr>
          <w:rFonts w:ascii="Century Gothic" w:hAnsi="Century Gothic"/>
        </w:rPr>
        <w:t>ARE in trouble</w:t>
      </w:r>
      <w:r w:rsidR="00B86F97">
        <w:rPr>
          <w:rFonts w:ascii="Century Gothic" w:hAnsi="Century Gothic"/>
        </w:rPr>
        <w:t xml:space="preserve"> – they are</w:t>
      </w:r>
      <w:r w:rsidR="00310F9E">
        <w:rPr>
          <w:rFonts w:ascii="Century Gothic" w:hAnsi="Century Gothic"/>
        </w:rPr>
        <w:t xml:space="preserve"> </w:t>
      </w:r>
      <w:r w:rsidR="007A7F2E">
        <w:rPr>
          <w:rFonts w:ascii="Century Gothic" w:hAnsi="Century Gothic"/>
        </w:rPr>
        <w:t xml:space="preserve">threatened with </w:t>
      </w:r>
      <w:r w:rsidR="00007C8B">
        <w:rPr>
          <w:rFonts w:ascii="Century Gothic" w:hAnsi="Century Gothic"/>
        </w:rPr>
        <w:t xml:space="preserve">the </w:t>
      </w:r>
      <w:r w:rsidR="003A25B0">
        <w:rPr>
          <w:rFonts w:ascii="Century Gothic" w:hAnsi="Century Gothic"/>
        </w:rPr>
        <w:t xml:space="preserve">weakening of constitutional rights </w:t>
      </w:r>
      <w:r w:rsidR="00173BA7">
        <w:rPr>
          <w:rFonts w:ascii="Century Gothic" w:hAnsi="Century Gothic"/>
        </w:rPr>
        <w:t xml:space="preserve">and </w:t>
      </w:r>
      <w:r w:rsidR="00093099">
        <w:rPr>
          <w:rFonts w:ascii="Century Gothic" w:hAnsi="Century Gothic"/>
        </w:rPr>
        <w:t xml:space="preserve">mass </w:t>
      </w:r>
      <w:r w:rsidR="00173BA7">
        <w:rPr>
          <w:rFonts w:ascii="Century Gothic" w:hAnsi="Century Gothic"/>
        </w:rPr>
        <w:t>deportation</w:t>
      </w:r>
      <w:r w:rsidR="002A7D96">
        <w:rPr>
          <w:rFonts w:ascii="Century Gothic" w:hAnsi="Century Gothic"/>
        </w:rPr>
        <w:t xml:space="preserve"> </w:t>
      </w:r>
      <w:r w:rsidR="00502008">
        <w:rPr>
          <w:rFonts w:ascii="Century Gothic" w:hAnsi="Century Gothic"/>
        </w:rPr>
        <w:t xml:space="preserve">thereby </w:t>
      </w:r>
      <w:r w:rsidR="00C72048">
        <w:rPr>
          <w:rFonts w:ascii="Century Gothic" w:hAnsi="Century Gothic"/>
        </w:rPr>
        <w:t xml:space="preserve">reducing their </w:t>
      </w:r>
      <w:r w:rsidR="00D97718">
        <w:rPr>
          <w:rFonts w:ascii="Century Gothic" w:hAnsi="Century Gothic"/>
        </w:rPr>
        <w:t xml:space="preserve">ability to </w:t>
      </w:r>
      <w:r w:rsidR="00D85DFF">
        <w:rPr>
          <w:rFonts w:ascii="Century Gothic" w:hAnsi="Century Gothic"/>
        </w:rPr>
        <w:t xml:space="preserve">secure the basic needs </w:t>
      </w:r>
      <w:r w:rsidR="00BD5172">
        <w:rPr>
          <w:rFonts w:ascii="Century Gothic" w:hAnsi="Century Gothic"/>
        </w:rPr>
        <w:t xml:space="preserve">required to live </w:t>
      </w:r>
      <w:r w:rsidR="00794C2B">
        <w:rPr>
          <w:rFonts w:ascii="Century Gothic" w:hAnsi="Century Gothic"/>
        </w:rPr>
        <w:t>peacefully</w:t>
      </w:r>
      <w:r w:rsidR="000F50A9">
        <w:rPr>
          <w:rFonts w:ascii="Century Gothic" w:hAnsi="Century Gothic"/>
        </w:rPr>
        <w:t xml:space="preserve">. </w:t>
      </w:r>
      <w:r w:rsidR="00105193">
        <w:rPr>
          <w:rFonts w:ascii="Century Gothic" w:hAnsi="Century Gothic"/>
        </w:rPr>
        <w:t xml:space="preserve">The fear </w:t>
      </w:r>
      <w:r w:rsidR="00EB4DB2">
        <w:rPr>
          <w:rFonts w:ascii="Century Gothic" w:hAnsi="Century Gothic"/>
        </w:rPr>
        <w:t xml:space="preserve">created by </w:t>
      </w:r>
      <w:r w:rsidR="003F5C6B">
        <w:rPr>
          <w:rFonts w:ascii="Century Gothic" w:hAnsi="Century Gothic"/>
        </w:rPr>
        <w:t xml:space="preserve">the current policies </w:t>
      </w:r>
      <w:r w:rsidR="008A7D38">
        <w:rPr>
          <w:rFonts w:ascii="Century Gothic" w:hAnsi="Century Gothic"/>
        </w:rPr>
        <w:t xml:space="preserve">is causing undue stress to </w:t>
      </w:r>
      <w:r w:rsidR="00834E8F">
        <w:rPr>
          <w:rFonts w:ascii="Century Gothic" w:hAnsi="Century Gothic"/>
        </w:rPr>
        <w:t>individuals and families right here in our Downriver community</w:t>
      </w:r>
      <w:r w:rsidR="000F50A9">
        <w:rPr>
          <w:rFonts w:ascii="Century Gothic" w:hAnsi="Century Gothic"/>
        </w:rPr>
        <w:t xml:space="preserve">. </w:t>
      </w:r>
      <w:r w:rsidR="00FC0ED9">
        <w:rPr>
          <w:rFonts w:ascii="Century Gothic" w:hAnsi="Century Gothic"/>
        </w:rPr>
        <w:t>We are called as Catholics to respond to the needs of our sisters and brothers as they navigate the perils of the present situation</w:t>
      </w:r>
      <w:r w:rsidR="00630371">
        <w:rPr>
          <w:rFonts w:ascii="Century Gothic" w:hAnsi="Century Gothic"/>
        </w:rPr>
        <w:t xml:space="preserve">. </w:t>
      </w:r>
      <w:r w:rsidR="004A2E85">
        <w:rPr>
          <w:rFonts w:ascii="Century Gothic" w:hAnsi="Century Gothic"/>
        </w:rPr>
        <w:t xml:space="preserve">One recent example </w:t>
      </w:r>
      <w:r w:rsidR="001050AC">
        <w:rPr>
          <w:rFonts w:ascii="Century Gothic" w:hAnsi="Century Gothic"/>
        </w:rPr>
        <w:t xml:space="preserve">is </w:t>
      </w:r>
      <w:r w:rsidR="00B65473">
        <w:rPr>
          <w:rFonts w:ascii="Century Gothic" w:hAnsi="Century Gothic"/>
        </w:rPr>
        <w:t xml:space="preserve">the apprehension and detaining of </w:t>
      </w:r>
      <w:r w:rsidR="00933CF2">
        <w:rPr>
          <w:rFonts w:ascii="Century Gothic" w:hAnsi="Century Gothic"/>
        </w:rPr>
        <w:t>Jose</w:t>
      </w:r>
      <w:r w:rsidR="00B65473">
        <w:rPr>
          <w:rFonts w:ascii="Century Gothic" w:hAnsi="Century Gothic"/>
        </w:rPr>
        <w:t xml:space="preserve"> Jaimes </w:t>
      </w:r>
      <w:r w:rsidR="00766576">
        <w:rPr>
          <w:rFonts w:ascii="Century Gothic" w:hAnsi="Century Gothic"/>
        </w:rPr>
        <w:t xml:space="preserve">(Hymez) </w:t>
      </w:r>
      <w:r w:rsidR="00B65473">
        <w:rPr>
          <w:rFonts w:ascii="Century Gothic" w:hAnsi="Century Gothic"/>
        </w:rPr>
        <w:t xml:space="preserve">who was dropping off his son at Boyd Arthurs </w:t>
      </w:r>
      <w:r w:rsidR="00FE7E99">
        <w:rPr>
          <w:rFonts w:ascii="Century Gothic" w:hAnsi="Century Gothic"/>
        </w:rPr>
        <w:t>Middle School in Trenton</w:t>
      </w:r>
      <w:r w:rsidR="005F4D96">
        <w:rPr>
          <w:rFonts w:ascii="Century Gothic" w:hAnsi="Century Gothic"/>
        </w:rPr>
        <w:t xml:space="preserve"> in early March.</w:t>
      </w:r>
      <w:r w:rsidR="005F4D96" w:rsidRPr="006505CB">
        <w:rPr>
          <w:rFonts w:ascii="Century Gothic" w:hAnsi="Century Gothic"/>
        </w:rPr>
        <w:t xml:space="preserve"> </w:t>
      </w:r>
    </w:p>
    <w:bookmarkEnd w:id="0"/>
    <w:p w14:paraId="6869948B" w14:textId="5FAFA108" w:rsidR="005E197D" w:rsidRDefault="00A471B7" w:rsidP="00954C2A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  <w:i/>
          <w:iCs/>
          <w:u w:val="single"/>
        </w:rPr>
        <w:t xml:space="preserve">What are the </w:t>
      </w:r>
      <w:r w:rsidR="00173112" w:rsidRPr="0017636A">
        <w:rPr>
          <w:rFonts w:ascii="Century Gothic" w:hAnsi="Century Gothic"/>
          <w:b/>
          <w:bCs/>
          <w:i/>
          <w:iCs/>
          <w:u w:val="single"/>
        </w:rPr>
        <w:t xml:space="preserve">Primary </w:t>
      </w:r>
      <w:r w:rsidR="0015383C" w:rsidRPr="0017636A">
        <w:rPr>
          <w:rFonts w:ascii="Century Gothic" w:hAnsi="Century Gothic"/>
          <w:b/>
          <w:bCs/>
          <w:i/>
          <w:iCs/>
          <w:u w:val="single"/>
        </w:rPr>
        <w:t>Objective</w:t>
      </w:r>
      <w:r w:rsidR="00173112" w:rsidRPr="0017636A">
        <w:rPr>
          <w:rFonts w:ascii="Century Gothic" w:hAnsi="Century Gothic"/>
          <w:b/>
          <w:bCs/>
          <w:i/>
          <w:iCs/>
          <w:u w:val="single"/>
        </w:rPr>
        <w:t>s</w:t>
      </w:r>
      <w:r w:rsidR="00F036E7" w:rsidRPr="0017636A">
        <w:rPr>
          <w:rFonts w:ascii="Century Gothic" w:hAnsi="Century Gothic"/>
          <w:b/>
          <w:bCs/>
          <w:i/>
          <w:iCs/>
          <w:u w:val="single"/>
        </w:rPr>
        <w:t xml:space="preserve">: </w:t>
      </w:r>
      <w:r w:rsidR="00F036E7">
        <w:rPr>
          <w:rFonts w:ascii="Century Gothic" w:hAnsi="Century Gothic"/>
        </w:rPr>
        <w:t xml:space="preserve"> </w:t>
      </w:r>
      <w:r w:rsidR="001050AC">
        <w:rPr>
          <w:rFonts w:ascii="Century Gothic" w:hAnsi="Century Gothic"/>
        </w:rPr>
        <w:t>S</w:t>
      </w:r>
      <w:r w:rsidR="00F036E7">
        <w:rPr>
          <w:rFonts w:ascii="Century Gothic" w:hAnsi="Century Gothic"/>
        </w:rPr>
        <w:t>upport</w:t>
      </w:r>
      <w:r w:rsidR="001050AC">
        <w:rPr>
          <w:rFonts w:ascii="Century Gothic" w:hAnsi="Century Gothic"/>
        </w:rPr>
        <w:t>ing</w:t>
      </w:r>
      <w:r w:rsidR="00F036E7">
        <w:rPr>
          <w:rFonts w:ascii="Century Gothic" w:hAnsi="Century Gothic"/>
        </w:rPr>
        <w:t xml:space="preserve"> </w:t>
      </w:r>
      <w:r w:rsidR="006024EC">
        <w:rPr>
          <w:rFonts w:ascii="Century Gothic" w:hAnsi="Century Gothic"/>
        </w:rPr>
        <w:t xml:space="preserve">immigrants </w:t>
      </w:r>
      <w:r w:rsidR="00DB71D3">
        <w:rPr>
          <w:rFonts w:ascii="Century Gothic" w:hAnsi="Century Gothic"/>
        </w:rPr>
        <w:t>in our local community</w:t>
      </w:r>
      <w:r w:rsidR="00173112">
        <w:rPr>
          <w:rFonts w:ascii="Century Gothic" w:hAnsi="Century Gothic"/>
        </w:rPr>
        <w:t xml:space="preserve"> </w:t>
      </w:r>
      <w:r w:rsidR="00A16BB9">
        <w:rPr>
          <w:rFonts w:ascii="Century Gothic" w:hAnsi="Century Gothic"/>
        </w:rPr>
        <w:t xml:space="preserve">would happen </w:t>
      </w:r>
      <w:r w:rsidR="00173112">
        <w:rPr>
          <w:rFonts w:ascii="Century Gothic" w:hAnsi="Century Gothic"/>
        </w:rPr>
        <w:t xml:space="preserve">through the following </w:t>
      </w:r>
      <w:r w:rsidR="00196742">
        <w:rPr>
          <w:rFonts w:ascii="Century Gothic" w:hAnsi="Century Gothic"/>
        </w:rPr>
        <w:t>key</w:t>
      </w:r>
      <w:r w:rsidR="00A16BB9">
        <w:rPr>
          <w:rFonts w:ascii="Century Gothic" w:hAnsi="Century Gothic"/>
        </w:rPr>
        <w:t xml:space="preserve"> initiatives</w:t>
      </w:r>
      <w:r w:rsidR="001A5445">
        <w:rPr>
          <w:rFonts w:ascii="Century Gothic" w:hAnsi="Century Gothic"/>
        </w:rPr>
        <w:t xml:space="preserve">: </w:t>
      </w:r>
    </w:p>
    <w:p w14:paraId="0EEB499D" w14:textId="5EDB1F20" w:rsidR="00E73B70" w:rsidRDefault="00E73B70" w:rsidP="00954C2A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Educat</w:t>
      </w:r>
      <w:r w:rsidR="00DC3AE2">
        <w:rPr>
          <w:rFonts w:ascii="Century Gothic" w:hAnsi="Century Gothic"/>
        </w:rPr>
        <w:t>ing</w:t>
      </w:r>
      <w:r w:rsidR="00037413">
        <w:rPr>
          <w:rFonts w:ascii="Century Gothic" w:hAnsi="Century Gothic"/>
        </w:rPr>
        <w:t xml:space="preserve"> the faith community here at </w:t>
      </w:r>
      <w:r w:rsidR="0062576A">
        <w:rPr>
          <w:rFonts w:ascii="Century Gothic" w:hAnsi="Century Gothic"/>
        </w:rPr>
        <w:t>OLOW.</w:t>
      </w:r>
    </w:p>
    <w:p w14:paraId="5E4DBC93" w14:textId="6FA0245B" w:rsidR="00E73B70" w:rsidRDefault="00037413" w:rsidP="00954C2A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Provid</w:t>
      </w:r>
      <w:r w:rsidR="00DC3AE2">
        <w:rPr>
          <w:rFonts w:ascii="Century Gothic" w:hAnsi="Century Gothic"/>
        </w:rPr>
        <w:t>ing</w:t>
      </w:r>
      <w:r>
        <w:rPr>
          <w:rFonts w:ascii="Century Gothic" w:hAnsi="Century Gothic"/>
        </w:rPr>
        <w:t xml:space="preserve"> accompaniment and </w:t>
      </w:r>
      <w:r w:rsidR="00BB5445">
        <w:rPr>
          <w:rFonts w:ascii="Century Gothic" w:hAnsi="Century Gothic"/>
        </w:rPr>
        <w:t>d</w:t>
      </w:r>
      <w:r w:rsidR="001A4BE7">
        <w:rPr>
          <w:rFonts w:ascii="Century Gothic" w:hAnsi="Century Gothic"/>
        </w:rPr>
        <w:t xml:space="preserve">irect </w:t>
      </w:r>
      <w:r w:rsidR="0062576A">
        <w:rPr>
          <w:rFonts w:ascii="Century Gothic" w:hAnsi="Century Gothic"/>
        </w:rPr>
        <w:t>support</w:t>
      </w:r>
      <w:r w:rsidR="00B86F97">
        <w:rPr>
          <w:rFonts w:ascii="Century Gothic" w:hAnsi="Century Gothic"/>
        </w:rPr>
        <w:t xml:space="preserve"> to immigrants</w:t>
      </w:r>
      <w:r w:rsidR="0062576A">
        <w:rPr>
          <w:rFonts w:ascii="Century Gothic" w:hAnsi="Century Gothic"/>
        </w:rPr>
        <w:t>.</w:t>
      </w:r>
    </w:p>
    <w:p w14:paraId="53F9F664" w14:textId="63A82785" w:rsidR="002D58EC" w:rsidRDefault="00BB5445" w:rsidP="00954C2A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Engag</w:t>
      </w:r>
      <w:r w:rsidR="00DC3AE2">
        <w:rPr>
          <w:rFonts w:ascii="Century Gothic" w:hAnsi="Century Gothic"/>
        </w:rPr>
        <w:t>ing</w:t>
      </w:r>
      <w:r>
        <w:rPr>
          <w:rFonts w:ascii="Century Gothic" w:hAnsi="Century Gothic"/>
        </w:rPr>
        <w:t xml:space="preserve"> in </w:t>
      </w:r>
      <w:r w:rsidR="002D58EC">
        <w:rPr>
          <w:rFonts w:ascii="Century Gothic" w:hAnsi="Century Gothic"/>
        </w:rPr>
        <w:t>Rapid Response</w:t>
      </w:r>
      <w:r w:rsidR="00196742">
        <w:rPr>
          <w:rFonts w:ascii="Century Gothic" w:hAnsi="Century Gothic"/>
        </w:rPr>
        <w:t xml:space="preserve"> and </w:t>
      </w:r>
      <w:r w:rsidR="002D58EC">
        <w:rPr>
          <w:rFonts w:ascii="Century Gothic" w:hAnsi="Century Gothic"/>
        </w:rPr>
        <w:t>Advocacy</w:t>
      </w:r>
    </w:p>
    <w:p w14:paraId="7A63EEBF" w14:textId="3C0AF73C" w:rsidR="00196742" w:rsidRPr="00B86F97" w:rsidRDefault="00196742" w:rsidP="00954C2A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These actions are patterned after </w:t>
      </w:r>
      <w:r w:rsidR="00AE0BFA">
        <w:rPr>
          <w:rFonts w:ascii="Century Gothic" w:hAnsi="Century Gothic"/>
        </w:rPr>
        <w:t xml:space="preserve">the </w:t>
      </w:r>
      <w:r w:rsidR="00A02FE9">
        <w:rPr>
          <w:rFonts w:ascii="Century Gothic" w:hAnsi="Century Gothic"/>
        </w:rPr>
        <w:t xml:space="preserve">Detroit-based </w:t>
      </w:r>
      <w:r w:rsidR="00AE0BFA">
        <w:rPr>
          <w:rFonts w:ascii="Century Gothic" w:hAnsi="Century Gothic"/>
        </w:rPr>
        <w:t>grass</w:t>
      </w:r>
      <w:r w:rsidR="008C2849">
        <w:rPr>
          <w:rFonts w:ascii="Century Gothic" w:hAnsi="Century Gothic"/>
        </w:rPr>
        <w:t xml:space="preserve">roots </w:t>
      </w:r>
      <w:r w:rsidR="00F3093D">
        <w:rPr>
          <w:rFonts w:ascii="Century Gothic" w:hAnsi="Century Gothic"/>
        </w:rPr>
        <w:t xml:space="preserve">immigrant support </w:t>
      </w:r>
      <w:r w:rsidR="008C2849">
        <w:rPr>
          <w:rFonts w:ascii="Century Gothic" w:hAnsi="Century Gothic"/>
        </w:rPr>
        <w:t>organization</w:t>
      </w:r>
      <w:r w:rsidR="00F3093D">
        <w:rPr>
          <w:rFonts w:ascii="Century Gothic" w:hAnsi="Century Gothic"/>
        </w:rPr>
        <w:t xml:space="preserve"> called </w:t>
      </w:r>
      <w:r w:rsidR="00F3093D">
        <w:rPr>
          <w:rFonts w:ascii="Century Gothic" w:hAnsi="Century Gothic"/>
          <w:i/>
          <w:iCs/>
        </w:rPr>
        <w:t>Strangers No Longer</w:t>
      </w:r>
      <w:r w:rsidR="000F50A9">
        <w:rPr>
          <w:rFonts w:ascii="Century Gothic" w:hAnsi="Century Gothic"/>
          <w:i/>
          <w:iCs/>
        </w:rPr>
        <w:t xml:space="preserve">. </w:t>
      </w:r>
      <w:r w:rsidR="007349C5">
        <w:rPr>
          <w:rFonts w:ascii="Century Gothic" w:hAnsi="Century Gothic"/>
        </w:rPr>
        <w:t>I will</w:t>
      </w:r>
      <w:r w:rsidR="00897FEE">
        <w:rPr>
          <w:rFonts w:ascii="Century Gothic" w:hAnsi="Century Gothic"/>
        </w:rPr>
        <w:t xml:space="preserve"> briefly describe examples of these actions in a moment.</w:t>
      </w:r>
    </w:p>
    <w:p w14:paraId="53D1F8C9" w14:textId="36FE7AB0" w:rsidR="00633CC3" w:rsidRDefault="00897FEE" w:rsidP="00954C2A">
      <w:pPr>
        <w:jc w:val="both"/>
        <w:rPr>
          <w:rFonts w:ascii="Century Gothic" w:hAnsi="Century Gothic"/>
        </w:rPr>
      </w:pPr>
      <w:bookmarkStart w:id="1" w:name="_Hlk193061553"/>
      <w:r>
        <w:rPr>
          <w:rFonts w:ascii="Century Gothic" w:hAnsi="Century Gothic"/>
          <w:b/>
          <w:bCs/>
          <w:i/>
          <w:iCs/>
          <w:u w:val="single"/>
        </w:rPr>
        <w:t xml:space="preserve">What </w:t>
      </w:r>
      <w:r w:rsidR="006E6A8B">
        <w:rPr>
          <w:rFonts w:ascii="Century Gothic" w:hAnsi="Century Gothic"/>
          <w:b/>
          <w:bCs/>
          <w:i/>
          <w:iCs/>
          <w:u w:val="single"/>
        </w:rPr>
        <w:t xml:space="preserve">is the </w:t>
      </w:r>
      <w:r w:rsidR="0087050F" w:rsidRPr="0017636A">
        <w:rPr>
          <w:rFonts w:ascii="Century Gothic" w:hAnsi="Century Gothic"/>
          <w:b/>
          <w:bCs/>
          <w:i/>
          <w:iCs/>
          <w:u w:val="single"/>
        </w:rPr>
        <w:t>Group Structure</w:t>
      </w:r>
      <w:r w:rsidR="008C0A64" w:rsidRPr="0017636A">
        <w:rPr>
          <w:rFonts w:ascii="Century Gothic" w:hAnsi="Century Gothic"/>
          <w:b/>
          <w:bCs/>
          <w:i/>
          <w:iCs/>
          <w:u w:val="single"/>
        </w:rPr>
        <w:t>:</w:t>
      </w:r>
      <w:r w:rsidR="008C0A64">
        <w:rPr>
          <w:rFonts w:ascii="Century Gothic" w:hAnsi="Century Gothic"/>
          <w:b/>
          <w:bCs/>
          <w:i/>
          <w:iCs/>
        </w:rPr>
        <w:t xml:space="preserve"> </w:t>
      </w:r>
      <w:r w:rsidR="008C0A64" w:rsidRPr="00ED5047">
        <w:rPr>
          <w:rFonts w:ascii="Century Gothic" w:hAnsi="Century Gothic"/>
        </w:rPr>
        <w:t>A</w:t>
      </w:r>
      <w:r w:rsidR="004A4526">
        <w:rPr>
          <w:rFonts w:ascii="Century Gothic" w:hAnsi="Century Gothic"/>
        </w:rPr>
        <w:t xml:space="preserve"> </w:t>
      </w:r>
      <w:r w:rsidR="00D542E4">
        <w:rPr>
          <w:rFonts w:ascii="Century Gothic" w:hAnsi="Century Gothic"/>
          <w:i/>
          <w:iCs/>
        </w:rPr>
        <w:t>Circle of Suppor</w:t>
      </w:r>
      <w:r w:rsidR="00DE7D3E">
        <w:rPr>
          <w:rFonts w:ascii="Century Gothic" w:hAnsi="Century Gothic"/>
          <w:i/>
          <w:iCs/>
        </w:rPr>
        <w:t xml:space="preserve">t </w:t>
      </w:r>
      <w:r w:rsidR="00D542E4">
        <w:rPr>
          <w:rFonts w:ascii="Century Gothic" w:hAnsi="Century Gothic"/>
        </w:rPr>
        <w:t xml:space="preserve">would be created to carry out the primary objectives </w:t>
      </w:r>
      <w:r w:rsidR="00DE7D3E">
        <w:rPr>
          <w:rFonts w:ascii="Century Gothic" w:hAnsi="Century Gothic"/>
        </w:rPr>
        <w:t>within the parish</w:t>
      </w:r>
      <w:r w:rsidR="00940AF2">
        <w:rPr>
          <w:rFonts w:ascii="Century Gothic" w:hAnsi="Century Gothic"/>
        </w:rPr>
        <w:t xml:space="preserve">. </w:t>
      </w:r>
      <w:r w:rsidR="00086E30">
        <w:rPr>
          <w:rFonts w:ascii="Century Gothic" w:hAnsi="Century Gothic"/>
        </w:rPr>
        <w:t>Parishioners interested in joining the C</w:t>
      </w:r>
      <w:r w:rsidR="003545F7">
        <w:rPr>
          <w:rFonts w:ascii="Century Gothic" w:hAnsi="Century Gothic"/>
        </w:rPr>
        <w:t>ircle of Support</w:t>
      </w:r>
      <w:r w:rsidR="00086E30">
        <w:rPr>
          <w:rFonts w:ascii="Century Gothic" w:hAnsi="Century Gothic"/>
        </w:rPr>
        <w:t xml:space="preserve"> will meet on a regular basis </w:t>
      </w:r>
      <w:r w:rsidR="00633CC3">
        <w:rPr>
          <w:rFonts w:ascii="Century Gothic" w:hAnsi="Century Gothic"/>
        </w:rPr>
        <w:t>(</w:t>
      </w:r>
      <w:r w:rsidR="00630371">
        <w:rPr>
          <w:rFonts w:ascii="Century Gothic" w:hAnsi="Century Gothic"/>
        </w:rPr>
        <w:t>e.g.,</w:t>
      </w:r>
      <w:r w:rsidR="00633CC3">
        <w:rPr>
          <w:rFonts w:ascii="Century Gothic" w:hAnsi="Century Gothic"/>
        </w:rPr>
        <w:t xml:space="preserve"> monthly) </w:t>
      </w:r>
      <w:r w:rsidR="00086E30">
        <w:rPr>
          <w:rFonts w:ascii="Century Gothic" w:hAnsi="Century Gothic"/>
        </w:rPr>
        <w:t xml:space="preserve">to </w:t>
      </w:r>
      <w:r w:rsidR="00733552">
        <w:rPr>
          <w:rFonts w:ascii="Century Gothic" w:hAnsi="Century Gothic"/>
        </w:rPr>
        <w:t xml:space="preserve">develop concrete plans for </w:t>
      </w:r>
      <w:r w:rsidR="00016396">
        <w:rPr>
          <w:rFonts w:ascii="Century Gothic" w:hAnsi="Century Gothic"/>
        </w:rPr>
        <w:lastRenderedPageBreak/>
        <w:t>advancing these objectives</w:t>
      </w:r>
      <w:r w:rsidR="000F50A9">
        <w:rPr>
          <w:rFonts w:ascii="Century Gothic" w:hAnsi="Century Gothic"/>
        </w:rPr>
        <w:t xml:space="preserve">. </w:t>
      </w:r>
      <w:r w:rsidR="00462596">
        <w:rPr>
          <w:rFonts w:ascii="Century Gothic" w:hAnsi="Century Gothic"/>
        </w:rPr>
        <w:t xml:space="preserve">After </w:t>
      </w:r>
      <w:r w:rsidR="00290BEC">
        <w:rPr>
          <w:rFonts w:ascii="Century Gothic" w:hAnsi="Century Gothic"/>
        </w:rPr>
        <w:t xml:space="preserve">the </w:t>
      </w:r>
      <w:r w:rsidR="00CF3C75">
        <w:rPr>
          <w:rFonts w:ascii="Century Gothic" w:hAnsi="Century Gothic"/>
        </w:rPr>
        <w:t>Circle of Support</w:t>
      </w:r>
      <w:r w:rsidR="00290BEC">
        <w:rPr>
          <w:rFonts w:ascii="Century Gothic" w:hAnsi="Century Gothic"/>
        </w:rPr>
        <w:t xml:space="preserve"> is active and functioning, our </w:t>
      </w:r>
      <w:r w:rsidR="007220E3">
        <w:rPr>
          <w:rFonts w:ascii="Century Gothic" w:hAnsi="Century Gothic"/>
        </w:rPr>
        <w:t>F</w:t>
      </w:r>
      <w:r w:rsidR="00A3006A">
        <w:rPr>
          <w:rFonts w:ascii="Century Gothic" w:hAnsi="Century Gothic"/>
        </w:rPr>
        <w:t xml:space="preserve">amily of </w:t>
      </w:r>
      <w:r w:rsidR="007220E3">
        <w:rPr>
          <w:rFonts w:ascii="Century Gothic" w:hAnsi="Century Gothic"/>
        </w:rPr>
        <w:t>P</w:t>
      </w:r>
      <w:r w:rsidR="00A3006A">
        <w:rPr>
          <w:rFonts w:ascii="Century Gothic" w:hAnsi="Century Gothic"/>
        </w:rPr>
        <w:t>arishes</w:t>
      </w:r>
      <w:r w:rsidR="00727A5A">
        <w:rPr>
          <w:rFonts w:ascii="Century Gothic" w:hAnsi="Century Gothic"/>
        </w:rPr>
        <w:t xml:space="preserve"> </w:t>
      </w:r>
      <w:r w:rsidR="00F4560C">
        <w:rPr>
          <w:rFonts w:ascii="Century Gothic" w:hAnsi="Century Gothic"/>
        </w:rPr>
        <w:t>c</w:t>
      </w:r>
      <w:r w:rsidR="00727A5A">
        <w:rPr>
          <w:rFonts w:ascii="Century Gothic" w:hAnsi="Century Gothic"/>
        </w:rPr>
        <w:t xml:space="preserve">ould be </w:t>
      </w:r>
      <w:r w:rsidR="00FE35D2">
        <w:rPr>
          <w:rFonts w:ascii="Century Gothic" w:hAnsi="Century Gothic"/>
        </w:rPr>
        <w:t>invited to participate</w:t>
      </w:r>
      <w:r w:rsidR="000F50A9">
        <w:rPr>
          <w:rFonts w:ascii="Century Gothic" w:hAnsi="Century Gothic"/>
        </w:rPr>
        <w:t xml:space="preserve">. </w:t>
      </w:r>
    </w:p>
    <w:bookmarkEnd w:id="1"/>
    <w:p w14:paraId="3326FAE9" w14:textId="042C2AA2" w:rsidR="009132A5" w:rsidRPr="00D542E4" w:rsidRDefault="005929FF" w:rsidP="00954C2A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I’ll note that Strangers No Longer</w:t>
      </w:r>
      <w:r w:rsidR="00CB4E53">
        <w:rPr>
          <w:rFonts w:ascii="Century Gothic" w:hAnsi="Century Gothic"/>
        </w:rPr>
        <w:t xml:space="preserve"> </w:t>
      </w:r>
      <w:r w:rsidR="009074AD">
        <w:rPr>
          <w:rFonts w:ascii="Century Gothic" w:hAnsi="Century Gothic"/>
        </w:rPr>
        <w:t>provides guidance and direction for C</w:t>
      </w:r>
      <w:r w:rsidR="00CF3C75">
        <w:rPr>
          <w:rFonts w:ascii="Century Gothic" w:hAnsi="Century Gothic"/>
        </w:rPr>
        <w:t>ircle of Support</w:t>
      </w:r>
      <w:r w:rsidR="009074AD">
        <w:rPr>
          <w:rFonts w:ascii="Century Gothic" w:hAnsi="Century Gothic"/>
        </w:rPr>
        <w:t xml:space="preserve"> groups already active throughout </w:t>
      </w:r>
      <w:r w:rsidR="00CD73D0">
        <w:rPr>
          <w:rFonts w:ascii="Century Gothic" w:hAnsi="Century Gothic"/>
        </w:rPr>
        <w:t>our archdiocese and in other parts of Michigan</w:t>
      </w:r>
      <w:r w:rsidR="00630371">
        <w:rPr>
          <w:rFonts w:ascii="Century Gothic" w:hAnsi="Century Gothic"/>
        </w:rPr>
        <w:t xml:space="preserve">. </w:t>
      </w:r>
      <w:r w:rsidR="0021097A">
        <w:rPr>
          <w:rFonts w:ascii="Century Gothic" w:hAnsi="Century Gothic"/>
        </w:rPr>
        <w:t xml:space="preserve">Our group at OLOW would participate </w:t>
      </w:r>
      <w:r w:rsidR="00C022DC">
        <w:rPr>
          <w:rFonts w:ascii="Century Gothic" w:hAnsi="Century Gothic"/>
        </w:rPr>
        <w:t xml:space="preserve">with </w:t>
      </w:r>
      <w:r w:rsidR="0021097A">
        <w:rPr>
          <w:rFonts w:ascii="Century Gothic" w:hAnsi="Century Gothic"/>
        </w:rPr>
        <w:t>S</w:t>
      </w:r>
      <w:r w:rsidR="008C468E">
        <w:rPr>
          <w:rFonts w:ascii="Century Gothic" w:hAnsi="Century Gothic"/>
        </w:rPr>
        <w:t>trangers No Longer</w:t>
      </w:r>
      <w:r w:rsidR="0021097A">
        <w:rPr>
          <w:rFonts w:ascii="Century Gothic" w:hAnsi="Century Gothic"/>
        </w:rPr>
        <w:t xml:space="preserve"> </w:t>
      </w:r>
      <w:r w:rsidR="005A5420">
        <w:rPr>
          <w:rFonts w:ascii="Century Gothic" w:hAnsi="Century Gothic"/>
        </w:rPr>
        <w:t xml:space="preserve">to become an affiliated </w:t>
      </w:r>
      <w:r w:rsidR="008C468E">
        <w:rPr>
          <w:rFonts w:ascii="Century Gothic" w:hAnsi="Century Gothic"/>
        </w:rPr>
        <w:t>Circle of Support</w:t>
      </w:r>
      <w:r w:rsidR="005A5420">
        <w:rPr>
          <w:rFonts w:ascii="Century Gothic" w:hAnsi="Century Gothic"/>
        </w:rPr>
        <w:t>.</w:t>
      </w:r>
      <w:r w:rsidR="00883DFD">
        <w:rPr>
          <w:rFonts w:ascii="Century Gothic" w:hAnsi="Century Gothic"/>
        </w:rPr>
        <w:t xml:space="preserve"> </w:t>
      </w:r>
    </w:p>
    <w:p w14:paraId="13E5FB2F" w14:textId="23311CA3" w:rsidR="00FF66E2" w:rsidRPr="0017636A" w:rsidRDefault="006E6A8B" w:rsidP="00954C2A">
      <w:pPr>
        <w:jc w:val="both"/>
        <w:rPr>
          <w:rFonts w:ascii="Century Gothic" w:hAnsi="Century Gothic"/>
          <w:u w:val="single"/>
        </w:rPr>
      </w:pPr>
      <w:r>
        <w:rPr>
          <w:rFonts w:ascii="Century Gothic" w:hAnsi="Century Gothic"/>
          <w:b/>
          <w:bCs/>
          <w:i/>
          <w:iCs/>
          <w:u w:val="single"/>
        </w:rPr>
        <w:t>What are a few e</w:t>
      </w:r>
      <w:r w:rsidR="00633CC3" w:rsidRPr="0017636A">
        <w:rPr>
          <w:rFonts w:ascii="Century Gothic" w:hAnsi="Century Gothic"/>
          <w:b/>
          <w:bCs/>
          <w:i/>
          <w:iCs/>
          <w:u w:val="single"/>
        </w:rPr>
        <w:t xml:space="preserve">xamples </w:t>
      </w:r>
      <w:r w:rsidR="00A977EB" w:rsidRPr="0017636A">
        <w:rPr>
          <w:rFonts w:ascii="Century Gothic" w:hAnsi="Century Gothic"/>
          <w:b/>
          <w:bCs/>
          <w:i/>
          <w:iCs/>
          <w:u w:val="single"/>
        </w:rPr>
        <w:t xml:space="preserve">of </w:t>
      </w:r>
      <w:r w:rsidR="003964A8" w:rsidRPr="0017636A">
        <w:rPr>
          <w:rFonts w:ascii="Century Gothic" w:hAnsi="Century Gothic"/>
          <w:b/>
          <w:bCs/>
          <w:i/>
          <w:iCs/>
          <w:u w:val="single"/>
        </w:rPr>
        <w:t xml:space="preserve">Actions to Support </w:t>
      </w:r>
      <w:r>
        <w:rPr>
          <w:rFonts w:ascii="Century Gothic" w:hAnsi="Century Gothic"/>
          <w:b/>
          <w:bCs/>
          <w:i/>
          <w:iCs/>
          <w:u w:val="single"/>
        </w:rPr>
        <w:t xml:space="preserve">the </w:t>
      </w:r>
      <w:r w:rsidR="00FF66E2" w:rsidRPr="0017636A">
        <w:rPr>
          <w:rFonts w:ascii="Century Gothic" w:hAnsi="Century Gothic"/>
          <w:b/>
          <w:bCs/>
          <w:i/>
          <w:iCs/>
          <w:u w:val="single"/>
        </w:rPr>
        <w:t xml:space="preserve">Primary Objectives: </w:t>
      </w:r>
    </w:p>
    <w:p w14:paraId="78E1F770" w14:textId="6D993CE8" w:rsidR="00FF66E2" w:rsidRDefault="00FF66E2" w:rsidP="00954C2A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 w:rsidRPr="003964A8">
        <w:rPr>
          <w:rFonts w:ascii="Century Gothic" w:hAnsi="Century Gothic"/>
          <w:u w:val="single"/>
        </w:rPr>
        <w:t>Education</w:t>
      </w:r>
      <w:r w:rsidR="0074538F" w:rsidRPr="003964A8">
        <w:rPr>
          <w:rFonts w:ascii="Century Gothic" w:hAnsi="Century Gothic"/>
          <w:u w:val="single"/>
        </w:rPr>
        <w:t>:</w:t>
      </w:r>
      <w:r w:rsidR="0074538F">
        <w:rPr>
          <w:rFonts w:ascii="Century Gothic" w:hAnsi="Century Gothic"/>
        </w:rPr>
        <w:t xml:space="preserve"> Provide </w:t>
      </w:r>
      <w:r w:rsidR="00EB1C38">
        <w:rPr>
          <w:rFonts w:ascii="Century Gothic" w:hAnsi="Century Gothic"/>
        </w:rPr>
        <w:t xml:space="preserve">the </w:t>
      </w:r>
      <w:r w:rsidR="00B01318">
        <w:rPr>
          <w:rFonts w:ascii="Century Gothic" w:hAnsi="Century Gothic"/>
        </w:rPr>
        <w:t>parish</w:t>
      </w:r>
      <w:r w:rsidR="001A5D88">
        <w:rPr>
          <w:rFonts w:ascii="Century Gothic" w:hAnsi="Century Gothic"/>
        </w:rPr>
        <w:t xml:space="preserve"> </w:t>
      </w:r>
      <w:r w:rsidR="000B1758">
        <w:rPr>
          <w:rFonts w:ascii="Century Gothic" w:hAnsi="Century Gothic"/>
        </w:rPr>
        <w:t xml:space="preserve">with information on </w:t>
      </w:r>
      <w:r w:rsidR="00003A9D">
        <w:rPr>
          <w:rFonts w:ascii="Century Gothic" w:hAnsi="Century Gothic"/>
        </w:rPr>
        <w:t>C</w:t>
      </w:r>
      <w:r w:rsidR="004B7EDC">
        <w:rPr>
          <w:rFonts w:ascii="Century Gothic" w:hAnsi="Century Gothic"/>
        </w:rPr>
        <w:t>atholic Social Teaching</w:t>
      </w:r>
      <w:r w:rsidR="000B1758">
        <w:rPr>
          <w:rFonts w:ascii="Century Gothic" w:hAnsi="Century Gothic"/>
        </w:rPr>
        <w:t xml:space="preserve"> related to immigrants</w:t>
      </w:r>
      <w:r w:rsidR="00470D1E">
        <w:rPr>
          <w:rFonts w:ascii="Century Gothic" w:hAnsi="Century Gothic"/>
        </w:rPr>
        <w:t xml:space="preserve">. </w:t>
      </w:r>
      <w:r w:rsidR="006677EB">
        <w:rPr>
          <w:rFonts w:ascii="Century Gothic" w:hAnsi="Century Gothic"/>
        </w:rPr>
        <w:t>F</w:t>
      </w:r>
      <w:r w:rsidR="00100C44">
        <w:rPr>
          <w:rFonts w:ascii="Century Gothic" w:hAnsi="Century Gothic"/>
        </w:rPr>
        <w:t>or example, the recent edition of Focus from the Michigan Catholic Conference</w:t>
      </w:r>
      <w:r w:rsidR="001E75CF">
        <w:rPr>
          <w:rFonts w:ascii="Century Gothic" w:hAnsi="Century Gothic"/>
        </w:rPr>
        <w:t xml:space="preserve"> </w:t>
      </w:r>
      <w:r w:rsidR="003A50CA">
        <w:rPr>
          <w:rFonts w:ascii="Century Gothic" w:hAnsi="Century Gothic"/>
        </w:rPr>
        <w:t xml:space="preserve">provides an excellent </w:t>
      </w:r>
      <w:r w:rsidR="00D55B37">
        <w:rPr>
          <w:rFonts w:ascii="Century Gothic" w:hAnsi="Century Gothic"/>
        </w:rPr>
        <w:t xml:space="preserve">primer on this issue – copies are available in the gathering </w:t>
      </w:r>
      <w:r w:rsidR="0062576A">
        <w:rPr>
          <w:rFonts w:ascii="Century Gothic" w:hAnsi="Century Gothic"/>
        </w:rPr>
        <w:t>area,</w:t>
      </w:r>
      <w:r w:rsidR="00D55B37">
        <w:rPr>
          <w:rFonts w:ascii="Century Gothic" w:hAnsi="Century Gothic"/>
        </w:rPr>
        <w:t xml:space="preserve"> and I encourage</w:t>
      </w:r>
      <w:r w:rsidR="00A808B8">
        <w:rPr>
          <w:rFonts w:ascii="Century Gothic" w:hAnsi="Century Gothic"/>
        </w:rPr>
        <w:t xml:space="preserve"> you</w:t>
      </w:r>
      <w:r w:rsidR="00D55B37">
        <w:rPr>
          <w:rFonts w:ascii="Century Gothic" w:hAnsi="Century Gothic"/>
        </w:rPr>
        <w:t xml:space="preserve"> to take one if you haven’t already</w:t>
      </w:r>
      <w:r w:rsidR="00451A67">
        <w:rPr>
          <w:rFonts w:ascii="Century Gothic" w:hAnsi="Century Gothic"/>
        </w:rPr>
        <w:t xml:space="preserve"> done so</w:t>
      </w:r>
      <w:r w:rsidR="003B7E19">
        <w:rPr>
          <w:rFonts w:ascii="Century Gothic" w:hAnsi="Century Gothic"/>
        </w:rPr>
        <w:t>.</w:t>
      </w:r>
    </w:p>
    <w:p w14:paraId="0FDE7AD4" w14:textId="212ECA49" w:rsidR="00FF66E2" w:rsidRPr="00AB5FB2" w:rsidRDefault="00FF66E2" w:rsidP="00954C2A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 w:rsidRPr="003964A8">
        <w:rPr>
          <w:rFonts w:ascii="Century Gothic" w:hAnsi="Century Gothic"/>
          <w:u w:val="single"/>
        </w:rPr>
        <w:t>Accompaniment/Direct Support</w:t>
      </w:r>
      <w:r w:rsidR="000B620B" w:rsidRPr="003964A8">
        <w:rPr>
          <w:rFonts w:ascii="Century Gothic" w:hAnsi="Century Gothic"/>
          <w:u w:val="single"/>
        </w:rPr>
        <w:t>:</w:t>
      </w:r>
      <w:r w:rsidR="000B620B" w:rsidRPr="00AB5FB2">
        <w:rPr>
          <w:rFonts w:ascii="Century Gothic" w:hAnsi="Century Gothic"/>
        </w:rPr>
        <w:t xml:space="preserve"> </w:t>
      </w:r>
      <w:r w:rsidR="00AC464D">
        <w:rPr>
          <w:rFonts w:ascii="Century Gothic" w:hAnsi="Century Gothic"/>
        </w:rPr>
        <w:t>One action would be to a</w:t>
      </w:r>
      <w:r w:rsidR="00AB5FB2">
        <w:rPr>
          <w:rFonts w:ascii="Century Gothic" w:hAnsi="Century Gothic"/>
        </w:rPr>
        <w:t xml:space="preserve">dopt an </w:t>
      </w:r>
      <w:r w:rsidR="002F2650" w:rsidRPr="00AB5FB2">
        <w:rPr>
          <w:rFonts w:ascii="Century Gothic" w:hAnsi="Century Gothic"/>
        </w:rPr>
        <w:t>immigrant</w:t>
      </w:r>
      <w:r w:rsidR="00753370">
        <w:rPr>
          <w:rFonts w:ascii="Century Gothic" w:hAnsi="Century Gothic"/>
        </w:rPr>
        <w:t>/</w:t>
      </w:r>
      <w:r w:rsidR="00AB5FB2" w:rsidRPr="00AB5FB2">
        <w:rPr>
          <w:rFonts w:ascii="Century Gothic" w:hAnsi="Century Gothic"/>
        </w:rPr>
        <w:t>refugee</w:t>
      </w:r>
      <w:r w:rsidR="00753370">
        <w:rPr>
          <w:rFonts w:ascii="Century Gothic" w:hAnsi="Century Gothic"/>
        </w:rPr>
        <w:t xml:space="preserve"> family and provide support such as food, clothing, financial </w:t>
      </w:r>
      <w:r w:rsidR="00630371">
        <w:rPr>
          <w:rFonts w:ascii="Century Gothic" w:hAnsi="Century Gothic"/>
        </w:rPr>
        <w:t>assistance,</w:t>
      </w:r>
      <w:r w:rsidR="00753370">
        <w:rPr>
          <w:rFonts w:ascii="Century Gothic" w:hAnsi="Century Gothic"/>
        </w:rPr>
        <w:t xml:space="preserve"> </w:t>
      </w:r>
      <w:r w:rsidR="00D47009">
        <w:rPr>
          <w:rFonts w:ascii="Century Gothic" w:hAnsi="Century Gothic"/>
        </w:rPr>
        <w:t>and transportation.</w:t>
      </w:r>
      <w:r w:rsidR="00AB5FB2">
        <w:rPr>
          <w:rFonts w:ascii="Century Gothic" w:hAnsi="Century Gothic"/>
        </w:rPr>
        <w:t xml:space="preserve"> </w:t>
      </w:r>
    </w:p>
    <w:p w14:paraId="651AC34C" w14:textId="57D7E879" w:rsidR="00FF66E2" w:rsidRDefault="00FF66E2" w:rsidP="00954C2A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 w:rsidRPr="003964A8">
        <w:rPr>
          <w:rFonts w:ascii="Century Gothic" w:hAnsi="Century Gothic"/>
          <w:u w:val="single"/>
        </w:rPr>
        <w:t>Rapid Response and Advocacy</w:t>
      </w:r>
      <w:r w:rsidR="00D47009" w:rsidRPr="003964A8">
        <w:rPr>
          <w:rFonts w:ascii="Century Gothic" w:hAnsi="Century Gothic"/>
          <w:u w:val="single"/>
        </w:rPr>
        <w:t>:</w:t>
      </w:r>
      <w:r w:rsidR="00D47009">
        <w:rPr>
          <w:rFonts w:ascii="Century Gothic" w:hAnsi="Century Gothic"/>
        </w:rPr>
        <w:t xml:space="preserve"> </w:t>
      </w:r>
      <w:r w:rsidR="005A0CEF">
        <w:rPr>
          <w:rFonts w:ascii="Century Gothic" w:hAnsi="Century Gothic"/>
        </w:rPr>
        <w:t xml:space="preserve">Rapid response </w:t>
      </w:r>
      <w:r w:rsidR="009A785C">
        <w:rPr>
          <w:rFonts w:ascii="Century Gothic" w:hAnsi="Century Gothic"/>
        </w:rPr>
        <w:t xml:space="preserve">can take on several forms, but one concrete action is to arrange a prayer vigil for </w:t>
      </w:r>
      <w:r w:rsidR="00F0302C">
        <w:rPr>
          <w:rFonts w:ascii="Century Gothic" w:hAnsi="Century Gothic"/>
        </w:rPr>
        <w:t>an immigrant facing an enforcement hearing or is being detained</w:t>
      </w:r>
      <w:r w:rsidR="00470D1E">
        <w:rPr>
          <w:rFonts w:ascii="Century Gothic" w:hAnsi="Century Gothic"/>
        </w:rPr>
        <w:t xml:space="preserve">. </w:t>
      </w:r>
      <w:r w:rsidR="00F6343D">
        <w:rPr>
          <w:rFonts w:ascii="Century Gothic" w:hAnsi="Century Gothic"/>
        </w:rPr>
        <w:t>Advocacy pertains to c</w:t>
      </w:r>
      <w:r w:rsidR="00036253">
        <w:rPr>
          <w:rFonts w:ascii="Century Gothic" w:hAnsi="Century Gothic"/>
        </w:rPr>
        <w:t>all</w:t>
      </w:r>
      <w:r w:rsidR="00F6343D">
        <w:rPr>
          <w:rFonts w:ascii="Century Gothic" w:hAnsi="Century Gothic"/>
        </w:rPr>
        <w:t xml:space="preserve">ing, </w:t>
      </w:r>
      <w:r w:rsidR="00470D1E">
        <w:rPr>
          <w:rFonts w:ascii="Century Gothic" w:hAnsi="Century Gothic"/>
        </w:rPr>
        <w:t>emailing,</w:t>
      </w:r>
      <w:r w:rsidR="00F6343D">
        <w:rPr>
          <w:rFonts w:ascii="Century Gothic" w:hAnsi="Century Gothic"/>
        </w:rPr>
        <w:t xml:space="preserve"> and </w:t>
      </w:r>
      <w:r w:rsidR="00C748FF">
        <w:rPr>
          <w:rFonts w:ascii="Century Gothic" w:hAnsi="Century Gothic"/>
        </w:rPr>
        <w:t>meet</w:t>
      </w:r>
      <w:r w:rsidR="00893D47">
        <w:rPr>
          <w:rFonts w:ascii="Century Gothic" w:hAnsi="Century Gothic"/>
        </w:rPr>
        <w:t>ing</w:t>
      </w:r>
      <w:r w:rsidR="00C748FF">
        <w:rPr>
          <w:rFonts w:ascii="Century Gothic" w:hAnsi="Century Gothic"/>
        </w:rPr>
        <w:t xml:space="preserve"> with elected officials</w:t>
      </w:r>
      <w:r w:rsidR="00356646">
        <w:rPr>
          <w:rFonts w:ascii="Century Gothic" w:hAnsi="Century Gothic"/>
        </w:rPr>
        <w:t xml:space="preserve"> and other persons in authority</w:t>
      </w:r>
      <w:r w:rsidR="00C748FF">
        <w:rPr>
          <w:rFonts w:ascii="Century Gothic" w:hAnsi="Century Gothic"/>
        </w:rPr>
        <w:t xml:space="preserve"> </w:t>
      </w:r>
      <w:r w:rsidR="00753098">
        <w:rPr>
          <w:rFonts w:ascii="Century Gothic" w:hAnsi="Century Gothic"/>
        </w:rPr>
        <w:t xml:space="preserve">to </w:t>
      </w:r>
      <w:r w:rsidR="00893D47">
        <w:rPr>
          <w:rFonts w:ascii="Century Gothic" w:hAnsi="Century Gothic"/>
        </w:rPr>
        <w:t>endorse</w:t>
      </w:r>
      <w:r w:rsidR="00ED60CE">
        <w:rPr>
          <w:rFonts w:ascii="Century Gothic" w:hAnsi="Century Gothic"/>
        </w:rPr>
        <w:t xml:space="preserve"> immigrant rights</w:t>
      </w:r>
      <w:r w:rsidR="00EF65A2">
        <w:rPr>
          <w:rFonts w:ascii="Century Gothic" w:hAnsi="Century Gothic"/>
        </w:rPr>
        <w:t xml:space="preserve"> and </w:t>
      </w:r>
      <w:r w:rsidR="00E4404A">
        <w:rPr>
          <w:rFonts w:ascii="Century Gothic" w:hAnsi="Century Gothic"/>
        </w:rPr>
        <w:t>humane immigration policies</w:t>
      </w:r>
      <w:r w:rsidR="00FC6D2C">
        <w:rPr>
          <w:rFonts w:ascii="Century Gothic" w:hAnsi="Century Gothic"/>
        </w:rPr>
        <w:t>.</w:t>
      </w:r>
    </w:p>
    <w:p w14:paraId="3AC75258" w14:textId="1FBC7204" w:rsidR="00420831" w:rsidRDefault="00451A67" w:rsidP="00954C2A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  <w:i/>
          <w:iCs/>
          <w:u w:val="single"/>
        </w:rPr>
        <w:t xml:space="preserve">What does </w:t>
      </w:r>
      <w:r w:rsidR="00FC6D2C" w:rsidRPr="0017636A">
        <w:rPr>
          <w:rFonts w:ascii="Century Gothic" w:hAnsi="Century Gothic"/>
          <w:b/>
          <w:bCs/>
          <w:i/>
          <w:iCs/>
          <w:u w:val="single"/>
        </w:rPr>
        <w:t>Accountability</w:t>
      </w:r>
      <w:r>
        <w:rPr>
          <w:rFonts w:ascii="Century Gothic" w:hAnsi="Century Gothic"/>
          <w:b/>
          <w:bCs/>
          <w:i/>
          <w:iCs/>
          <w:u w:val="single"/>
        </w:rPr>
        <w:t xml:space="preserve"> look like</w:t>
      </w:r>
      <w:r w:rsidR="00FC6D2C" w:rsidRPr="0017636A">
        <w:rPr>
          <w:rFonts w:ascii="Century Gothic" w:hAnsi="Century Gothic"/>
          <w:b/>
          <w:bCs/>
          <w:i/>
          <w:iCs/>
          <w:u w:val="single"/>
        </w:rPr>
        <w:t>:</w:t>
      </w:r>
      <w:r w:rsidR="00FC6D2C">
        <w:rPr>
          <w:rFonts w:ascii="Century Gothic" w:hAnsi="Century Gothic"/>
          <w:b/>
          <w:bCs/>
          <w:i/>
          <w:iCs/>
        </w:rPr>
        <w:t xml:space="preserve"> </w:t>
      </w:r>
      <w:r w:rsidR="00997F64">
        <w:rPr>
          <w:rFonts w:ascii="Century Gothic" w:hAnsi="Century Gothic"/>
        </w:rPr>
        <w:t>T</w:t>
      </w:r>
      <w:r w:rsidR="00C83234">
        <w:rPr>
          <w:rFonts w:ascii="Century Gothic" w:hAnsi="Century Gothic"/>
        </w:rPr>
        <w:t xml:space="preserve">he group </w:t>
      </w:r>
      <w:r w:rsidR="00435A61">
        <w:rPr>
          <w:rFonts w:ascii="Century Gothic" w:hAnsi="Century Gothic"/>
        </w:rPr>
        <w:t>would be</w:t>
      </w:r>
      <w:r w:rsidR="00C83234">
        <w:rPr>
          <w:rFonts w:ascii="Century Gothic" w:hAnsi="Century Gothic"/>
        </w:rPr>
        <w:t xml:space="preserve"> responsible </w:t>
      </w:r>
      <w:r w:rsidR="00435A61">
        <w:rPr>
          <w:rFonts w:ascii="Century Gothic" w:hAnsi="Century Gothic"/>
        </w:rPr>
        <w:t>to the parish for the following:</w:t>
      </w:r>
    </w:p>
    <w:p w14:paraId="43BCC5F5" w14:textId="6F839A99" w:rsidR="008A6D1E" w:rsidRDefault="00420831" w:rsidP="00954C2A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Provid</w:t>
      </w:r>
      <w:r w:rsidR="008A6D1E">
        <w:rPr>
          <w:rFonts w:ascii="Century Gothic" w:hAnsi="Century Gothic"/>
        </w:rPr>
        <w:t>e</w:t>
      </w:r>
      <w:r>
        <w:rPr>
          <w:rFonts w:ascii="Century Gothic" w:hAnsi="Century Gothic"/>
        </w:rPr>
        <w:t xml:space="preserve"> information </w:t>
      </w:r>
      <w:r w:rsidR="008A6D1E">
        <w:rPr>
          <w:rFonts w:ascii="Century Gothic" w:hAnsi="Century Gothic"/>
        </w:rPr>
        <w:t>and updates</w:t>
      </w:r>
      <w:r w:rsidR="00530CAC">
        <w:rPr>
          <w:rFonts w:ascii="Century Gothic" w:hAnsi="Century Gothic"/>
        </w:rPr>
        <w:t xml:space="preserve"> about group activities</w:t>
      </w:r>
      <w:r w:rsidR="008A6D1E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in The Branch</w:t>
      </w:r>
      <w:r w:rsidR="008A6D1E">
        <w:rPr>
          <w:rFonts w:ascii="Century Gothic" w:hAnsi="Century Gothic"/>
        </w:rPr>
        <w:t>;</w:t>
      </w:r>
    </w:p>
    <w:p w14:paraId="29625C8C" w14:textId="7B226B2B" w:rsidR="00BC2DFB" w:rsidRDefault="00BC2DFB" w:rsidP="00954C2A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Provide updates to Fr. Bob</w:t>
      </w:r>
      <w:r w:rsidR="00451A67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the parish </w:t>
      </w:r>
      <w:r w:rsidR="007349C5">
        <w:rPr>
          <w:rFonts w:ascii="Century Gothic" w:hAnsi="Century Gothic"/>
        </w:rPr>
        <w:t>staff,</w:t>
      </w:r>
      <w:r>
        <w:rPr>
          <w:rFonts w:ascii="Century Gothic" w:hAnsi="Century Gothic"/>
        </w:rPr>
        <w:t xml:space="preserve"> </w:t>
      </w:r>
      <w:r w:rsidR="004633C1">
        <w:rPr>
          <w:rFonts w:ascii="Century Gothic" w:hAnsi="Century Gothic"/>
        </w:rPr>
        <w:t>and the Christian Service Commission</w:t>
      </w:r>
      <w:r w:rsidR="001B6FAB">
        <w:rPr>
          <w:rFonts w:ascii="Century Gothic" w:hAnsi="Century Gothic"/>
        </w:rPr>
        <w:t>;</w:t>
      </w:r>
    </w:p>
    <w:p w14:paraId="112C9179" w14:textId="37148855" w:rsidR="00BF0D33" w:rsidRDefault="00BF0D33" w:rsidP="00954C2A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Address the congregation at weekend Masses as requested by Fr. Bob;</w:t>
      </w:r>
      <w:r w:rsidR="00414E0E">
        <w:rPr>
          <w:rFonts w:ascii="Century Gothic" w:hAnsi="Century Gothic"/>
        </w:rPr>
        <w:t xml:space="preserve"> and</w:t>
      </w:r>
    </w:p>
    <w:p w14:paraId="65080641" w14:textId="2ED3CA98" w:rsidR="00530CAC" w:rsidRDefault="008B4FAA" w:rsidP="00954C2A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Participate with S</w:t>
      </w:r>
      <w:r w:rsidR="005F485D">
        <w:rPr>
          <w:rFonts w:ascii="Century Gothic" w:hAnsi="Century Gothic"/>
        </w:rPr>
        <w:t>trangers No Longer</w:t>
      </w:r>
      <w:r>
        <w:rPr>
          <w:rFonts w:ascii="Century Gothic" w:hAnsi="Century Gothic"/>
        </w:rPr>
        <w:t xml:space="preserve"> to stay connected with </w:t>
      </w:r>
      <w:r w:rsidR="00593603">
        <w:rPr>
          <w:rFonts w:ascii="Century Gothic" w:hAnsi="Century Gothic"/>
        </w:rPr>
        <w:t>efforts</w:t>
      </w:r>
      <w:r w:rsidR="002A3022">
        <w:rPr>
          <w:rFonts w:ascii="Century Gothic" w:hAnsi="Century Gothic"/>
        </w:rPr>
        <w:t xml:space="preserve"> and event</w:t>
      </w:r>
      <w:r w:rsidR="005F485D">
        <w:rPr>
          <w:rFonts w:ascii="Century Gothic" w:hAnsi="Century Gothic"/>
        </w:rPr>
        <w:t>s</w:t>
      </w:r>
      <w:r w:rsidR="00593603">
        <w:rPr>
          <w:rFonts w:ascii="Century Gothic" w:hAnsi="Century Gothic"/>
        </w:rPr>
        <w:t xml:space="preserve"> that are taking place in other parishes </w:t>
      </w:r>
      <w:r w:rsidR="005F485D">
        <w:rPr>
          <w:rFonts w:ascii="Century Gothic" w:hAnsi="Century Gothic"/>
        </w:rPr>
        <w:t>throughout</w:t>
      </w:r>
      <w:r w:rsidR="00593603">
        <w:rPr>
          <w:rFonts w:ascii="Century Gothic" w:hAnsi="Century Gothic"/>
        </w:rPr>
        <w:t xml:space="preserve"> the </w:t>
      </w:r>
      <w:r w:rsidR="00B15B4C">
        <w:rPr>
          <w:rFonts w:ascii="Century Gothic" w:hAnsi="Century Gothic"/>
        </w:rPr>
        <w:t>archdiocese</w:t>
      </w:r>
      <w:r w:rsidR="00593603">
        <w:rPr>
          <w:rFonts w:ascii="Century Gothic" w:hAnsi="Century Gothic"/>
        </w:rPr>
        <w:t>.</w:t>
      </w:r>
    </w:p>
    <w:p w14:paraId="5E91CB1F" w14:textId="20B60C0D" w:rsidR="00C8680F" w:rsidRDefault="00B71799" w:rsidP="00C8680F">
      <w:pPr>
        <w:jc w:val="both"/>
        <w:rPr>
          <w:rFonts w:ascii="Century Gothic" w:hAnsi="Century Gothic"/>
        </w:rPr>
      </w:pPr>
      <w:r w:rsidRPr="0017636A">
        <w:rPr>
          <w:rFonts w:ascii="Century Gothic" w:hAnsi="Century Gothic"/>
          <w:b/>
          <w:bCs/>
          <w:i/>
          <w:iCs/>
          <w:u w:val="single"/>
        </w:rPr>
        <w:t>Closing</w:t>
      </w:r>
      <w:r w:rsidR="00C8680F" w:rsidRPr="0017636A">
        <w:rPr>
          <w:rFonts w:ascii="Century Gothic" w:hAnsi="Century Gothic"/>
          <w:b/>
          <w:bCs/>
          <w:i/>
          <w:iCs/>
          <w:u w:val="single"/>
        </w:rPr>
        <w:t>:</w:t>
      </w:r>
      <w:r w:rsidR="00C8680F">
        <w:rPr>
          <w:rFonts w:ascii="Century Gothic" w:hAnsi="Century Gothic"/>
          <w:b/>
          <w:bCs/>
          <w:i/>
          <w:iCs/>
        </w:rPr>
        <w:t xml:space="preserve"> </w:t>
      </w:r>
      <w:r w:rsidR="004A42B3">
        <w:rPr>
          <w:rFonts w:ascii="Century Gothic" w:hAnsi="Century Gothic"/>
        </w:rPr>
        <w:t>I</w:t>
      </w:r>
      <w:r w:rsidR="00073621">
        <w:rPr>
          <w:rFonts w:ascii="Century Gothic" w:hAnsi="Century Gothic"/>
        </w:rPr>
        <w:t>’ve</w:t>
      </w:r>
      <w:r w:rsidR="004A42B3">
        <w:rPr>
          <w:rFonts w:ascii="Century Gothic" w:hAnsi="Century Gothic"/>
        </w:rPr>
        <w:t xml:space="preserve"> met with Fr. Bob several times in the past few months</w:t>
      </w:r>
      <w:r w:rsidR="000B7C3F">
        <w:rPr>
          <w:rFonts w:ascii="Century Gothic" w:hAnsi="Century Gothic"/>
        </w:rPr>
        <w:t xml:space="preserve"> on this issue</w:t>
      </w:r>
      <w:r w:rsidR="004A42B3">
        <w:rPr>
          <w:rFonts w:ascii="Century Gothic" w:hAnsi="Century Gothic"/>
        </w:rPr>
        <w:t xml:space="preserve"> and really appreciate his support and guidance</w:t>
      </w:r>
      <w:r w:rsidR="00F4571E">
        <w:rPr>
          <w:rFonts w:ascii="Century Gothic" w:hAnsi="Century Gothic"/>
        </w:rPr>
        <w:t xml:space="preserve">. </w:t>
      </w:r>
      <w:r w:rsidR="0009794B">
        <w:rPr>
          <w:rFonts w:ascii="Century Gothic" w:hAnsi="Century Gothic"/>
        </w:rPr>
        <w:t>W</w:t>
      </w:r>
      <w:r w:rsidR="008C6E10">
        <w:rPr>
          <w:rFonts w:ascii="Century Gothic" w:hAnsi="Century Gothic"/>
        </w:rPr>
        <w:t xml:space="preserve">e recognize that </w:t>
      </w:r>
      <w:r w:rsidR="009E6738">
        <w:rPr>
          <w:rFonts w:ascii="Century Gothic" w:hAnsi="Century Gothic"/>
        </w:rPr>
        <w:t xml:space="preserve">there will be challenges and even </w:t>
      </w:r>
      <w:r w:rsidR="0059115F">
        <w:rPr>
          <w:rFonts w:ascii="Century Gothic" w:hAnsi="Century Gothic"/>
        </w:rPr>
        <w:t>opposition</w:t>
      </w:r>
      <w:r w:rsidR="009E6738">
        <w:rPr>
          <w:rFonts w:ascii="Century Gothic" w:hAnsi="Century Gothic"/>
        </w:rPr>
        <w:t xml:space="preserve"> by some </w:t>
      </w:r>
      <w:r w:rsidR="00A87B70">
        <w:rPr>
          <w:rFonts w:ascii="Century Gothic" w:hAnsi="Century Gothic"/>
        </w:rPr>
        <w:t xml:space="preserve">members of our parish by </w:t>
      </w:r>
      <w:r w:rsidR="008C6E10">
        <w:rPr>
          <w:rFonts w:ascii="Century Gothic" w:hAnsi="Century Gothic"/>
        </w:rPr>
        <w:t>introducing this ministry</w:t>
      </w:r>
      <w:r w:rsidR="008671C0">
        <w:rPr>
          <w:rFonts w:ascii="Century Gothic" w:hAnsi="Century Gothic"/>
        </w:rPr>
        <w:t xml:space="preserve"> – the potential for </w:t>
      </w:r>
      <w:r w:rsidR="00E761C0">
        <w:rPr>
          <w:rFonts w:ascii="Century Gothic" w:hAnsi="Century Gothic"/>
        </w:rPr>
        <w:t xml:space="preserve">creating </w:t>
      </w:r>
      <w:r w:rsidR="00191BF0">
        <w:rPr>
          <w:rFonts w:ascii="Century Gothic" w:hAnsi="Century Gothic"/>
        </w:rPr>
        <w:t>division</w:t>
      </w:r>
      <w:r w:rsidR="008857E8">
        <w:rPr>
          <w:rFonts w:ascii="Century Gothic" w:hAnsi="Century Gothic"/>
        </w:rPr>
        <w:t xml:space="preserve"> is real</w:t>
      </w:r>
      <w:r w:rsidR="000F50A9">
        <w:rPr>
          <w:rFonts w:ascii="Century Gothic" w:hAnsi="Century Gothic"/>
        </w:rPr>
        <w:t xml:space="preserve">. </w:t>
      </w:r>
      <w:r w:rsidR="008857E8">
        <w:rPr>
          <w:rFonts w:ascii="Century Gothic" w:hAnsi="Century Gothic"/>
        </w:rPr>
        <w:t xml:space="preserve">However, there is real opportunity to </w:t>
      </w:r>
      <w:r w:rsidR="00902AB6">
        <w:rPr>
          <w:rFonts w:ascii="Century Gothic" w:hAnsi="Century Gothic"/>
        </w:rPr>
        <w:t xml:space="preserve">deepen our commitment </w:t>
      </w:r>
      <w:r w:rsidR="00BB1B50">
        <w:rPr>
          <w:rFonts w:ascii="Century Gothic" w:hAnsi="Century Gothic"/>
        </w:rPr>
        <w:t xml:space="preserve">to </w:t>
      </w:r>
      <w:r w:rsidR="00520D05">
        <w:rPr>
          <w:rFonts w:ascii="Century Gothic" w:hAnsi="Century Gothic"/>
        </w:rPr>
        <w:t xml:space="preserve">support </w:t>
      </w:r>
      <w:r w:rsidR="00785149">
        <w:rPr>
          <w:rFonts w:ascii="Century Gothic" w:hAnsi="Century Gothic"/>
        </w:rPr>
        <w:t xml:space="preserve">a segment of </w:t>
      </w:r>
      <w:r w:rsidR="00DA247A">
        <w:rPr>
          <w:rFonts w:ascii="Century Gothic" w:hAnsi="Century Gothic"/>
        </w:rPr>
        <w:t xml:space="preserve">vulnerable and marginalized </w:t>
      </w:r>
      <w:r w:rsidR="005B352D">
        <w:rPr>
          <w:rFonts w:ascii="Century Gothic" w:hAnsi="Century Gothic"/>
        </w:rPr>
        <w:t xml:space="preserve">persons </w:t>
      </w:r>
      <w:r w:rsidR="00DA247A">
        <w:rPr>
          <w:rFonts w:ascii="Century Gothic" w:hAnsi="Century Gothic"/>
        </w:rPr>
        <w:t xml:space="preserve">in our community, just as </w:t>
      </w:r>
      <w:r w:rsidR="00BB1B50">
        <w:rPr>
          <w:rFonts w:ascii="Century Gothic" w:hAnsi="Century Gothic"/>
        </w:rPr>
        <w:t>Jesus did</w:t>
      </w:r>
      <w:r w:rsidR="001B73EE">
        <w:rPr>
          <w:rFonts w:ascii="Century Gothic" w:hAnsi="Century Gothic"/>
        </w:rPr>
        <w:t xml:space="preserve"> and continues to do through us.</w:t>
      </w:r>
      <w:r w:rsidR="00472F34">
        <w:rPr>
          <w:rFonts w:ascii="Century Gothic" w:hAnsi="Century Gothic"/>
        </w:rPr>
        <w:t xml:space="preserve"> </w:t>
      </w:r>
      <w:r w:rsidR="00A619C8">
        <w:rPr>
          <w:rFonts w:ascii="Century Gothic" w:hAnsi="Century Gothic"/>
        </w:rPr>
        <w:t xml:space="preserve">This ministry will not be </w:t>
      </w:r>
      <w:r w:rsidR="00733EC7">
        <w:rPr>
          <w:rFonts w:ascii="Century Gothic" w:hAnsi="Century Gothic"/>
        </w:rPr>
        <w:t>right for everyone</w:t>
      </w:r>
      <w:r w:rsidR="00DD2FD7">
        <w:rPr>
          <w:rFonts w:ascii="Century Gothic" w:hAnsi="Century Gothic"/>
        </w:rPr>
        <w:t xml:space="preserve">, but some of you will be </w:t>
      </w:r>
      <w:r w:rsidR="00DD2FD7">
        <w:rPr>
          <w:rFonts w:ascii="Century Gothic" w:hAnsi="Century Gothic"/>
        </w:rPr>
        <w:lastRenderedPageBreak/>
        <w:t>moved by the Holy Spirit to participate</w:t>
      </w:r>
      <w:r w:rsidR="00C72F94">
        <w:rPr>
          <w:rFonts w:ascii="Century Gothic" w:hAnsi="Century Gothic"/>
        </w:rPr>
        <w:t xml:space="preserve">. </w:t>
      </w:r>
      <w:r w:rsidR="00946ABA">
        <w:rPr>
          <w:rFonts w:ascii="Century Gothic" w:hAnsi="Century Gothic"/>
        </w:rPr>
        <w:t xml:space="preserve">I pray that you will </w:t>
      </w:r>
      <w:r w:rsidR="00C72F94">
        <w:rPr>
          <w:rFonts w:ascii="Century Gothic" w:hAnsi="Century Gothic"/>
        </w:rPr>
        <w:t xml:space="preserve">heed that call when </w:t>
      </w:r>
      <w:r w:rsidR="0022097A">
        <w:rPr>
          <w:rFonts w:ascii="Century Gothic" w:hAnsi="Century Gothic"/>
        </w:rPr>
        <w:t>He</w:t>
      </w:r>
      <w:r w:rsidR="00C72F94">
        <w:rPr>
          <w:rFonts w:ascii="Century Gothic" w:hAnsi="Century Gothic"/>
        </w:rPr>
        <w:t xml:space="preserve"> comes</w:t>
      </w:r>
      <w:r w:rsidR="0022097A">
        <w:rPr>
          <w:rFonts w:ascii="Century Gothic" w:hAnsi="Century Gothic"/>
        </w:rPr>
        <w:t xml:space="preserve"> knocking</w:t>
      </w:r>
      <w:r w:rsidR="00C72F94">
        <w:rPr>
          <w:rFonts w:ascii="Century Gothic" w:hAnsi="Century Gothic"/>
        </w:rPr>
        <w:t>.</w:t>
      </w:r>
      <w:r w:rsidR="004846F3">
        <w:rPr>
          <w:rFonts w:ascii="Century Gothic" w:hAnsi="Century Gothic"/>
        </w:rPr>
        <w:t xml:space="preserve"> </w:t>
      </w:r>
    </w:p>
    <w:p w14:paraId="2E22555E" w14:textId="0A78FB54" w:rsidR="00D86D48" w:rsidRPr="00C8680F" w:rsidRDefault="00D86D48" w:rsidP="00C8680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I will be available to answer questions </w:t>
      </w:r>
      <w:r w:rsidR="007B02F5">
        <w:rPr>
          <w:rFonts w:ascii="Century Gothic" w:hAnsi="Century Gothic"/>
        </w:rPr>
        <w:t>after Mass, and have a table set up with additional information</w:t>
      </w:r>
      <w:r w:rsidR="00470D1E">
        <w:rPr>
          <w:rFonts w:ascii="Century Gothic" w:hAnsi="Century Gothic"/>
        </w:rPr>
        <w:t xml:space="preserve">. </w:t>
      </w:r>
      <w:r w:rsidR="0036221B">
        <w:rPr>
          <w:rFonts w:ascii="Century Gothic" w:hAnsi="Century Gothic"/>
        </w:rPr>
        <w:t>Thank you and may God bless you and your families.</w:t>
      </w:r>
      <w:r>
        <w:rPr>
          <w:rFonts w:ascii="Century Gothic" w:hAnsi="Century Gothic"/>
        </w:rPr>
        <w:t xml:space="preserve"> </w:t>
      </w:r>
    </w:p>
    <w:sectPr w:rsidR="00D86D48" w:rsidRPr="00C8680F" w:rsidSect="0036221B">
      <w:footerReference w:type="default" r:id="rId7"/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7A533" w14:textId="77777777" w:rsidR="007F0BE2" w:rsidRDefault="007F0BE2" w:rsidP="007E79BF">
      <w:pPr>
        <w:spacing w:after="0" w:line="240" w:lineRule="auto"/>
      </w:pPr>
      <w:r>
        <w:separator/>
      </w:r>
    </w:p>
  </w:endnote>
  <w:endnote w:type="continuationSeparator" w:id="0">
    <w:p w14:paraId="7EEF6B80" w14:textId="77777777" w:rsidR="007F0BE2" w:rsidRDefault="007F0BE2" w:rsidP="007E7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128612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0FE9649" w14:textId="2AB96850" w:rsidR="00C8191F" w:rsidRDefault="00C8191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CCD89CF" w14:textId="77777777" w:rsidR="007E79BF" w:rsidRDefault="007E79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2299D" w14:textId="77777777" w:rsidR="007F0BE2" w:rsidRDefault="007F0BE2" w:rsidP="007E79BF">
      <w:pPr>
        <w:spacing w:after="0" w:line="240" w:lineRule="auto"/>
      </w:pPr>
      <w:r>
        <w:separator/>
      </w:r>
    </w:p>
  </w:footnote>
  <w:footnote w:type="continuationSeparator" w:id="0">
    <w:p w14:paraId="7B197F5E" w14:textId="77777777" w:rsidR="007F0BE2" w:rsidRDefault="007F0BE2" w:rsidP="007E7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71B41"/>
    <w:multiLevelType w:val="hybridMultilevel"/>
    <w:tmpl w:val="972C1D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A4506"/>
    <w:multiLevelType w:val="hybridMultilevel"/>
    <w:tmpl w:val="88E43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978779">
    <w:abstractNumId w:val="0"/>
  </w:num>
  <w:num w:numId="2" w16cid:durableId="168568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97D"/>
    <w:rsid w:val="00003A9D"/>
    <w:rsid w:val="00007C8B"/>
    <w:rsid w:val="000131E8"/>
    <w:rsid w:val="00016396"/>
    <w:rsid w:val="00036253"/>
    <w:rsid w:val="00037413"/>
    <w:rsid w:val="00073621"/>
    <w:rsid w:val="00080F02"/>
    <w:rsid w:val="00086E30"/>
    <w:rsid w:val="00090A5B"/>
    <w:rsid w:val="00093099"/>
    <w:rsid w:val="000967CA"/>
    <w:rsid w:val="00096F61"/>
    <w:rsid w:val="00097487"/>
    <w:rsid w:val="0009794B"/>
    <w:rsid w:val="000A42E2"/>
    <w:rsid w:val="000A6834"/>
    <w:rsid w:val="000B1758"/>
    <w:rsid w:val="000B5EE3"/>
    <w:rsid w:val="000B620B"/>
    <w:rsid w:val="000B7C3F"/>
    <w:rsid w:val="000C18CA"/>
    <w:rsid w:val="000D211B"/>
    <w:rsid w:val="000F2121"/>
    <w:rsid w:val="000F50A9"/>
    <w:rsid w:val="00100C44"/>
    <w:rsid w:val="00100F34"/>
    <w:rsid w:val="00101E2E"/>
    <w:rsid w:val="001050AC"/>
    <w:rsid w:val="00105193"/>
    <w:rsid w:val="001057A4"/>
    <w:rsid w:val="001074CB"/>
    <w:rsid w:val="00110CD2"/>
    <w:rsid w:val="00111E3D"/>
    <w:rsid w:val="001342EF"/>
    <w:rsid w:val="001369E4"/>
    <w:rsid w:val="00137F71"/>
    <w:rsid w:val="0015383C"/>
    <w:rsid w:val="0015641E"/>
    <w:rsid w:val="00157BBA"/>
    <w:rsid w:val="00160608"/>
    <w:rsid w:val="00163519"/>
    <w:rsid w:val="001702FB"/>
    <w:rsid w:val="00173112"/>
    <w:rsid w:val="00173BA7"/>
    <w:rsid w:val="0017636A"/>
    <w:rsid w:val="00191BF0"/>
    <w:rsid w:val="00193B9A"/>
    <w:rsid w:val="00193CDE"/>
    <w:rsid w:val="00196742"/>
    <w:rsid w:val="001A46E2"/>
    <w:rsid w:val="001A47E9"/>
    <w:rsid w:val="001A4BE7"/>
    <w:rsid w:val="001A5445"/>
    <w:rsid w:val="001A5D88"/>
    <w:rsid w:val="001B6FAB"/>
    <w:rsid w:val="001B73EE"/>
    <w:rsid w:val="001C179B"/>
    <w:rsid w:val="001C5832"/>
    <w:rsid w:val="001D496D"/>
    <w:rsid w:val="001E1847"/>
    <w:rsid w:val="001E35E7"/>
    <w:rsid w:val="001E75CF"/>
    <w:rsid w:val="001F4D58"/>
    <w:rsid w:val="002101AB"/>
    <w:rsid w:val="0021097A"/>
    <w:rsid w:val="002119FE"/>
    <w:rsid w:val="00213233"/>
    <w:rsid w:val="00213AEA"/>
    <w:rsid w:val="002150FA"/>
    <w:rsid w:val="0022097A"/>
    <w:rsid w:val="0022195B"/>
    <w:rsid w:val="00222794"/>
    <w:rsid w:val="00225383"/>
    <w:rsid w:val="002273D6"/>
    <w:rsid w:val="00240F9F"/>
    <w:rsid w:val="002503E5"/>
    <w:rsid w:val="00255F5C"/>
    <w:rsid w:val="00262786"/>
    <w:rsid w:val="00277970"/>
    <w:rsid w:val="00277C4E"/>
    <w:rsid w:val="00287D53"/>
    <w:rsid w:val="00290BEC"/>
    <w:rsid w:val="002A1A52"/>
    <w:rsid w:val="002A3022"/>
    <w:rsid w:val="002A705E"/>
    <w:rsid w:val="002A78B0"/>
    <w:rsid w:val="002A7D96"/>
    <w:rsid w:val="002C5A10"/>
    <w:rsid w:val="002D58EC"/>
    <w:rsid w:val="002E1881"/>
    <w:rsid w:val="002E6AEF"/>
    <w:rsid w:val="002F2650"/>
    <w:rsid w:val="00301754"/>
    <w:rsid w:val="00310F9E"/>
    <w:rsid w:val="003159FA"/>
    <w:rsid w:val="00337E10"/>
    <w:rsid w:val="003412E3"/>
    <w:rsid w:val="00343DA7"/>
    <w:rsid w:val="003545F7"/>
    <w:rsid w:val="00356646"/>
    <w:rsid w:val="00357135"/>
    <w:rsid w:val="0036221B"/>
    <w:rsid w:val="00375B69"/>
    <w:rsid w:val="00377281"/>
    <w:rsid w:val="00381267"/>
    <w:rsid w:val="00384F77"/>
    <w:rsid w:val="00392853"/>
    <w:rsid w:val="00393FB0"/>
    <w:rsid w:val="003964A8"/>
    <w:rsid w:val="003A25B0"/>
    <w:rsid w:val="003A29ED"/>
    <w:rsid w:val="003A50CA"/>
    <w:rsid w:val="003B1662"/>
    <w:rsid w:val="003B29A8"/>
    <w:rsid w:val="003B6E01"/>
    <w:rsid w:val="003B7E19"/>
    <w:rsid w:val="003B7F7B"/>
    <w:rsid w:val="003C4F03"/>
    <w:rsid w:val="003D3279"/>
    <w:rsid w:val="003E7E73"/>
    <w:rsid w:val="003F32EC"/>
    <w:rsid w:val="003F5C6B"/>
    <w:rsid w:val="004006CA"/>
    <w:rsid w:val="00414E0E"/>
    <w:rsid w:val="00415843"/>
    <w:rsid w:val="00420831"/>
    <w:rsid w:val="00435A61"/>
    <w:rsid w:val="00451A67"/>
    <w:rsid w:val="00453146"/>
    <w:rsid w:val="00462596"/>
    <w:rsid w:val="004633C1"/>
    <w:rsid w:val="00464ECB"/>
    <w:rsid w:val="00470D1E"/>
    <w:rsid w:val="00472976"/>
    <w:rsid w:val="00472F34"/>
    <w:rsid w:val="004776C5"/>
    <w:rsid w:val="00481849"/>
    <w:rsid w:val="0048292E"/>
    <w:rsid w:val="004846F3"/>
    <w:rsid w:val="004937DD"/>
    <w:rsid w:val="00495028"/>
    <w:rsid w:val="00495532"/>
    <w:rsid w:val="00497169"/>
    <w:rsid w:val="004A23B1"/>
    <w:rsid w:val="004A246B"/>
    <w:rsid w:val="004A2E85"/>
    <w:rsid w:val="004A42B3"/>
    <w:rsid w:val="004A4526"/>
    <w:rsid w:val="004B260D"/>
    <w:rsid w:val="004B2889"/>
    <w:rsid w:val="004B7EDC"/>
    <w:rsid w:val="004C5FE4"/>
    <w:rsid w:val="004E26D7"/>
    <w:rsid w:val="004E7332"/>
    <w:rsid w:val="004F1B75"/>
    <w:rsid w:val="004F1BB9"/>
    <w:rsid w:val="004F4601"/>
    <w:rsid w:val="004F5089"/>
    <w:rsid w:val="004F7EE5"/>
    <w:rsid w:val="00502008"/>
    <w:rsid w:val="005027E9"/>
    <w:rsid w:val="005204C4"/>
    <w:rsid w:val="00520D05"/>
    <w:rsid w:val="00523311"/>
    <w:rsid w:val="00530CAC"/>
    <w:rsid w:val="00561EFE"/>
    <w:rsid w:val="00585721"/>
    <w:rsid w:val="0059115F"/>
    <w:rsid w:val="005929FF"/>
    <w:rsid w:val="00593603"/>
    <w:rsid w:val="005A0CEF"/>
    <w:rsid w:val="005A5420"/>
    <w:rsid w:val="005B352D"/>
    <w:rsid w:val="005D1E78"/>
    <w:rsid w:val="005E197D"/>
    <w:rsid w:val="005F1F1C"/>
    <w:rsid w:val="005F3970"/>
    <w:rsid w:val="005F485D"/>
    <w:rsid w:val="005F4D96"/>
    <w:rsid w:val="005F69D6"/>
    <w:rsid w:val="006013C0"/>
    <w:rsid w:val="006024EC"/>
    <w:rsid w:val="00622CAE"/>
    <w:rsid w:val="0062576A"/>
    <w:rsid w:val="00630288"/>
    <w:rsid w:val="00630371"/>
    <w:rsid w:val="00633330"/>
    <w:rsid w:val="00633CC3"/>
    <w:rsid w:val="006505CB"/>
    <w:rsid w:val="00655337"/>
    <w:rsid w:val="00663D83"/>
    <w:rsid w:val="006677EB"/>
    <w:rsid w:val="006A4B7A"/>
    <w:rsid w:val="006A6AB0"/>
    <w:rsid w:val="006E6391"/>
    <w:rsid w:val="006E6A8B"/>
    <w:rsid w:val="006F55EE"/>
    <w:rsid w:val="006F73DB"/>
    <w:rsid w:val="007220E3"/>
    <w:rsid w:val="00723DAF"/>
    <w:rsid w:val="00727A5A"/>
    <w:rsid w:val="00730507"/>
    <w:rsid w:val="00733552"/>
    <w:rsid w:val="00733EC7"/>
    <w:rsid w:val="007349C5"/>
    <w:rsid w:val="0074538F"/>
    <w:rsid w:val="00753098"/>
    <w:rsid w:val="00753370"/>
    <w:rsid w:val="00766058"/>
    <w:rsid w:val="00766576"/>
    <w:rsid w:val="007667FB"/>
    <w:rsid w:val="007731E2"/>
    <w:rsid w:val="00785149"/>
    <w:rsid w:val="00793D4B"/>
    <w:rsid w:val="00794C2B"/>
    <w:rsid w:val="00795C62"/>
    <w:rsid w:val="007A5221"/>
    <w:rsid w:val="007A7F2E"/>
    <w:rsid w:val="007B02F5"/>
    <w:rsid w:val="007E1629"/>
    <w:rsid w:val="007E3D16"/>
    <w:rsid w:val="007E79BF"/>
    <w:rsid w:val="007F0BE2"/>
    <w:rsid w:val="007F18F1"/>
    <w:rsid w:val="008035D3"/>
    <w:rsid w:val="00811D9D"/>
    <w:rsid w:val="0082099B"/>
    <w:rsid w:val="00821371"/>
    <w:rsid w:val="00834E8F"/>
    <w:rsid w:val="0084462A"/>
    <w:rsid w:val="00851E61"/>
    <w:rsid w:val="0085785F"/>
    <w:rsid w:val="00862D6D"/>
    <w:rsid w:val="008640E8"/>
    <w:rsid w:val="00865E2B"/>
    <w:rsid w:val="008671C0"/>
    <w:rsid w:val="0087016E"/>
    <w:rsid w:val="0087050F"/>
    <w:rsid w:val="00883DFD"/>
    <w:rsid w:val="008857E8"/>
    <w:rsid w:val="00893D47"/>
    <w:rsid w:val="00897FEE"/>
    <w:rsid w:val="008A6D1E"/>
    <w:rsid w:val="008A70B0"/>
    <w:rsid w:val="008A7D38"/>
    <w:rsid w:val="008B3A0B"/>
    <w:rsid w:val="008B4FAA"/>
    <w:rsid w:val="008C0A64"/>
    <w:rsid w:val="008C2849"/>
    <w:rsid w:val="008C468E"/>
    <w:rsid w:val="008C5535"/>
    <w:rsid w:val="008C6E10"/>
    <w:rsid w:val="008C7F57"/>
    <w:rsid w:val="008E14A8"/>
    <w:rsid w:val="008E4D3E"/>
    <w:rsid w:val="00902AB6"/>
    <w:rsid w:val="009074AD"/>
    <w:rsid w:val="00911862"/>
    <w:rsid w:val="00912ACE"/>
    <w:rsid w:val="009132A5"/>
    <w:rsid w:val="00930188"/>
    <w:rsid w:val="00933CF2"/>
    <w:rsid w:val="00935CEA"/>
    <w:rsid w:val="00940718"/>
    <w:rsid w:val="0094097E"/>
    <w:rsid w:val="00940AF2"/>
    <w:rsid w:val="00942138"/>
    <w:rsid w:val="009463E7"/>
    <w:rsid w:val="00946ABA"/>
    <w:rsid w:val="00951C45"/>
    <w:rsid w:val="00954C2A"/>
    <w:rsid w:val="00956B93"/>
    <w:rsid w:val="00962C8B"/>
    <w:rsid w:val="00986B1D"/>
    <w:rsid w:val="00997F64"/>
    <w:rsid w:val="009A785C"/>
    <w:rsid w:val="009C15B9"/>
    <w:rsid w:val="009D456A"/>
    <w:rsid w:val="009E6738"/>
    <w:rsid w:val="00A02FE9"/>
    <w:rsid w:val="00A1140C"/>
    <w:rsid w:val="00A16BB9"/>
    <w:rsid w:val="00A3006A"/>
    <w:rsid w:val="00A33E2D"/>
    <w:rsid w:val="00A468BD"/>
    <w:rsid w:val="00A471B7"/>
    <w:rsid w:val="00A53BF3"/>
    <w:rsid w:val="00A6110D"/>
    <w:rsid w:val="00A619C8"/>
    <w:rsid w:val="00A743DE"/>
    <w:rsid w:val="00A778B9"/>
    <w:rsid w:val="00A808B8"/>
    <w:rsid w:val="00A80CBA"/>
    <w:rsid w:val="00A833A9"/>
    <w:rsid w:val="00A878E3"/>
    <w:rsid w:val="00A87B70"/>
    <w:rsid w:val="00A94FAF"/>
    <w:rsid w:val="00A977EB"/>
    <w:rsid w:val="00AB23E8"/>
    <w:rsid w:val="00AB5FB2"/>
    <w:rsid w:val="00AB6F95"/>
    <w:rsid w:val="00AC464D"/>
    <w:rsid w:val="00AD0E21"/>
    <w:rsid w:val="00AD4650"/>
    <w:rsid w:val="00AE0BFA"/>
    <w:rsid w:val="00B01318"/>
    <w:rsid w:val="00B15B4C"/>
    <w:rsid w:val="00B46D5A"/>
    <w:rsid w:val="00B53EF9"/>
    <w:rsid w:val="00B550C7"/>
    <w:rsid w:val="00B605F5"/>
    <w:rsid w:val="00B64A52"/>
    <w:rsid w:val="00B65473"/>
    <w:rsid w:val="00B664A0"/>
    <w:rsid w:val="00B71799"/>
    <w:rsid w:val="00B738E8"/>
    <w:rsid w:val="00B75725"/>
    <w:rsid w:val="00B82752"/>
    <w:rsid w:val="00B86F97"/>
    <w:rsid w:val="00B87A8A"/>
    <w:rsid w:val="00B9194A"/>
    <w:rsid w:val="00BB1B50"/>
    <w:rsid w:val="00BB5445"/>
    <w:rsid w:val="00BC2DFB"/>
    <w:rsid w:val="00BC63AB"/>
    <w:rsid w:val="00BC7A68"/>
    <w:rsid w:val="00BD2AE8"/>
    <w:rsid w:val="00BD5172"/>
    <w:rsid w:val="00BD70F2"/>
    <w:rsid w:val="00BE0AD8"/>
    <w:rsid w:val="00BF0D33"/>
    <w:rsid w:val="00BF4417"/>
    <w:rsid w:val="00C022DC"/>
    <w:rsid w:val="00C05931"/>
    <w:rsid w:val="00C376F8"/>
    <w:rsid w:val="00C51064"/>
    <w:rsid w:val="00C6066E"/>
    <w:rsid w:val="00C72048"/>
    <w:rsid w:val="00C72F94"/>
    <w:rsid w:val="00C748FF"/>
    <w:rsid w:val="00C8191F"/>
    <w:rsid w:val="00C83234"/>
    <w:rsid w:val="00C8680F"/>
    <w:rsid w:val="00CA2EF5"/>
    <w:rsid w:val="00CA5FD1"/>
    <w:rsid w:val="00CB24C8"/>
    <w:rsid w:val="00CB35FE"/>
    <w:rsid w:val="00CB4E53"/>
    <w:rsid w:val="00CC3A5B"/>
    <w:rsid w:val="00CD73D0"/>
    <w:rsid w:val="00CF3C75"/>
    <w:rsid w:val="00D00924"/>
    <w:rsid w:val="00D1496B"/>
    <w:rsid w:val="00D21E06"/>
    <w:rsid w:val="00D35E61"/>
    <w:rsid w:val="00D4010F"/>
    <w:rsid w:val="00D47009"/>
    <w:rsid w:val="00D51F1E"/>
    <w:rsid w:val="00D542E4"/>
    <w:rsid w:val="00D55B37"/>
    <w:rsid w:val="00D5676A"/>
    <w:rsid w:val="00D61043"/>
    <w:rsid w:val="00D612C4"/>
    <w:rsid w:val="00D66A3E"/>
    <w:rsid w:val="00D77E8C"/>
    <w:rsid w:val="00D85DFF"/>
    <w:rsid w:val="00D86D48"/>
    <w:rsid w:val="00D9069D"/>
    <w:rsid w:val="00D967DA"/>
    <w:rsid w:val="00D97718"/>
    <w:rsid w:val="00DA247A"/>
    <w:rsid w:val="00DA6ED9"/>
    <w:rsid w:val="00DB4105"/>
    <w:rsid w:val="00DB6094"/>
    <w:rsid w:val="00DB71D3"/>
    <w:rsid w:val="00DC3AE2"/>
    <w:rsid w:val="00DD2FD7"/>
    <w:rsid w:val="00DD6F39"/>
    <w:rsid w:val="00DE4235"/>
    <w:rsid w:val="00DE7D3E"/>
    <w:rsid w:val="00DF7882"/>
    <w:rsid w:val="00E017EA"/>
    <w:rsid w:val="00E02EEB"/>
    <w:rsid w:val="00E06CAB"/>
    <w:rsid w:val="00E117FD"/>
    <w:rsid w:val="00E148CF"/>
    <w:rsid w:val="00E14A14"/>
    <w:rsid w:val="00E4404A"/>
    <w:rsid w:val="00E521EB"/>
    <w:rsid w:val="00E65014"/>
    <w:rsid w:val="00E67BD0"/>
    <w:rsid w:val="00E736C2"/>
    <w:rsid w:val="00E73B70"/>
    <w:rsid w:val="00E761C0"/>
    <w:rsid w:val="00E834A3"/>
    <w:rsid w:val="00E8783D"/>
    <w:rsid w:val="00EB1C38"/>
    <w:rsid w:val="00EB3F24"/>
    <w:rsid w:val="00EB4DB2"/>
    <w:rsid w:val="00ED5047"/>
    <w:rsid w:val="00ED60CE"/>
    <w:rsid w:val="00EE574B"/>
    <w:rsid w:val="00EF0035"/>
    <w:rsid w:val="00EF65A2"/>
    <w:rsid w:val="00EF7D60"/>
    <w:rsid w:val="00F0302C"/>
    <w:rsid w:val="00F036E7"/>
    <w:rsid w:val="00F1068B"/>
    <w:rsid w:val="00F10E7F"/>
    <w:rsid w:val="00F246D4"/>
    <w:rsid w:val="00F3093D"/>
    <w:rsid w:val="00F341DE"/>
    <w:rsid w:val="00F43019"/>
    <w:rsid w:val="00F4422B"/>
    <w:rsid w:val="00F4560C"/>
    <w:rsid w:val="00F4571E"/>
    <w:rsid w:val="00F6343D"/>
    <w:rsid w:val="00F87BF7"/>
    <w:rsid w:val="00F92EA6"/>
    <w:rsid w:val="00FB4FA7"/>
    <w:rsid w:val="00FC0ED9"/>
    <w:rsid w:val="00FC6D2C"/>
    <w:rsid w:val="00FE35D2"/>
    <w:rsid w:val="00FE51B8"/>
    <w:rsid w:val="00FE761F"/>
    <w:rsid w:val="00FE793F"/>
    <w:rsid w:val="00FE7E99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C6C86"/>
  <w15:chartTrackingRefBased/>
  <w15:docId w15:val="{5C252C7D-D861-4B2C-8A03-E5487D5C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2C"/>
  </w:style>
  <w:style w:type="paragraph" w:styleId="Heading1">
    <w:name w:val="heading 1"/>
    <w:basedOn w:val="Normal"/>
    <w:next w:val="Normal"/>
    <w:link w:val="Heading1Char"/>
    <w:uiPriority w:val="9"/>
    <w:qFormat/>
    <w:rsid w:val="005E1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9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9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9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9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9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9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9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9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9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9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9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9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9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9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9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9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7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9BF"/>
  </w:style>
  <w:style w:type="paragraph" w:styleId="Footer">
    <w:name w:val="footer"/>
    <w:basedOn w:val="Normal"/>
    <w:link w:val="FooterChar"/>
    <w:uiPriority w:val="99"/>
    <w:unhideWhenUsed/>
    <w:rsid w:val="007E7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9BF"/>
  </w:style>
  <w:style w:type="character" w:styleId="Hyperlink">
    <w:name w:val="Hyperlink"/>
    <w:basedOn w:val="DefaultParagraphFont"/>
    <w:uiPriority w:val="99"/>
    <w:semiHidden/>
    <w:unhideWhenUsed/>
    <w:rsid w:val="00633330"/>
    <w:rPr>
      <w:color w:val="0000FF"/>
      <w:u w:val="single"/>
    </w:rPr>
  </w:style>
  <w:style w:type="paragraph" w:styleId="Revision">
    <w:name w:val="Revision"/>
    <w:hidden/>
    <w:uiPriority w:val="99"/>
    <w:semiHidden/>
    <w:rsid w:val="00137F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804</Words>
  <Characters>4248</Characters>
  <Application>Microsoft Office Word</Application>
  <DocSecurity>0</DocSecurity>
  <Lines>73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Kyle</dc:creator>
  <cp:keywords/>
  <dc:description/>
  <cp:lastModifiedBy>Nick Chuey</cp:lastModifiedBy>
  <cp:revision>110</cp:revision>
  <cp:lastPrinted>2025-04-28T14:36:00Z</cp:lastPrinted>
  <dcterms:created xsi:type="dcterms:W3CDTF">2025-04-28T13:18:00Z</dcterms:created>
  <dcterms:modified xsi:type="dcterms:W3CDTF">2025-06-16T18:23:00Z</dcterms:modified>
</cp:coreProperties>
</file>