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F5B24" w14:textId="77777777" w:rsidR="00A50D83" w:rsidRDefault="00E24D3E">
      <w:pPr>
        <w:pStyle w:val="Title"/>
        <w:spacing w:after="36"/>
        <w:jc w:val="center"/>
        <w:rPr>
          <w:sz w:val="36"/>
          <w:szCs w:val="36"/>
          <w:highlight w:val="white"/>
        </w:rPr>
      </w:pPr>
      <w:r>
        <w:rPr>
          <w:sz w:val="36"/>
          <w:szCs w:val="36"/>
          <w:highlight w:val="white"/>
        </w:rPr>
        <w:t>Sebastian Segovia</w:t>
      </w:r>
    </w:p>
    <w:p w14:paraId="51B85A94" w14:textId="77777777" w:rsidR="00A50D83" w:rsidRDefault="00E24D3E">
      <w:pPr>
        <w:pStyle w:val="Subtitle"/>
        <w:shd w:val="clear" w:color="auto" w:fill="FFFFFF"/>
        <w:spacing w:after="300"/>
        <w:jc w:val="center"/>
      </w:pPr>
      <w:r>
        <w:t>ssegovia2244@gmail.com | (956)402-1886 | Mission, TX 78574</w:t>
      </w:r>
    </w:p>
    <w:p w14:paraId="2877CC30" w14:textId="77777777" w:rsidR="00A50D83" w:rsidRDefault="00E24D3E">
      <w:pPr>
        <w:pStyle w:val="Heading1"/>
        <w:spacing w:before="225" w:after="90"/>
        <w:jc w:val="center"/>
      </w:pPr>
      <w:r>
        <w:rPr>
          <w:sz w:val="24"/>
          <w:szCs w:val="24"/>
        </w:rPr>
        <w:t>OBJECTIVES</w:t>
      </w:r>
    </w:p>
    <w:tbl>
      <w:tblPr>
        <w:tblStyle w:val="a"/>
        <w:tblW w:w="50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00"/>
        <w:gridCol w:w="2500"/>
      </w:tblGrid>
      <w:tr w:rsidR="00A50D83" w14:paraId="1A33A5EB" w14:textId="77777777">
        <w:tc>
          <w:tcPr>
            <w:tcW w:w="2500" w:type="dxa"/>
          </w:tcPr>
          <w:p w14:paraId="16E120E9" w14:textId="08E15CFF" w:rsidR="00A50D83" w:rsidRDefault="00E24D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50"/>
                <w:tab w:val="left" w:pos="450"/>
              </w:tabs>
              <w:ind w:left="450" w:hanging="180"/>
              <w:rPr>
                <w:color w:val="000000"/>
              </w:rPr>
            </w:pPr>
            <w:r>
              <w:rPr>
                <w:color w:val="000000"/>
              </w:rPr>
              <w:t xml:space="preserve">Seeking </w:t>
            </w:r>
            <w:r w:rsidR="00FE454D">
              <w:rPr>
                <w:color w:val="000000"/>
              </w:rPr>
              <w:t>opportunities</w:t>
            </w:r>
            <w:r>
              <w:rPr>
                <w:color w:val="000000"/>
              </w:rPr>
              <w:t xml:space="preserve"> to develop my skills and to implement techniques to help me in growth.</w:t>
            </w:r>
          </w:p>
        </w:tc>
        <w:tc>
          <w:tcPr>
            <w:tcW w:w="2500" w:type="dxa"/>
          </w:tcPr>
          <w:p w14:paraId="55B84B75" w14:textId="77777777" w:rsidR="00A50D83" w:rsidRDefault="00A50D83"/>
        </w:tc>
      </w:tr>
    </w:tbl>
    <w:p w14:paraId="4A70D6C0" w14:textId="77777777" w:rsidR="00A50D83" w:rsidRDefault="00E24D3E">
      <w:pPr>
        <w:pStyle w:val="Heading1"/>
        <w:spacing w:before="225" w:after="90"/>
        <w:jc w:val="center"/>
      </w:pPr>
      <w:r>
        <w:rPr>
          <w:sz w:val="24"/>
          <w:szCs w:val="24"/>
        </w:rPr>
        <w:t>SUMMARY OF SKILLS</w:t>
      </w:r>
    </w:p>
    <w:tbl>
      <w:tblPr>
        <w:tblStyle w:val="a0"/>
        <w:tblW w:w="50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00"/>
        <w:gridCol w:w="2500"/>
      </w:tblGrid>
      <w:tr w:rsidR="00A50D83" w14:paraId="454A32A4" w14:textId="77777777">
        <w:tc>
          <w:tcPr>
            <w:tcW w:w="2500" w:type="dxa"/>
          </w:tcPr>
          <w:p w14:paraId="65EB6E4C" w14:textId="77777777" w:rsidR="00A50D83" w:rsidRDefault="00E24D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50"/>
                <w:tab w:val="left" w:pos="450"/>
              </w:tabs>
              <w:ind w:left="450" w:hanging="180"/>
              <w:rPr>
                <w:color w:val="000000"/>
              </w:rPr>
            </w:pPr>
            <w:r>
              <w:rPr>
                <w:color w:val="000000"/>
              </w:rPr>
              <w:t>Bilingual</w:t>
            </w:r>
          </w:p>
          <w:p w14:paraId="13F33EB1" w14:textId="77777777" w:rsidR="00A50D83" w:rsidRDefault="00E24D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50"/>
                <w:tab w:val="left" w:pos="450"/>
              </w:tabs>
              <w:ind w:left="450" w:hanging="180"/>
              <w:rPr>
                <w:color w:val="000000"/>
              </w:rPr>
            </w:pPr>
            <w:r>
              <w:rPr>
                <w:color w:val="000000"/>
              </w:rPr>
              <w:t>Able to draft and annotate</w:t>
            </w:r>
          </w:p>
          <w:p w14:paraId="75B8C10C" w14:textId="77777777" w:rsidR="00A50D83" w:rsidRDefault="00E24D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50"/>
                <w:tab w:val="left" w:pos="450"/>
              </w:tabs>
              <w:ind w:left="450" w:hanging="180"/>
              <w:rPr>
                <w:color w:val="000000"/>
              </w:rPr>
            </w:pPr>
            <w:r>
              <w:rPr>
                <w:color w:val="000000"/>
              </w:rPr>
              <w:t>Teamwork</w:t>
            </w:r>
          </w:p>
          <w:p w14:paraId="4BD2E4C4" w14:textId="77777777" w:rsidR="00A50D83" w:rsidRDefault="00E24D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50"/>
                <w:tab w:val="left" w:pos="450"/>
              </w:tabs>
              <w:ind w:left="450" w:hanging="180"/>
              <w:rPr>
                <w:color w:val="000000"/>
              </w:rPr>
            </w:pPr>
            <w:r>
              <w:rPr>
                <w:color w:val="000000"/>
              </w:rPr>
              <w:t>Rendering SketchUp models</w:t>
            </w:r>
          </w:p>
          <w:p w14:paraId="749F1355" w14:textId="77777777" w:rsidR="00A50D83" w:rsidRDefault="00E24D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50"/>
                <w:tab w:val="left" w:pos="450"/>
              </w:tabs>
              <w:ind w:left="450" w:hanging="180"/>
              <w:rPr>
                <w:color w:val="000000"/>
              </w:rPr>
            </w:pPr>
            <w:r>
              <w:rPr>
                <w:color w:val="000000"/>
              </w:rPr>
              <w:t>Fundamentals of drafting through Revit</w:t>
            </w:r>
          </w:p>
          <w:p w14:paraId="15B5A5CF" w14:textId="77777777" w:rsidR="00A50D83" w:rsidRDefault="00E24D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50"/>
                <w:tab w:val="left" w:pos="450"/>
              </w:tabs>
              <w:ind w:left="450" w:hanging="180"/>
              <w:rPr>
                <w:color w:val="000000"/>
              </w:rPr>
            </w:pPr>
            <w:r>
              <w:rPr>
                <w:color w:val="000000"/>
              </w:rPr>
              <w:t>Flexible in time</w:t>
            </w:r>
          </w:p>
          <w:p w14:paraId="74A6A879" w14:textId="77777777" w:rsidR="00A50D83" w:rsidRDefault="00E24D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50"/>
                <w:tab w:val="left" w:pos="450"/>
              </w:tabs>
              <w:ind w:left="450" w:hanging="180"/>
              <w:rPr>
                <w:color w:val="000000"/>
              </w:rPr>
            </w:pPr>
            <w:r>
              <w:rPr>
                <w:color w:val="000000"/>
              </w:rPr>
              <w:t>Project Management</w:t>
            </w:r>
          </w:p>
        </w:tc>
        <w:tc>
          <w:tcPr>
            <w:tcW w:w="2500" w:type="dxa"/>
          </w:tcPr>
          <w:p w14:paraId="389A2597" w14:textId="77777777" w:rsidR="00A50D83" w:rsidRDefault="00E24D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50"/>
                <w:tab w:val="left" w:pos="450"/>
              </w:tabs>
              <w:ind w:left="450" w:hanging="180"/>
              <w:rPr>
                <w:color w:val="000000"/>
              </w:rPr>
            </w:pPr>
            <w:r>
              <w:rPr>
                <w:color w:val="000000"/>
              </w:rPr>
              <w:t>3D Modeling</w:t>
            </w:r>
          </w:p>
          <w:p w14:paraId="0CA0E09C" w14:textId="77777777" w:rsidR="00A50D83" w:rsidRDefault="00E24D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50"/>
                <w:tab w:val="left" w:pos="450"/>
              </w:tabs>
              <w:ind w:left="450" w:hanging="180"/>
              <w:rPr>
                <w:color w:val="000000"/>
              </w:rPr>
            </w:pPr>
            <w:r>
              <w:rPr>
                <w:color w:val="000000"/>
              </w:rPr>
              <w:t>Computer-aided Design</w:t>
            </w:r>
          </w:p>
          <w:p w14:paraId="12D5707B" w14:textId="77777777" w:rsidR="00A50D83" w:rsidRDefault="00E24D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50"/>
                <w:tab w:val="left" w:pos="450"/>
              </w:tabs>
              <w:ind w:left="450" w:hanging="180"/>
              <w:rPr>
                <w:color w:val="000000"/>
              </w:rPr>
            </w:pPr>
            <w:r>
              <w:rPr>
                <w:color w:val="000000"/>
              </w:rPr>
              <w:t>Architectural Design</w:t>
            </w:r>
          </w:p>
          <w:p w14:paraId="2148CDD1" w14:textId="77777777" w:rsidR="00A50D83" w:rsidRDefault="00E24D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50"/>
                <w:tab w:val="left" w:pos="450"/>
              </w:tabs>
              <w:ind w:left="450" w:hanging="180"/>
              <w:rPr>
                <w:color w:val="000000"/>
              </w:rPr>
            </w:pPr>
            <w:r>
              <w:rPr>
                <w:color w:val="000000"/>
              </w:rPr>
              <w:t>AutoCAD</w:t>
            </w:r>
          </w:p>
          <w:p w14:paraId="010C8812" w14:textId="77777777" w:rsidR="00A50D83" w:rsidRDefault="00E24D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50"/>
                <w:tab w:val="left" w:pos="450"/>
              </w:tabs>
              <w:ind w:left="450" w:hanging="180"/>
              <w:rPr>
                <w:color w:val="000000"/>
              </w:rPr>
            </w:pPr>
            <w:r>
              <w:rPr>
                <w:color w:val="000000"/>
              </w:rPr>
              <w:t>Retouch</w:t>
            </w:r>
          </w:p>
          <w:p w14:paraId="58CCD668" w14:textId="77777777" w:rsidR="00A50D83" w:rsidRDefault="00E24D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50"/>
                <w:tab w:val="left" w:pos="450"/>
              </w:tabs>
              <w:ind w:left="450" w:hanging="180"/>
              <w:rPr>
                <w:color w:val="000000"/>
              </w:rPr>
            </w:pPr>
            <w:r>
              <w:rPr>
                <w:color w:val="000000"/>
              </w:rPr>
              <w:t>Editing</w:t>
            </w:r>
          </w:p>
        </w:tc>
      </w:tr>
    </w:tbl>
    <w:p w14:paraId="4A85A13C" w14:textId="77777777" w:rsidR="00A50D83" w:rsidRDefault="00E24D3E">
      <w:pPr>
        <w:pStyle w:val="Heading1"/>
        <w:spacing w:before="225" w:after="90"/>
        <w:jc w:val="center"/>
      </w:pPr>
      <w:r>
        <w:rPr>
          <w:sz w:val="24"/>
          <w:szCs w:val="24"/>
        </w:rPr>
        <w:t>EDUCATION</w:t>
      </w:r>
    </w:p>
    <w:p w14:paraId="0387449B" w14:textId="2C5BA92A" w:rsidR="00A50D83" w:rsidRDefault="00E24D3E">
      <w:pPr>
        <w:shd w:val="clear" w:color="auto" w:fill="FFFFFF"/>
        <w:tabs>
          <w:tab w:val="right" w:pos="10800"/>
        </w:tabs>
        <w:rPr>
          <w:color w:val="000000"/>
        </w:rPr>
      </w:pPr>
      <w:r>
        <w:rPr>
          <w:b/>
          <w:color w:val="000000"/>
        </w:rPr>
        <w:t>South Texas College</w:t>
      </w:r>
      <w:r>
        <w:rPr>
          <w:color w:val="000000"/>
        </w:rPr>
        <w:t>, McAllen, TX</w:t>
      </w:r>
      <w:r>
        <w:rPr>
          <w:color w:val="000000"/>
        </w:rPr>
        <w:tab/>
      </w:r>
      <w:r w:rsidR="00B4363F">
        <w:rPr>
          <w:color w:val="000000"/>
        </w:rPr>
        <w:t>Current</w:t>
      </w:r>
    </w:p>
    <w:p w14:paraId="775F9E8F" w14:textId="77777777" w:rsidR="00A50D83" w:rsidRDefault="00E24D3E">
      <w:pPr>
        <w:shd w:val="clear" w:color="auto" w:fill="FFFFFF"/>
        <w:rPr>
          <w:color w:val="000000"/>
        </w:rPr>
      </w:pPr>
      <w:r>
        <w:rPr>
          <w:color w:val="000000"/>
        </w:rPr>
        <w:t>Associates of Applied Science, Architectural and Visual Technology</w:t>
      </w:r>
    </w:p>
    <w:p w14:paraId="2A52D341" w14:textId="77777777" w:rsidR="00A50D83" w:rsidRDefault="00E24D3E">
      <w:pPr>
        <w:shd w:val="clear" w:color="auto" w:fill="FFFFFF"/>
        <w:tabs>
          <w:tab w:val="right" w:pos="10800"/>
        </w:tabs>
        <w:spacing w:before="160"/>
        <w:rPr>
          <w:color w:val="000000"/>
        </w:rPr>
      </w:pPr>
      <w:r>
        <w:rPr>
          <w:b/>
          <w:color w:val="000000"/>
        </w:rPr>
        <w:t>South Texas College</w:t>
      </w:r>
      <w:r>
        <w:rPr>
          <w:color w:val="000000"/>
        </w:rPr>
        <w:t>, McAllen, TX</w:t>
      </w:r>
      <w:r>
        <w:rPr>
          <w:color w:val="000000"/>
        </w:rPr>
        <w:tab/>
        <w:t>April 2024</w:t>
      </w:r>
    </w:p>
    <w:p w14:paraId="467F2F77" w14:textId="77777777" w:rsidR="00A50D83" w:rsidRDefault="00E24D3E">
      <w:pPr>
        <w:shd w:val="clear" w:color="auto" w:fill="FFFFFF"/>
      </w:pPr>
      <w:r>
        <w:rPr>
          <w:color w:val="000000"/>
        </w:rPr>
        <w:t>Certification</w:t>
      </w:r>
      <w:r>
        <w:t xml:space="preserve"> of </w:t>
      </w:r>
      <w:r>
        <w:rPr>
          <w:color w:val="000000"/>
        </w:rPr>
        <w:t>Completion-Arch &amp; Eng. Design Technology</w:t>
      </w:r>
    </w:p>
    <w:p w14:paraId="184CD3AE" w14:textId="77777777" w:rsidR="00A50D83" w:rsidRDefault="00E24D3E">
      <w:pPr>
        <w:shd w:val="clear" w:color="auto" w:fill="FFFFFF"/>
        <w:tabs>
          <w:tab w:val="right" w:pos="10800"/>
        </w:tabs>
        <w:spacing w:before="160"/>
      </w:pPr>
      <w:r>
        <w:rPr>
          <w:b/>
        </w:rPr>
        <w:t>South Texas College</w:t>
      </w:r>
      <w:r>
        <w:t>, McAllen, TX</w:t>
      </w:r>
      <w:r>
        <w:tab/>
        <w:t>April 2025</w:t>
      </w:r>
    </w:p>
    <w:p w14:paraId="56617FD1" w14:textId="77777777" w:rsidR="00A50D83" w:rsidRDefault="00E24D3E">
      <w:pPr>
        <w:shd w:val="clear" w:color="auto" w:fill="FFFFFF"/>
        <w:rPr>
          <w:color w:val="000000"/>
        </w:rPr>
      </w:pPr>
      <w:r>
        <w:t xml:space="preserve">Certification of </w:t>
      </w:r>
      <w:r>
        <w:rPr>
          <w:color w:val="151618"/>
          <w:highlight w:val="white"/>
        </w:rPr>
        <w:t>Completion-Arch. &amp; Visual Technology</w:t>
      </w:r>
    </w:p>
    <w:p w14:paraId="75716B4F" w14:textId="77777777" w:rsidR="00A50D83" w:rsidRDefault="00E24D3E">
      <w:pPr>
        <w:pStyle w:val="Heading1"/>
        <w:spacing w:before="225" w:after="90"/>
        <w:jc w:val="center"/>
      </w:pPr>
      <w:r>
        <w:rPr>
          <w:sz w:val="24"/>
          <w:szCs w:val="24"/>
        </w:rPr>
        <w:t>EXTRA CURRICULAR ACTIVITIES</w:t>
      </w:r>
    </w:p>
    <w:tbl>
      <w:tblPr>
        <w:tblStyle w:val="a1"/>
        <w:tblW w:w="50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00"/>
        <w:gridCol w:w="2500"/>
      </w:tblGrid>
      <w:tr w:rsidR="00A50D83" w14:paraId="2B0F228E" w14:textId="77777777">
        <w:tc>
          <w:tcPr>
            <w:tcW w:w="2500" w:type="dxa"/>
          </w:tcPr>
          <w:p w14:paraId="1B2EB59B" w14:textId="77777777" w:rsidR="00A50D83" w:rsidRDefault="00E24D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50"/>
                <w:tab w:val="left" w:pos="450"/>
              </w:tabs>
              <w:ind w:left="450" w:hanging="180"/>
              <w:rPr>
                <w:color w:val="000000"/>
              </w:rPr>
            </w:pPr>
            <w:r>
              <w:rPr>
                <w:color w:val="000000"/>
              </w:rPr>
              <w:t>Student Government Association (SGA)</w:t>
            </w:r>
          </w:p>
        </w:tc>
        <w:tc>
          <w:tcPr>
            <w:tcW w:w="2500" w:type="dxa"/>
          </w:tcPr>
          <w:p w14:paraId="69F9B12E" w14:textId="77777777" w:rsidR="00A50D83" w:rsidRDefault="00E24D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50"/>
                <w:tab w:val="left" w:pos="450"/>
              </w:tabs>
              <w:ind w:left="450" w:hanging="180"/>
              <w:rPr>
                <w:color w:val="000000"/>
              </w:rPr>
            </w:pPr>
            <w:r>
              <w:rPr>
                <w:color w:val="000000"/>
              </w:rPr>
              <w:t>Student Leadership Academy (SLA)</w:t>
            </w:r>
          </w:p>
        </w:tc>
      </w:tr>
    </w:tbl>
    <w:p w14:paraId="2E5F0BA9" w14:textId="77777777" w:rsidR="00B4363F" w:rsidRDefault="00B436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52BB717A" w14:textId="77777777" w:rsidR="002F1B2C" w:rsidRDefault="002F1B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3A26D3A8" w14:textId="77777777" w:rsidR="002F1B2C" w:rsidRDefault="002F1B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5881BF95" w14:textId="77777777" w:rsidR="002F1B2C" w:rsidRDefault="002F1B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6B32CD89" w14:textId="6073254F" w:rsidR="00B4363F" w:rsidRDefault="002F1B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C6B3CAA" wp14:editId="1D976CCD">
            <wp:extent cx="1085850" cy="1085850"/>
            <wp:effectExtent l="0" t="0" r="0" b="0"/>
            <wp:docPr id="2101912948" name="Picture 1" descr="A qr code with blac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912948" name="Picture 1" descr="A qr code with black square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94" cy="108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5915A" w14:textId="06653AFD" w:rsidR="002F1B2C" w:rsidRPr="002F1B2C" w:rsidRDefault="002F1B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4"/>
          <w:szCs w:val="24"/>
        </w:rPr>
      </w:pPr>
      <w:r w:rsidRPr="002F1B2C">
        <w:rPr>
          <w:b/>
          <w:bCs/>
          <w:color w:val="000000"/>
          <w:sz w:val="24"/>
          <w:szCs w:val="24"/>
        </w:rPr>
        <w:t xml:space="preserve">     Portfoli</w:t>
      </w:r>
      <w:r>
        <w:rPr>
          <w:b/>
          <w:bCs/>
          <w:color w:val="000000"/>
          <w:sz w:val="24"/>
          <w:szCs w:val="24"/>
        </w:rPr>
        <w:t>o</w:t>
      </w:r>
    </w:p>
    <w:p w14:paraId="7F9415C0" w14:textId="6710CDEB" w:rsidR="00B4363F" w:rsidRDefault="00B4363F" w:rsidP="00B4363F">
      <w:pPr>
        <w:pStyle w:val="Heading1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Reference Page</w:t>
      </w:r>
    </w:p>
    <w:p w14:paraId="30864DBC" w14:textId="45386363" w:rsidR="00B4363F" w:rsidRDefault="00B4363F" w:rsidP="00B4363F"/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9017D2" w14:paraId="4324510E" w14:textId="77777777" w:rsidTr="00442D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96" w:type="dxa"/>
            <w:tcBorders>
              <w:bottom w:val="none" w:sz="0" w:space="0" w:color="auto"/>
              <w:right w:val="none" w:sz="0" w:space="0" w:color="auto"/>
            </w:tcBorders>
          </w:tcPr>
          <w:p w14:paraId="74DE6DE9" w14:textId="4E81F02D" w:rsidR="009017D2" w:rsidRDefault="009017D2" w:rsidP="009017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3597" w:type="dxa"/>
            <w:tcBorders>
              <w:bottom w:val="none" w:sz="0" w:space="0" w:color="auto"/>
            </w:tcBorders>
          </w:tcPr>
          <w:p w14:paraId="142B7790" w14:textId="3B790C7A" w:rsidR="009017D2" w:rsidRDefault="009017D2" w:rsidP="009017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Relation</w:t>
            </w:r>
          </w:p>
        </w:tc>
        <w:tc>
          <w:tcPr>
            <w:tcW w:w="3597" w:type="dxa"/>
            <w:tcBorders>
              <w:bottom w:val="none" w:sz="0" w:space="0" w:color="auto"/>
            </w:tcBorders>
          </w:tcPr>
          <w:p w14:paraId="629682C9" w14:textId="1996BCD2" w:rsidR="009017D2" w:rsidRDefault="009017D2" w:rsidP="009017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</w:t>
            </w:r>
          </w:p>
        </w:tc>
      </w:tr>
      <w:tr w:rsidR="009017D2" w14:paraId="5A0B6203" w14:textId="77777777" w:rsidTr="00442D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  <w:tcBorders>
              <w:right w:val="none" w:sz="0" w:space="0" w:color="auto"/>
            </w:tcBorders>
          </w:tcPr>
          <w:p w14:paraId="63465F79" w14:textId="68F838AB" w:rsidR="009017D2" w:rsidRDefault="009017D2" w:rsidP="009017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Javier Reyes</w:t>
            </w:r>
          </w:p>
        </w:tc>
        <w:tc>
          <w:tcPr>
            <w:tcW w:w="3597" w:type="dxa"/>
          </w:tcPr>
          <w:p w14:paraId="1DC9998C" w14:textId="1CA3683E" w:rsidR="009017D2" w:rsidRDefault="009017D2" w:rsidP="009017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STC Instructor</w:t>
            </w:r>
          </w:p>
        </w:tc>
        <w:tc>
          <w:tcPr>
            <w:tcW w:w="3597" w:type="dxa"/>
          </w:tcPr>
          <w:p w14:paraId="5A145B9C" w14:textId="682DBF5C" w:rsidR="009017D2" w:rsidRDefault="009017D2" w:rsidP="009017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(956)</w:t>
            </w:r>
            <w:r w:rsidR="00442D40">
              <w:rPr>
                <w:sz w:val="24"/>
                <w:szCs w:val="24"/>
              </w:rPr>
              <w:t>872-2791</w:t>
            </w:r>
          </w:p>
        </w:tc>
      </w:tr>
      <w:tr w:rsidR="00442D40" w14:paraId="2F6A976A" w14:textId="77777777" w:rsidTr="00442D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  <w:tcBorders>
              <w:right w:val="none" w:sz="0" w:space="0" w:color="auto"/>
            </w:tcBorders>
          </w:tcPr>
          <w:p w14:paraId="6B1A7A42" w14:textId="77777777" w:rsidR="00442D40" w:rsidRDefault="00442D40" w:rsidP="009017D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71D13341" w14:textId="77777777" w:rsidR="00442D40" w:rsidRDefault="00442D40" w:rsidP="009017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01A844F8" w14:textId="77777777" w:rsidR="00442D40" w:rsidRDefault="00442D40" w:rsidP="009017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017D2" w14:paraId="65553872" w14:textId="77777777" w:rsidTr="009C56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  <w:tcBorders>
              <w:right w:val="none" w:sz="0" w:space="0" w:color="auto"/>
            </w:tcBorders>
          </w:tcPr>
          <w:p w14:paraId="3D35751C" w14:textId="77777777" w:rsidR="009017D2" w:rsidRDefault="009017D2" w:rsidP="009017D2">
            <w:pPr>
              <w:jc w:val="center"/>
              <w:rPr>
                <w:b w:val="0"/>
                <w:bCs w:val="0"/>
                <w:cap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Robert j. Alaniz</w:t>
            </w:r>
          </w:p>
          <w:p w14:paraId="4A0A1622" w14:textId="77777777" w:rsidR="009C569D" w:rsidRDefault="009C569D" w:rsidP="009017D2">
            <w:pPr>
              <w:jc w:val="center"/>
              <w:rPr>
                <w:b w:val="0"/>
                <w:bCs w:val="0"/>
                <w:caps w:val="0"/>
                <w:sz w:val="24"/>
                <w:szCs w:val="24"/>
              </w:rPr>
            </w:pPr>
          </w:p>
          <w:p w14:paraId="283F383B" w14:textId="298055FF" w:rsidR="009C569D" w:rsidRDefault="009C569D" w:rsidP="009017D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1C5CEF80" w14:textId="6883E11A" w:rsidR="009017D2" w:rsidRDefault="009017D2" w:rsidP="009017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STC Specialist (Student Activities &amp; Wellness)</w:t>
            </w:r>
          </w:p>
        </w:tc>
        <w:tc>
          <w:tcPr>
            <w:tcW w:w="3597" w:type="dxa"/>
          </w:tcPr>
          <w:p w14:paraId="345CC097" w14:textId="7636D79A" w:rsidR="009017D2" w:rsidRDefault="009017D2" w:rsidP="009017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(956)872-6192</w:t>
            </w:r>
          </w:p>
        </w:tc>
      </w:tr>
      <w:tr w:rsidR="009C569D" w14:paraId="4B08C4DB" w14:textId="77777777" w:rsidTr="009C5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  <w:tcBorders>
              <w:right w:val="none" w:sz="0" w:space="0" w:color="auto"/>
            </w:tcBorders>
          </w:tcPr>
          <w:p w14:paraId="50355532" w14:textId="77777777" w:rsidR="009C569D" w:rsidRDefault="009C569D" w:rsidP="009017D2">
            <w:pPr>
              <w:jc w:val="center"/>
              <w:rPr>
                <w:b w:val="0"/>
                <w:bCs w:val="0"/>
                <w:cap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Omar Valdez</w:t>
            </w:r>
          </w:p>
          <w:p w14:paraId="4811FEB4" w14:textId="6F05102B" w:rsidR="009C569D" w:rsidRDefault="009C569D" w:rsidP="009017D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97" w:type="dxa"/>
            <w:tcBorders>
              <w:left w:val="nil"/>
            </w:tcBorders>
          </w:tcPr>
          <w:p w14:paraId="75651EFF" w14:textId="08F28891" w:rsidR="009C569D" w:rsidRDefault="009C569D" w:rsidP="009017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STC Instructor</w:t>
            </w:r>
          </w:p>
        </w:tc>
        <w:tc>
          <w:tcPr>
            <w:tcW w:w="3597" w:type="dxa"/>
          </w:tcPr>
          <w:p w14:paraId="43631426" w14:textId="59CF12A4" w:rsidR="009C569D" w:rsidRDefault="009C569D" w:rsidP="009017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(956)872-6157</w:t>
            </w:r>
          </w:p>
        </w:tc>
      </w:tr>
      <w:tr w:rsidR="009C569D" w14:paraId="40719BC1" w14:textId="77777777" w:rsidTr="009C56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  <w:tcBorders>
              <w:right w:val="none" w:sz="0" w:space="0" w:color="auto"/>
            </w:tcBorders>
          </w:tcPr>
          <w:p w14:paraId="72B81244" w14:textId="77124FA6" w:rsidR="009C569D" w:rsidRDefault="009C569D" w:rsidP="009017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Laura salas</w:t>
            </w:r>
          </w:p>
        </w:tc>
        <w:tc>
          <w:tcPr>
            <w:tcW w:w="3597" w:type="dxa"/>
            <w:tcBorders>
              <w:left w:val="nil"/>
            </w:tcBorders>
          </w:tcPr>
          <w:p w14:paraId="1AA1BA3C" w14:textId="3E099C31" w:rsidR="009C569D" w:rsidRDefault="009C569D" w:rsidP="009017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STC Instructor</w:t>
            </w:r>
          </w:p>
        </w:tc>
        <w:tc>
          <w:tcPr>
            <w:tcW w:w="3597" w:type="dxa"/>
          </w:tcPr>
          <w:p w14:paraId="49724944" w14:textId="0AF627CB" w:rsidR="009C569D" w:rsidRDefault="009C569D" w:rsidP="009017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(956)872-6178</w:t>
            </w:r>
          </w:p>
        </w:tc>
      </w:tr>
    </w:tbl>
    <w:p w14:paraId="650FFB58" w14:textId="77777777" w:rsidR="00B4363F" w:rsidRPr="00B4363F" w:rsidRDefault="00B4363F" w:rsidP="00B4363F">
      <w:pPr>
        <w:rPr>
          <w:sz w:val="24"/>
          <w:szCs w:val="24"/>
        </w:rPr>
      </w:pPr>
    </w:p>
    <w:sectPr w:rsidR="00B4363F" w:rsidRPr="00B4363F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61618E1-FE5A-4364-A63C-DEDC33F204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971E6F3-314B-45FA-9313-C480259DFF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92843B8-DE62-43EC-8C7F-9C960167CA8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EB46A0"/>
    <w:multiLevelType w:val="multilevel"/>
    <w:tmpl w:val="53B24E3C"/>
    <w:lvl w:ilvl="0">
      <w:start w:val="1"/>
      <w:numFmt w:val="bullet"/>
      <w:lvlText w:val="●"/>
      <w:lvlJc w:val="left"/>
      <w:pPr>
        <w:ind w:left="720" w:hanging="72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num w:numId="1" w16cid:durableId="1817599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D83"/>
    <w:rsid w:val="002F1B2C"/>
    <w:rsid w:val="00442D40"/>
    <w:rsid w:val="007B2D95"/>
    <w:rsid w:val="008C0EE0"/>
    <w:rsid w:val="008D4671"/>
    <w:rsid w:val="009017D2"/>
    <w:rsid w:val="009C569D"/>
    <w:rsid w:val="00A50D83"/>
    <w:rsid w:val="00AB3B38"/>
    <w:rsid w:val="00B4363F"/>
    <w:rsid w:val="00DB69C4"/>
    <w:rsid w:val="00E24D3E"/>
    <w:rsid w:val="00FE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4BE18"/>
  <w15:docId w15:val="{3FF210C5-45E6-41A4-AB8C-937F974E9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single" w:sz="8" w:space="1" w:color="000000"/>
        <w:right w:val="nil"/>
        <w:between w:val="nil"/>
      </w:pBdr>
      <w:spacing w:before="240" w:line="240" w:lineRule="auto"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b/>
      <w:color w:val="000000"/>
      <w:sz w:val="30"/>
      <w:szCs w:val="30"/>
    </w:rPr>
  </w:style>
  <w:style w:type="paragraph" w:styleId="Subtitle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B436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B4363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4363F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9017D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9017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ED5B9-4C4E-4799-A7D5-25F5A06EC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Segovia</cp:lastModifiedBy>
  <cp:revision>7</cp:revision>
  <dcterms:created xsi:type="dcterms:W3CDTF">2025-05-26T22:29:00Z</dcterms:created>
  <dcterms:modified xsi:type="dcterms:W3CDTF">2025-06-18T18:40:00Z</dcterms:modified>
</cp:coreProperties>
</file>