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0E64F00" w:rsidP="04785D6D" w:rsidRDefault="70E64F00" w14:paraId="2F4BF554" w14:textId="1F830231">
      <w:pPr>
        <w:pStyle w:val="Normal"/>
        <w:widowControl w:val="0"/>
        <w:spacing w:before="97"/>
        <w:ind w:left="115"/>
        <w:jc w:val="center"/>
      </w:pPr>
      <w:r w:rsidR="70E64F00">
        <w:drawing>
          <wp:inline wp14:editId="36D9B95F" wp14:anchorId="40FD56AD">
            <wp:extent cx="1246324" cy="741158"/>
            <wp:effectExtent l="0" t="0" r="0" b="1905"/>
            <wp:docPr id="1124777487" name="Picture 2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324" cy="741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2600451F" w:rsidP="04785D6D" w:rsidRDefault="2600451F" w14:paraId="01DA1474" w14:textId="0498EF0A">
      <w:pPr>
        <w:pStyle w:val="Normal"/>
        <w:tabs>
          <w:tab w:val="left" w:leader="none" w:pos="469"/>
          <w:tab w:val="left" w:leader="none" w:pos="470"/>
        </w:tabs>
        <w:spacing w:before="240" w:beforeAutospacing="off" w:after="240" w:afterAutospacing="off"/>
        <w:ind w:left="115"/>
        <w:jc w:val="center"/>
        <w:rPr>
          <w:rStyle w:val="HTMLTypewriter"/>
          <w:rFonts w:ascii="Cambria" w:hAnsi="Cambria"/>
          <w:b w:val="1"/>
          <w:bCs w:val="1"/>
          <w:sz w:val="32"/>
          <w:szCs w:val="32"/>
        </w:rPr>
      </w:pPr>
      <w:r w:rsidRPr="04785D6D" w:rsidR="2600451F">
        <w:rPr>
          <w:rStyle w:val="HTMLTypewriter"/>
          <w:rFonts w:ascii="Cambria" w:hAnsi="Cambria"/>
          <w:b w:val="1"/>
          <w:bCs w:val="1"/>
          <w:sz w:val="32"/>
          <w:szCs w:val="32"/>
        </w:rPr>
        <w:t>ZOOM Only Version of Order of Service</w:t>
      </w:r>
    </w:p>
    <w:p w:rsidR="1E731F97" w:rsidP="04785D6D" w:rsidRDefault="1E731F97" w14:paraId="1A24857A" w14:textId="2C19D904">
      <w:pPr>
        <w:pStyle w:val="HTMLPreformatted"/>
        <w:pBdr>
          <w:top w:val="double" w:color="000000" w:sz="4" w:space="1"/>
          <w:left w:val="double" w:color="000000" w:sz="4" w:space="4"/>
          <w:bottom w:val="double" w:color="000000" w:sz="4" w:space="1"/>
          <w:right w:val="double" w:color="000000" w:sz="4" w:space="4"/>
        </w:pBdr>
        <w:spacing w:after="240" w:afterAutospacing="off"/>
        <w:rPr>
          <w:rStyle w:val="HTMLTypewriter"/>
        </w:rPr>
      </w:pPr>
      <w:r w:rsidRPr="04785D6D" w:rsidR="12683907">
        <w:rPr>
          <w:rStyle w:val="HTMLTypewriter"/>
          <w:rFonts w:ascii="Cambria" w:hAnsi="Cambria"/>
          <w:b w:val="1"/>
          <w:bCs w:val="1"/>
          <w:sz w:val="28"/>
          <w:szCs w:val="28"/>
        </w:rPr>
        <w:t xml:space="preserve">January </w:t>
      </w:r>
      <w:r w:rsidRPr="04785D6D" w:rsidR="0AEEA73F">
        <w:rPr>
          <w:rStyle w:val="HTMLTypewriter"/>
          <w:rFonts w:ascii="Cambria" w:hAnsi="Cambria"/>
          <w:b w:val="1"/>
          <w:bCs w:val="1"/>
          <w:sz w:val="28"/>
          <w:szCs w:val="28"/>
        </w:rPr>
        <w:t>25</w:t>
      </w:r>
      <w:r w:rsidRPr="04785D6D" w:rsidR="3F590C0B">
        <w:rPr>
          <w:rStyle w:val="HTMLTypewriter"/>
          <w:rFonts w:ascii="Cambria" w:hAnsi="Cambria"/>
          <w:b w:val="1"/>
          <w:bCs w:val="1"/>
          <w:sz w:val="28"/>
          <w:szCs w:val="28"/>
        </w:rPr>
        <w:t xml:space="preserve">, </w:t>
      </w:r>
      <w:r w:rsidRPr="04785D6D" w:rsidR="155C9F6F">
        <w:rPr>
          <w:rStyle w:val="HTMLTypewriter"/>
          <w:rFonts w:ascii="Cambria" w:hAnsi="Cambria"/>
          <w:b w:val="1"/>
          <w:bCs w:val="1"/>
          <w:sz w:val="28"/>
          <w:szCs w:val="28"/>
        </w:rPr>
        <w:t>2026</w:t>
      </w:r>
      <w:r w:rsidRPr="04785D6D" w:rsidR="499134B0">
        <w:rPr>
          <w:rStyle w:val="HTMLTypewriter"/>
          <w:rFonts w:ascii="Cambria" w:hAnsi="Cambria"/>
          <w:b w:val="1"/>
          <w:bCs w:val="1"/>
          <w:sz w:val="28"/>
          <w:szCs w:val="28"/>
        </w:rPr>
        <w:t xml:space="preserve">                                            </w:t>
      </w:r>
      <w:r w:rsidRPr="04785D6D" w:rsidR="155C9F6F">
        <w:rPr>
          <w:rStyle w:val="HTMLTypewriter"/>
          <w:rFonts w:ascii="Cambria" w:hAnsi="Cambria"/>
          <w:b w:val="1"/>
          <w:bCs w:val="1"/>
          <w:sz w:val="28"/>
          <w:szCs w:val="28"/>
        </w:rPr>
        <w:t xml:space="preserve">     </w:t>
      </w:r>
      <w:r w:rsidRPr="04785D6D" w:rsidR="3F590C0B">
        <w:rPr>
          <w:rStyle w:val="HTMLTypewriter"/>
          <w:rFonts w:ascii="Cambria" w:hAnsi="Cambria"/>
          <w:b w:val="1"/>
          <w:bCs w:val="1"/>
          <w:sz w:val="28"/>
          <w:szCs w:val="28"/>
        </w:rPr>
        <w:t>10:00</w:t>
      </w:r>
      <w:r w:rsidRPr="04785D6D" w:rsidR="0CA54E73">
        <w:rPr>
          <w:rStyle w:val="HTMLTypewriter"/>
          <w:rFonts w:ascii="Cambria" w:hAnsi="Cambria"/>
          <w:b w:val="1"/>
          <w:bCs w:val="1"/>
          <w:sz w:val="28"/>
          <w:szCs w:val="28"/>
        </w:rPr>
        <w:t xml:space="preserve"> </w:t>
      </w:r>
      <w:r w:rsidRPr="04785D6D" w:rsidR="3F590C0B">
        <w:rPr>
          <w:rStyle w:val="HTMLTypewriter"/>
          <w:rFonts w:ascii="Cambria" w:hAnsi="Cambria"/>
          <w:b w:val="1"/>
          <w:bCs w:val="1"/>
          <w:sz w:val="28"/>
          <w:szCs w:val="28"/>
        </w:rPr>
        <w:t xml:space="preserve">AM  </w:t>
      </w:r>
    </w:p>
    <w:p w:rsidRPr="00F129F0" w:rsidR="00C3517B" w:rsidP="1250E6D5" w:rsidRDefault="00012CFD" w14:paraId="34A3882C" w14:textId="0AF414F1">
      <w:pPr>
        <w:pStyle w:val="HTMLPreformatted"/>
        <w:spacing w:before="0" w:beforeAutospacing="off" w:after="120"/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Call to Service</w:t>
      </w:r>
    </w:p>
    <w:p w:rsidRPr="00EC0A85" w:rsidR="00C3517B" w:rsidRDefault="00012CFD" w14:paraId="34A3882D" w14:textId="37216485">
      <w:pPr>
        <w:pStyle w:val="HTMLPreformatted"/>
        <w:spacing w:after="120"/>
        <w:ind w:right="360"/>
        <w:rPr>
          <w:bCs/>
        </w:rPr>
      </w:pPr>
      <w:r>
        <w:rPr>
          <w:rStyle w:val="HTMLTypewriter"/>
          <w:rFonts w:ascii="Cambria" w:hAnsi="Cambria"/>
          <w:b/>
          <w:color w:val="000000"/>
          <w:sz w:val="22"/>
          <w:szCs w:val="22"/>
        </w:rPr>
        <w:t>Prelude</w:t>
      </w:r>
    </w:p>
    <w:p w:rsidR="00C3517B" w:rsidRDefault="00012CFD" w14:paraId="34A3882E" w14:textId="171A0468">
      <w:pPr>
        <w:pStyle w:val="HTMLPreformatted"/>
        <w:spacing w:after="120"/>
      </w:pPr>
      <w:r>
        <w:rPr>
          <w:rStyle w:val="HTMLTypewriter"/>
          <w:rFonts w:ascii="Cambria" w:hAnsi="Cambria"/>
          <w:b/>
          <w:color w:val="000000"/>
          <w:sz w:val="22"/>
          <w:szCs w:val="22"/>
        </w:rPr>
        <w:t>Welcome and Announcements</w:t>
      </w:r>
    </w:p>
    <w:bookmarkStart w:name="_Hlk126743186" w:id="0"/>
    <w:bookmarkStart w:name="_Hlk126742443" w:id="1"/>
    <w:bookmarkStart w:name="_Hlk155769154" w:id="2"/>
    <w:bookmarkStart w:name="_Hlk144629408" w:id="3"/>
    <w:p w:rsidR="00012CFD" w:rsidP="04785D6D" w:rsidRDefault="00012CFD" w14:paraId="0753C2CB" w14:textId="35AA7FD6">
      <w:pPr>
        <w:pStyle w:val="HTMLPreformatted"/>
        <w:spacing w:after="120" w:afterAutospacing="off" w:line="240" w:lineRule="auto"/>
        <w:ind w:left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04785D6D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Chalice Lighting</w:t>
      </w:r>
      <w:r w:rsidRPr="04785D6D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04785D6D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(</w:t>
      </w:r>
      <w:r w:rsidRPr="04785D6D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Unison</w:t>
      </w:r>
      <w:r w:rsidRPr="04785D6D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)</w:t>
      </w:r>
      <w:r w:rsidRPr="04785D6D" w:rsidR="006669D9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 xml:space="preserve"> </w:t>
      </w:r>
      <w:r w:rsidRPr="04785D6D" w:rsidR="640BB6B6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“</w:t>
      </w:r>
      <w:r w:rsidRPr="04785D6D" w:rsidR="6CCE2010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The </w:t>
      </w:r>
      <w:r w:rsidRPr="04785D6D" w:rsidR="76515303">
        <w:rPr>
          <w:rFonts w:ascii="Cambria" w:hAnsi="Cambria" w:eastAsia="Cambria" w:cs="Cambria"/>
          <w:noProof w:val="0"/>
          <w:sz w:val="22"/>
          <w:szCs w:val="22"/>
          <w:lang w:val="en-US"/>
        </w:rPr>
        <w:t>Chalice is a Symbol</w:t>
      </w:r>
      <w:r w:rsidRPr="04785D6D" w:rsidR="2E78C6F6">
        <w:rPr>
          <w:rFonts w:ascii="Cambria" w:hAnsi="Cambria" w:eastAsia="Cambria" w:cs="Cambria"/>
          <w:noProof w:val="0"/>
          <w:sz w:val="22"/>
          <w:szCs w:val="22"/>
          <w:lang w:val="en-US"/>
        </w:rPr>
        <w:t>”</w:t>
      </w:r>
      <w:r w:rsidRPr="04785D6D" w:rsidR="230D077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04785D6D" w:rsidR="6CCE2010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by </w:t>
      </w:r>
      <w:r w:rsidRPr="04785D6D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Debra Fa</w:t>
      </w:r>
      <w:r w:rsidRPr="04785D6D" w:rsidR="496745AB">
        <w:rPr>
          <w:rFonts w:ascii="Cambria" w:hAnsi="Cambria" w:eastAsia="Cambria" w:cs="Cambria"/>
          <w:noProof w:val="0"/>
          <w:sz w:val="22"/>
          <w:szCs w:val="22"/>
          <w:lang w:val="en-US"/>
        </w:rPr>
        <w:t>u</w:t>
      </w:r>
      <w:r w:rsidRPr="04785D6D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lk</w:t>
      </w:r>
    </w:p>
    <w:p w:rsidR="0255ADEF" w:rsidP="1250E6D5" w:rsidRDefault="0255ADEF" w14:paraId="22509826" w14:textId="54C3FC1F">
      <w:pPr>
        <w:spacing w:before="0" w:beforeAutospacing="off" w:after="0" w:afterAutospacing="off"/>
        <w:ind w:left="288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chalice lit in our midst is a symbol of our liberal faith:</w:t>
      </w:r>
    </w:p>
    <w:p w:rsidR="0255ADEF" w:rsidP="1250E6D5" w:rsidRDefault="0255ADEF" w14:paraId="09B97459" w14:textId="6747CBC6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faith built on the foundations of</w:t>
      </w:r>
    </w:p>
    <w:p w:rsidR="0255ADEF" w:rsidP="1250E6D5" w:rsidRDefault="0255ADEF" w14:paraId="71F27ECC" w14:textId="2A6D5950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freedom, </w:t>
      </w: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reason,</w:t>
      </w: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and welcome.</w:t>
      </w:r>
    </w:p>
    <w:p w:rsidR="0255ADEF" w:rsidP="1250E6D5" w:rsidRDefault="0255ADEF" w14:paraId="1D4F7923" w14:textId="6F86F239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faith sustained by acts of kindness and justice,</w:t>
      </w:r>
    </w:p>
    <w:p w:rsidR="0255ADEF" w:rsidP="1250E6D5" w:rsidRDefault="0255ADEF" w14:paraId="74009330" w14:textId="23D66AFF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faith that envisions a world flourishing</w:t>
      </w:r>
    </w:p>
    <w:p w:rsidR="0255ADEF" w:rsidP="1250E6D5" w:rsidRDefault="0255ADEF" w14:paraId="7F12FF2D" w14:textId="23B4C49F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with equality for all people,</w:t>
      </w:r>
    </w:p>
    <w:p w:rsidR="0255ADEF" w:rsidP="1250E6D5" w:rsidRDefault="0255ADEF" w14:paraId="11DD5867" w14:textId="3D819C6A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faith that demands living out of goodness,</w:t>
      </w:r>
    </w:p>
    <w:p w:rsidR="0255ADEF" w:rsidP="1250E6D5" w:rsidRDefault="0255ADEF" w14:paraId="35DAAEB7" w14:textId="0F231181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faith that requires thoughtfulness,</w:t>
      </w:r>
    </w:p>
    <w:p w:rsidR="0255ADEF" w:rsidP="1250E6D5" w:rsidRDefault="0255ADEF" w14:paraId="0C54A6CC" w14:textId="3E2352BF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A faith of wholeness.</w:t>
      </w:r>
    </w:p>
    <w:p w:rsidR="0255ADEF" w:rsidP="1250E6D5" w:rsidRDefault="0255ADEF" w14:paraId="6B060E5F" w14:textId="0492061A">
      <w:pPr>
        <w:pStyle w:val="Normal"/>
        <w:spacing w:before="0" w:beforeAutospacing="off" w:after="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This small flame is the symbol of the</w:t>
      </w:r>
    </w:p>
    <w:p w:rsidR="0255ADEF" w:rsidP="1250E6D5" w:rsidRDefault="0255ADEF" w14:paraId="61548D82" w14:textId="642F1530">
      <w:pPr>
        <w:pStyle w:val="Normal"/>
        <w:spacing w:before="0" w:beforeAutospacing="off" w:after="120" w:afterAutospacing="off"/>
        <w:ind w:left="288"/>
      </w:pPr>
      <w:r w:rsidRPr="1250E6D5" w:rsidR="0255ADEF">
        <w:rPr>
          <w:rFonts w:ascii="Cambria" w:hAnsi="Cambria" w:eastAsia="Cambria" w:cs="Cambria"/>
          <w:noProof w:val="0"/>
          <w:sz w:val="22"/>
          <w:szCs w:val="22"/>
          <w:lang w:val="en-US"/>
        </w:rPr>
        <w:t>spark of all this- within each of us.</w:t>
      </w:r>
    </w:p>
    <w:p w:rsidR="00C3517B" w:rsidP="5B030338" w:rsidRDefault="00012CFD" w14:paraId="34A38831" w14:textId="116795BB">
      <w:pPr>
        <w:pStyle w:val="HTMLPreformatted"/>
        <w:spacing w:after="120"/>
        <w:ind w:left="288" w:hanging="288"/>
        <w:rPr>
          <w:rFonts w:ascii="Cambria" w:hAnsi="Cambria" w:eastAsia="Cambria" w:cs="Cambria"/>
          <w:sz w:val="22"/>
          <w:szCs w:val="22"/>
        </w:rPr>
      </w:pPr>
      <w:r w:rsidRPr="04785D6D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Hymn</w:t>
      </w:r>
      <w:bookmarkEnd w:id="0"/>
      <w:bookmarkEnd w:id="1"/>
      <w:bookmarkEnd w:id="2"/>
      <w:bookmarkEnd w:id="3"/>
    </w:p>
    <w:p w:rsidR="05B44978" w:rsidP="1250E6D5" w:rsidRDefault="05B44978" w14:paraId="76A05A2C" w14:textId="45D99C8F">
      <w:pPr>
        <w:pStyle w:val="HTMLPreformatted"/>
        <w:spacing w:after="120"/>
        <w:ind w:left="288" w:hanging="288"/>
        <w:rPr>
          <w:rFonts w:ascii="Cambria" w:hAnsi="Cambria" w:eastAsia="Cambria" w:cs="Cambria"/>
          <w:b w:val="1"/>
          <w:bCs w:val="1"/>
          <w:sz w:val="22"/>
          <w:szCs w:val="22"/>
        </w:rPr>
      </w:pPr>
      <w:r w:rsidRPr="1250E6D5" w:rsidR="05B44978">
        <w:rPr>
          <w:rFonts w:ascii="Cambria" w:hAnsi="Cambria" w:eastAsia="Cambria" w:cs="Cambria"/>
          <w:b w:val="1"/>
          <w:bCs w:val="1"/>
          <w:sz w:val="22"/>
          <w:szCs w:val="22"/>
        </w:rPr>
        <w:t>Opening Words</w:t>
      </w:r>
    </w:p>
    <w:p w:rsidR="22BA8363" w:rsidP="22E00E6E" w:rsidRDefault="22BA8363" w14:paraId="1E8D35E3" w14:textId="168FA479">
      <w:pPr>
        <w:pStyle w:val="HTMLPreformatted"/>
        <w:spacing w:after="120"/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</w:pPr>
      <w:r w:rsidRPr="04785D6D" w:rsidR="6556B185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Acknowledgements of the Heart</w:t>
      </w:r>
    </w:p>
    <w:bookmarkStart w:name="_Hlk132790978" w:id="5"/>
    <w:bookmarkStart w:name="_Hlk177200008" w:id="6"/>
    <w:bookmarkEnd w:id="5"/>
    <w:bookmarkEnd w:id="6"/>
    <w:p w:rsidR="3D3E25C5" w:rsidP="04785D6D" w:rsidRDefault="3D3E25C5" w14:paraId="6B554A3F" w14:textId="57B0A830">
      <w:pPr>
        <w:pStyle w:val="HTMLPreformatted"/>
        <w:spacing w:after="0" w:afterAutospacing="off"/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</w:pPr>
      <w:r w:rsidRPr="04785D6D" w:rsidR="13541E38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Responsive </w:t>
      </w:r>
      <w:r w:rsidRPr="04785D6D" w:rsidR="26BBB5D6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Reading: </w:t>
      </w:r>
      <w:r w:rsidRPr="04785D6D" w:rsidR="023D7111"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  <w:t>“It Matters What We Believe”</w:t>
      </w:r>
    </w:p>
    <w:p w:rsidR="3D3E25C5" w:rsidP="04785D6D" w:rsidRDefault="3D3E25C5" w14:paraId="39C18DA3" w14:textId="3F578195">
      <w:pPr>
        <w:pStyle w:val="HTMLPreformatted"/>
        <w:spacing w:after="120"/>
        <w:jc w:val="right"/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</w:pPr>
      <w:r w:rsidRPr="04785D6D" w:rsidR="75A222E8"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  <w:t>by Sophia Lyon Fahs</w:t>
      </w:r>
    </w:p>
    <w:p w:rsidR="75A222E8" w:rsidP="04785D6D" w:rsidRDefault="75A222E8" w14:paraId="01610B1A" w14:textId="11CE64EB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Some beliefs are like walled gardens. They encourage exclusiveness, and the feeling of being especially privileged.</w:t>
      </w:r>
    </w:p>
    <w:p w:rsidR="75A222E8" w:rsidP="04785D6D" w:rsidRDefault="75A222E8" w14:paraId="737CCA28" w14:textId="23E2ED0F">
      <w:pPr>
        <w:spacing w:before="40" w:beforeAutospacing="off" w:after="0" w:afterAutospacing="off"/>
        <w:ind w:left="288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>Other beliefs are expansive and lead the way into wider and deeper sympathies.</w:t>
      </w:r>
    </w:p>
    <w:p w:rsidR="75A222E8" w:rsidP="04785D6D" w:rsidRDefault="75A222E8" w14:paraId="08D3055D" w14:textId="324A560B">
      <w:pPr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Some beliefs are like shadows, 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clouding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children’s 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days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and fears of unknown calamities.</w:t>
      </w:r>
    </w:p>
    <w:p w:rsidR="75A222E8" w:rsidP="04785D6D" w:rsidRDefault="75A222E8" w14:paraId="7AB7B226" w14:textId="6E93F440">
      <w:pPr>
        <w:spacing w:before="40" w:beforeAutospacing="off" w:after="0" w:afterAutospacing="off"/>
        <w:ind w:left="288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>Other beliefs are like sunshine, blessing children with the warmth of happiness.</w:t>
      </w:r>
    </w:p>
    <w:p w:rsidR="04785D6D" w:rsidP="04785D6D" w:rsidRDefault="04785D6D" w14:paraId="6DA1A2FC" w14:textId="54DFA392">
      <w:pPr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</w:p>
    <w:p w:rsidR="04785D6D" w:rsidP="04785D6D" w:rsidRDefault="04785D6D" w14:paraId="37265049" w14:textId="15D1F4D1">
      <w:pPr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</w:p>
    <w:p w:rsidR="75A222E8" w:rsidP="04785D6D" w:rsidRDefault="75A222E8" w14:paraId="1B06C5EE" w14:textId="54F10A1D">
      <w:pPr>
        <w:pStyle w:val="Normal"/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Some beliefs are divisive, separating saved from unsaved, friends from enemies.</w:t>
      </w:r>
    </w:p>
    <w:p w:rsidR="75A222E8" w:rsidP="04785D6D" w:rsidRDefault="75A222E8" w14:paraId="12F9F153" w14:textId="4C8420FE">
      <w:pPr>
        <w:spacing w:before="40" w:beforeAutospacing="off" w:after="0" w:afterAutospacing="off"/>
        <w:ind w:left="288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>Other beliefs are bonds in a world community, where sincere differences beautify the pattern.</w:t>
      </w:r>
    </w:p>
    <w:p w:rsidR="75A222E8" w:rsidP="04785D6D" w:rsidRDefault="75A222E8" w14:paraId="4016B1B4" w14:textId="07FD44A0">
      <w:pPr>
        <w:pStyle w:val="Normal"/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Some beliefs are like blinders, shutting off the power to choose one’s own direction.</w:t>
      </w:r>
    </w:p>
    <w:p w:rsidR="75A222E8" w:rsidP="04785D6D" w:rsidRDefault="75A222E8" w14:paraId="5D56008D" w14:textId="1049A06B">
      <w:pPr>
        <w:spacing w:before="40" w:beforeAutospacing="off" w:after="0" w:afterAutospacing="off"/>
        <w:ind w:left="288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>Other beliefs are like gateways opening wide vistas for exploration.</w:t>
      </w:r>
    </w:p>
    <w:p w:rsidR="75A222E8" w:rsidP="04785D6D" w:rsidRDefault="75A222E8" w14:paraId="35CF3102" w14:textId="62FAAA45">
      <w:pPr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Some beliefs weaken a person’s 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selfhood.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They 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blight</w:t>
      </w: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the growth of resourcefulness.</w:t>
      </w:r>
    </w:p>
    <w:p w:rsidR="75A222E8" w:rsidP="04785D6D" w:rsidRDefault="75A222E8" w14:paraId="0FF4C5D3" w14:textId="49CF1476">
      <w:pPr>
        <w:spacing w:before="40" w:beforeAutospacing="off" w:after="0" w:afterAutospacing="off"/>
        <w:ind w:left="288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>Other beliefs nurture self-confidence and enrich the feeling of personal worth.</w:t>
      </w:r>
    </w:p>
    <w:p w:rsidR="75A222E8" w:rsidP="04785D6D" w:rsidRDefault="75A222E8" w14:paraId="57C68ED0" w14:textId="45297E31">
      <w:pPr>
        <w:spacing w:before="4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Some beliefs are rigid, like the body of death, impotent in a changing world.</w:t>
      </w:r>
    </w:p>
    <w:p w:rsidR="75A222E8" w:rsidP="04785D6D" w:rsidRDefault="75A222E8" w14:paraId="2F603CFD" w14:textId="07CE21D8">
      <w:pPr>
        <w:spacing w:before="40" w:beforeAutospacing="off" w:after="120" w:afterAutospacing="off"/>
        <w:ind w:left="288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</w:pP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Other beliefs are pliable, like the young sapling, ever </w:t>
      </w: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>growing</w:t>
      </w:r>
      <w:r w:rsidRPr="04785D6D" w:rsidR="75A222E8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with the upward thrust of life.</w:t>
      </w:r>
    </w:p>
    <w:p w:rsidR="29847822" w:rsidP="04785D6D" w:rsidRDefault="29847822" w14:paraId="498C4089" w14:textId="12F62528">
      <w:pPr>
        <w:spacing w:after="120"/>
        <w:ind w:left="288" w:hanging="288"/>
        <w:rPr>
          <w:rFonts w:ascii="Cambria" w:hAnsi="Cambria" w:eastAsia="Cambria" w:cs="Cambria"/>
          <w:sz w:val="22"/>
          <w:szCs w:val="22"/>
        </w:rPr>
      </w:pPr>
      <w:r w:rsidRPr="11AD47DB" w:rsidR="29847822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Hymn</w:t>
      </w:r>
    </w:p>
    <w:p w:rsidR="3C6750FB" w:rsidP="11AD47DB" w:rsidRDefault="3C6750FB" w14:paraId="07463796" w14:textId="19018404">
      <w:pPr>
        <w:spacing w:after="120"/>
        <w:ind w:left="288" w:hanging="288"/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</w:pPr>
      <w:r w:rsidRPr="11AD47DB" w:rsidR="3C6750F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Meditation:</w:t>
      </w:r>
      <w:r w:rsidRPr="11AD47DB" w:rsidR="3C6750FB"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  <w:t xml:space="preserve"> by Howard Thurman</w:t>
      </w:r>
    </w:p>
    <w:p w:rsidR="094DB0B8" w:rsidP="1250E6D5" w:rsidRDefault="094DB0B8" w14:paraId="633F1FD2" w14:textId="18C3F93B">
      <w:pPr>
        <w:pStyle w:val="HTMLPreformatted"/>
        <w:spacing w:after="0" w:afterAutospacing="off"/>
        <w:ind w:left="0" w:right="288"/>
        <w:jc w:val="lef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0E6D5" w:rsidR="094DB0B8">
        <w:rPr>
          <w:rFonts w:ascii="Cambria" w:hAnsi="Cambria" w:eastAsia="Cambria" w:cs="Cambria"/>
          <w:b w:val="1"/>
          <w:bCs w:val="1"/>
          <w:sz w:val="22"/>
          <w:szCs w:val="22"/>
        </w:rPr>
        <w:t>Serm</w:t>
      </w:r>
      <w:r w:rsidRPr="1250E6D5" w:rsidR="4CB8D76B">
        <w:rPr>
          <w:rFonts w:ascii="Cambria" w:hAnsi="Cambria" w:eastAsia="Cambria" w:cs="Cambria"/>
          <w:b w:val="1"/>
          <w:bCs w:val="1"/>
          <w:sz w:val="22"/>
          <w:szCs w:val="22"/>
        </w:rPr>
        <w:t>on</w:t>
      </w:r>
      <w:r w:rsidRPr="1250E6D5" w:rsidR="1962AAE9">
        <w:rPr>
          <w:rFonts w:ascii="Cambria" w:hAnsi="Cambria" w:eastAsia="Cambria" w:cs="Cambria"/>
          <w:b w:val="1"/>
          <w:bCs w:val="1"/>
          <w:sz w:val="22"/>
          <w:szCs w:val="22"/>
        </w:rPr>
        <w:t>:</w:t>
      </w:r>
      <w:r w:rsidRPr="1250E6D5" w:rsidR="1962AAE9">
        <w:rPr>
          <w:rFonts w:ascii="Cambria" w:hAnsi="Cambria" w:eastAsia="Cambria" w:cs="Cambria"/>
          <w:sz w:val="22"/>
          <w:szCs w:val="22"/>
        </w:rPr>
        <w:t xml:space="preserve"> </w:t>
      </w:r>
      <w:r w:rsidRPr="1250E6D5" w:rsidR="55B84C1C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"</w:t>
      </w:r>
      <w:r w:rsidRPr="1250E6D5" w:rsidR="55B84C1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Where is Our Holy Church?” </w:t>
      </w:r>
      <w:r w:rsidRPr="1250E6D5" w:rsidR="55B84C1C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Adrian L. H. Graham, </w:t>
      </w:r>
    </w:p>
    <w:p w:rsidR="55B84C1C" w:rsidP="1250E6D5" w:rsidRDefault="55B84C1C" w14:paraId="7E8FBEC5" w14:textId="666CB98F">
      <w:pPr>
        <w:pStyle w:val="HTMLPreformatted"/>
        <w:tabs>
          <w:tab w:val="left" w:leader="none" w:pos="270"/>
        </w:tabs>
        <w:spacing w:after="120" w:afterAutospacing="off"/>
        <w:ind w:left="0" w:right="288" w:firstLine="288"/>
        <w:jc w:val="lef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D47DB" w:rsidR="55B84C1C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guest speaker</w:t>
      </w:r>
    </w:p>
    <w:p w:rsidR="62FFC0E0" w:rsidP="5B030338" w:rsidRDefault="62FFC0E0" w14:paraId="63AE6C5D" w14:textId="1A9B22AC">
      <w:pPr>
        <w:spacing w:after="120"/>
        <w:ind w:left="288" w:hanging="288"/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</w:pPr>
      <w:r w:rsidRPr="5B030338" w:rsidR="62FFC0E0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Discussion</w:t>
      </w:r>
    </w:p>
    <w:p w:rsidRPr="00A64308" w:rsidR="00403D4B" w:rsidP="54543430" w:rsidRDefault="00403D4B" w14:paraId="0838996D" w14:textId="73E1035F">
      <w:pPr>
        <w:spacing w:after="120"/>
        <w:ind w:left="288" w:hanging="288"/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</w:pPr>
      <w:r w:rsidRPr="5B030338" w:rsidR="00403D4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Closing Words</w:t>
      </w:r>
    </w:p>
    <w:p w:rsidR="00741068" w:rsidP="1250E6D5" w:rsidRDefault="00012CFD" w14:paraId="34E93356" w14:textId="664EEE1F">
      <w:pPr>
        <w:pStyle w:val="Normal"/>
        <w:spacing w:after="0" w:afterAutospacing="off"/>
        <w:ind w:left="288" w:hanging="288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Extinguishing the Chalice</w:t>
      </w: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1250E6D5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(</w:t>
      </w:r>
      <w:r w:rsidRPr="1250E6D5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Unison</w:t>
      </w:r>
      <w:r w:rsidRPr="1250E6D5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)</w:t>
      </w:r>
      <w:r w:rsidRPr="1250E6D5" w:rsidR="00C1AD93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 xml:space="preserve"> </w:t>
      </w:r>
    </w:p>
    <w:p w:rsidR="1BD7DDDD" w:rsidP="1250E6D5" w:rsidRDefault="1BD7DDDD" w14:paraId="6E1C7675" w14:textId="589995CE">
      <w:pPr>
        <w:pStyle w:val="Normal"/>
        <w:tabs>
          <w:tab w:val="left" w:leader="none" w:pos="8595"/>
        </w:tabs>
        <w:spacing w:after="0" w:afterAutospacing="off"/>
        <w:ind w:left="576" w:right="0" w:hanging="288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250E6D5" w:rsidR="1BD7DDDD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“We extinguish this flame, but not the light of truth, the warmth</w:t>
      </w:r>
    </w:p>
    <w:p w:rsidR="1BD7DDDD" w:rsidP="1250E6D5" w:rsidRDefault="1BD7DDDD" w14:paraId="1DCD58B0" w14:textId="22AB3CE2">
      <w:pPr>
        <w:pStyle w:val="Normal"/>
        <w:tabs>
          <w:tab w:val="left" w:leader="none" w:pos="8595"/>
        </w:tabs>
        <w:spacing w:after="0" w:afterAutospacing="off"/>
        <w:ind w:left="576" w:right="0" w:hanging="288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250E6D5" w:rsidR="1BD7DDDD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community or the fire of commitment. These we carry in </w:t>
      </w:r>
      <w:r w:rsidRPr="1250E6D5" w:rsidR="1BD7DDDD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our</w:t>
      </w:r>
    </w:p>
    <w:p w:rsidR="1250E6D5" w:rsidP="04785D6D" w:rsidRDefault="1250E6D5" w14:paraId="7D93DF39" w14:textId="455F8902">
      <w:pPr>
        <w:pStyle w:val="Normal"/>
        <w:tabs>
          <w:tab w:val="left" w:leader="none" w:pos="8595"/>
        </w:tabs>
        <w:spacing w:after="120" w:afterAutospacing="off"/>
        <w:ind w:left="576" w:right="0" w:hanging="288"/>
      </w:pPr>
      <w:r w:rsidRPr="04785D6D" w:rsidR="1BD7DDDD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hearts until we meet again.”</w:t>
      </w:r>
    </w:p>
    <w:p w:rsidRPr="00741068" w:rsidR="00C3517B" w:rsidP="00AD249F" w:rsidRDefault="00012CFD" w14:paraId="34A38841" w14:textId="40679BB5">
      <w:pPr>
        <w:rPr>
          <w:sz w:val="22"/>
          <w:szCs w:val="22"/>
        </w:rPr>
      </w:pPr>
      <w:r>
        <w:rPr>
          <w:rStyle w:val="HTMLTypewriter"/>
          <w:rFonts w:ascii="Cambria" w:hAnsi="Cambria"/>
          <w:b/>
          <w:color w:val="000000"/>
          <w:sz w:val="22"/>
          <w:szCs w:val="22"/>
        </w:rPr>
        <w:t>Sung Benediction:</w:t>
      </w:r>
      <w:r>
        <w:rPr>
          <w:rStyle w:val="HTMLTypewriter"/>
          <w:rFonts w:ascii="Cambria" w:hAnsi="Cambria"/>
          <w:color w:val="000000"/>
          <w:sz w:val="22"/>
          <w:szCs w:val="22"/>
        </w:rPr>
        <w:t xml:space="preserve">  # 1057 (teal hymnal) </w:t>
      </w:r>
      <w:bookmarkStart w:name="_Hlk148771321" w:id="7"/>
      <w:bookmarkStart w:name="_Hlk157587170" w:id="8"/>
      <w:r>
        <w:rPr>
          <w:rStyle w:val="HTMLTypewriter"/>
          <w:rFonts w:ascii="Cambria" w:hAnsi="Cambria"/>
          <w:color w:val="000000"/>
          <w:sz w:val="22"/>
          <w:szCs w:val="22"/>
        </w:rPr>
        <w:t>–</w:t>
      </w:r>
      <w:bookmarkEnd w:id="7"/>
      <w:r>
        <w:rPr>
          <w:rStyle w:val="HTMLTypewriter"/>
          <w:rFonts w:ascii="Cambria" w:hAnsi="Cambria"/>
          <w:color w:val="000000"/>
          <w:sz w:val="22"/>
          <w:szCs w:val="22"/>
        </w:rPr>
        <w:t xml:space="preserve"> </w:t>
      </w:r>
      <w:bookmarkEnd w:id="8"/>
      <w:r>
        <w:rPr>
          <w:rStyle w:val="HTMLTypewriter"/>
          <w:rFonts w:ascii="Cambria" w:hAnsi="Cambria"/>
          <w:color w:val="000000"/>
          <w:sz w:val="22"/>
          <w:szCs w:val="22"/>
        </w:rPr>
        <w:t xml:space="preserve">“Go Lifted Up” </w:t>
      </w:r>
    </w:p>
    <w:p w:rsidR="00C3517B" w:rsidRDefault="00012CFD" w14:paraId="34A38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76" w:hanging="288"/>
      </w:pPr>
      <w:r>
        <w:rPr>
          <w:rStyle w:val="HTMLTypewriter"/>
          <w:rFonts w:ascii="Cambria" w:hAnsi="Cambria"/>
          <w:color w:val="000000"/>
          <w:sz w:val="22"/>
          <w:szCs w:val="22"/>
        </w:rPr>
        <w:t xml:space="preserve">“Go lifted up, Love bless your way, moonlight, starlight </w:t>
      </w:r>
      <w:proofErr w:type="gramStart"/>
      <w:r>
        <w:rPr>
          <w:rStyle w:val="HTMLTypewriter"/>
          <w:rFonts w:ascii="Cambria" w:hAnsi="Cambria"/>
          <w:color w:val="000000"/>
          <w:sz w:val="22"/>
          <w:szCs w:val="22"/>
        </w:rPr>
        <w:t>guide</w:t>
      </w:r>
      <w:proofErr w:type="gramEnd"/>
      <w:r>
        <w:rPr>
          <w:rStyle w:val="HTMLTypewriter"/>
          <w:rFonts w:ascii="Cambria" w:hAnsi="Cambria"/>
          <w:color w:val="000000"/>
          <w:sz w:val="22"/>
          <w:szCs w:val="22"/>
        </w:rPr>
        <w:t xml:space="preserve"> your journey into peace and the brightness of day.”</w:t>
      </w:r>
    </w:p>
    <w:p w:rsidR="00C3517B" w:rsidP="1250E6D5" w:rsidRDefault="00012CFD" w14:paraId="2BCF374B" w14:textId="6A3B044E">
      <w:pPr>
        <w:pStyle w:val="HTMLPreformatted"/>
        <w:spacing w:after="240" w:afterAutospacing="off"/>
        <w:ind w:right="144"/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Postlude</w:t>
      </w:r>
    </w:p>
    <w:p w:rsidR="00C3517B" w:rsidP="1250E6D5" w:rsidRDefault="00012CFD" w14:paraId="34A38845" w14:textId="4C2B065C">
      <w:pPr>
        <w:pStyle w:val="HTMLPreformatted"/>
        <w:spacing w:after="120"/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  <w:u w:val="none"/>
        </w:rPr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  <w:u w:val="single"/>
        </w:rPr>
        <w:t>Today’s Participants and Volunteers</w:t>
      </w: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00012CFD" w:rsidP="7EAD1079" w:rsidRDefault="00012CFD" w14:paraId="32561F18" w14:textId="774D999E">
      <w:pPr>
        <w:pStyle w:val="HTMLPreformatted"/>
        <w:ind w:left="-86"/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   </w:t>
      </w:r>
      <w:r w:rsidRPr="1250E6D5" w:rsidR="4B99649A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250E6D5" w:rsidR="1BCA5321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Guest Speaker</w:t>
      </w:r>
      <w:r w:rsidRPr="1250E6D5" w:rsidR="5667096F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:  </w:t>
      </w:r>
      <w:r w:rsidRPr="1250E6D5" w:rsidR="1930D0C6">
        <w:rPr>
          <w:rStyle w:val="HTMLTypewriter"/>
          <w:rFonts w:ascii="Cambria" w:hAnsi="Cambria"/>
          <w:b w:val="0"/>
          <w:bCs w:val="0"/>
          <w:color w:val="000000" w:themeColor="text1" w:themeTint="FF" w:themeShade="FF"/>
          <w:sz w:val="22"/>
          <w:szCs w:val="22"/>
        </w:rPr>
        <w:t>Adrian L. H. Graham</w:t>
      </w:r>
    </w:p>
    <w:p w:rsidR="59678B3F" w:rsidP="5B030338" w:rsidRDefault="59678B3F" w14:paraId="026F4743" w14:textId="384C1977">
      <w:pPr>
        <w:pStyle w:val="HTMLPreformatted"/>
        <w:ind w:left="-86"/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</w:pPr>
      <w:r w:rsidRPr="1250E6D5" w:rsidR="5667096F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    </w:t>
      </w: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Service Leader</w:t>
      </w:r>
      <w:r w:rsidRPr="1250E6D5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 xml:space="preserve">: </w:t>
      </w:r>
      <w:r w:rsidRPr="1250E6D5" w:rsidR="61E15AA8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 xml:space="preserve"> </w:t>
      </w:r>
      <w:r w:rsidRPr="1250E6D5" w:rsidR="511555BC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Annie Lavin</w:t>
      </w:r>
    </w:p>
    <w:p w:rsidR="00C3517B" w:rsidP="04785D6D" w:rsidRDefault="00012CFD" w14:paraId="34A3884C" w14:textId="265D215C">
      <w:pPr>
        <w:pStyle w:val="HTMLPreformatted"/>
        <w:ind w:left="-86"/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</w:pPr>
      <w:r w:rsidRPr="04785D6D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   </w:t>
      </w:r>
      <w:r w:rsidRPr="04785D6D" w:rsidR="61EF2D22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4785D6D" w:rsidR="00012CFD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Tech Team:</w:t>
      </w:r>
      <w:r w:rsidRPr="04785D6D" w:rsidR="5226E442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4785D6D" w:rsidR="36B40895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4785D6D" w:rsidR="00012CFD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David Biehler, Dave Hart</w:t>
      </w:r>
      <w:r w:rsidRPr="04785D6D" w:rsidR="00012CFD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04785D6D" w:rsidR="5255124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Michael Morris</w:t>
      </w:r>
      <w:r w:rsidRPr="04785D6D" w:rsidR="00012CFD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04785D6D" w:rsidR="00012CFD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John Ramsey,</w:t>
      </w:r>
    </w:p>
    <w:p w:rsidR="1E731F97" w:rsidP="1250E6D5" w:rsidRDefault="1E731F97" w14:paraId="5EE6A602" w14:textId="4CAA4B7C">
      <w:pPr>
        <w:pStyle w:val="HTMLPreformatted"/>
        <w:spacing w:after="240" w:afterAutospacing="off"/>
        <w:ind w:left="202" w:hanging="288"/>
        <w:jc w:val="right"/>
      </w:pPr>
      <w:r w:rsidRPr="1250E6D5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Deb Reid</w:t>
      </w:r>
    </w:p>
    <w:bookmarkStart w:name="_Hlk180571834" w:id="10"/>
    <w:bookmarkEnd w:id="10"/>
    <w:p w:rsidR="00706B94" w:rsidP="1250E6D5" w:rsidRDefault="00012CFD" w14:paraId="3846CBF3" w14:textId="12E421A0">
      <w:pPr>
        <w:spacing w:after="120" w:afterAutospacing="off"/>
        <w:ind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  <w:u w:val="single"/>
        </w:rPr>
        <w:t>Upcoming Sunday Services</w:t>
      </w:r>
      <w:r w:rsidRPr="1250E6D5" w:rsidR="3F590C0B">
        <w:rPr>
          <w:rStyle w:val="HTMLTypewriter"/>
          <w:rFonts w:ascii="Cambria" w:hAnsi="Cambria"/>
          <w:color w:val="000000" w:themeColor="text1" w:themeTint="FF" w:themeShade="FF"/>
          <w:sz w:val="22"/>
          <w:szCs w:val="22"/>
        </w:rPr>
        <w:t>:</w:t>
      </w:r>
      <w:r w:rsidRPr="1250E6D5" w:rsidR="3F590C0B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  </w:t>
      </w:r>
    </w:p>
    <w:p w:rsidR="400638FA" w:rsidP="1250E6D5" w:rsidRDefault="400638FA" w14:paraId="14CD4591" w14:textId="1EA089D1">
      <w:pPr>
        <w:pStyle w:val="Normal"/>
        <w:spacing w:after="0" w:afterAutospacing="off"/>
        <w:ind w:left="187"/>
        <w:jc w:val="lef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04EB7FB6">
        <w:rPr>
          <w:rStyle w:val="HTMLTypewriter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FEB 01 </w:t>
      </w:r>
      <w:r w:rsidRPr="1250E6D5" w:rsidR="04EB7FB6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| “</w:t>
      </w:r>
      <w:r w:rsidRPr="1250E6D5" w:rsidR="619E0168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Embracing Uncertainty in Creativity</w:t>
      </w:r>
      <w:r w:rsidRPr="1250E6D5" w:rsidR="04EB7FB6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,”</w:t>
      </w:r>
    </w:p>
    <w:p w:rsidR="400638FA" w:rsidP="1250E6D5" w:rsidRDefault="400638FA" w14:paraId="6BFA9483" w14:textId="5CEC3C8F">
      <w:pPr>
        <w:pStyle w:val="Normal"/>
        <w:spacing w:after="120" w:afterAutospacing="off"/>
        <w:ind w:left="187"/>
        <w:jc w:val="righ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04EB7FB6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Rev. Kathryn Adams, minister</w:t>
      </w:r>
    </w:p>
    <w:p w:rsidR="3A7A716C" w:rsidP="1250E6D5" w:rsidRDefault="3A7A716C" w14:paraId="674528C5" w14:textId="151836ED">
      <w:pPr>
        <w:pStyle w:val="Normal"/>
        <w:spacing w:after="0" w:afterAutospacing="off"/>
        <w:ind w:left="187"/>
        <w:jc w:val="lef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3A7A716C">
        <w:rPr>
          <w:rStyle w:val="HTMLTypewriter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 08</w:t>
      </w:r>
      <w:r w:rsidRPr="1250E6D5" w:rsidR="0B9733F5">
        <w:rPr>
          <w:rStyle w:val="HTMLTypewriter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50E6D5" w:rsidR="0B9733F5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| "Black Universalist History on the Chesapeake</w:t>
      </w:r>
      <w:r w:rsidRPr="1250E6D5" w:rsidR="0B9733F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”</w:t>
      </w:r>
    </w:p>
    <w:p w:rsidR="0B9733F5" w:rsidP="1250E6D5" w:rsidRDefault="0B9733F5" w14:paraId="7234B68F" w14:textId="3A12FE4C">
      <w:pPr>
        <w:pStyle w:val="Normal"/>
        <w:spacing w:after="120" w:afterAutospacing="off"/>
        <w:ind w:left="187"/>
        <w:jc w:val="righ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0B9733F5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Rev. Paul Boothby, guest speaker</w:t>
      </w:r>
    </w:p>
    <w:p w:rsidR="22AF5610" w:rsidP="1250E6D5" w:rsidRDefault="22AF5610" w14:paraId="5592604F" w14:textId="5B45D38F">
      <w:pPr>
        <w:pStyle w:val="Normal"/>
        <w:spacing w:after="0" w:afterAutospacing="off"/>
        <w:ind w:left="187"/>
        <w:jc w:val="lef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22AF5610">
        <w:rPr>
          <w:rStyle w:val="HTMLTypewriter"/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FEB 15 </w:t>
      </w:r>
      <w:r w:rsidRPr="1250E6D5" w:rsidR="22AF5610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| “</w:t>
      </w:r>
      <w:r w:rsidRPr="1250E6D5" w:rsidR="491A4284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Healing Individually and in Community</w:t>
      </w:r>
      <w:r w:rsidRPr="1250E6D5" w:rsidR="22AF5610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,”</w:t>
      </w:r>
    </w:p>
    <w:p w:rsidR="22AF5610" w:rsidP="1250E6D5" w:rsidRDefault="22AF5610" w14:paraId="0979D895" w14:textId="796F1740">
      <w:pPr>
        <w:pStyle w:val="Normal"/>
        <w:spacing w:after="240" w:afterAutospacing="off"/>
        <w:ind w:left="187"/>
        <w:jc w:val="right"/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22AF5610">
        <w:rPr>
          <w:rStyle w:val="HTMLTypewriter"/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Rev. Kathryn Adams, minister</w:t>
      </w:r>
    </w:p>
    <w:p w:rsidR="00706B94" w:rsidP="5B030338" w:rsidRDefault="00012CFD" w14:paraId="78B10599" w14:textId="16CA5B24">
      <w:pPr>
        <w:pStyle w:val="Normal"/>
        <w:spacing w:after="120" w:afterAutospacing="off"/>
        <w:ind w:left="0"/>
        <w:jc w:val="left"/>
        <w:rPr>
          <w:rFonts w:ascii="Cambria" w:hAnsi="Cambria" w:eastAsia="Cambria" w:cs="Cambria"/>
          <w:b w:val="1"/>
          <w:bCs w:val="1"/>
          <w:sz w:val="22"/>
          <w:szCs w:val="22"/>
        </w:rPr>
      </w:pP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  <w:u w:val="single"/>
        </w:rPr>
        <w:t>Announcements</w:t>
      </w:r>
      <w:r w:rsidRPr="1250E6D5" w:rsidR="3F590C0B">
        <w:rPr>
          <w:rStyle w:val="HTMLTypewriter"/>
          <w:rFonts w:ascii="Cambria" w:hAnsi="Cambria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1250E6D5" w:rsidR="3F590C0B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</w:t>
      </w:r>
    </w:p>
    <w:p w:rsidR="657AF12F" w:rsidP="1250E6D5" w:rsidRDefault="657AF12F" w14:paraId="5ACDD2CD" w14:textId="76DF37FC">
      <w:pPr>
        <w:pStyle w:val="Normal"/>
        <w:spacing w:after="120" w:afterAutospacing="off"/>
        <w:ind w:left="367" w:hanging="1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763E7C59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 31 |</w:t>
      </w:r>
      <w:r w:rsidRPr="1250E6D5" w:rsidR="763E7C5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50E6D5" w:rsidR="30018F6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UUCR </w:t>
      </w:r>
      <w:r w:rsidRPr="1250E6D5" w:rsidR="70EB556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entry </w:t>
      </w:r>
      <w:r w:rsidRPr="1250E6D5" w:rsidR="30018F6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keycard number</w:t>
      </w:r>
      <w:r w:rsidRPr="1250E6D5" w:rsidR="6000688D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verification deadline</w:t>
      </w:r>
    </w:p>
    <w:p w:rsidR="3C9115B1" w:rsidP="1250E6D5" w:rsidRDefault="3C9115B1" w14:paraId="1A86039E" w14:textId="79639614">
      <w:pPr>
        <w:pStyle w:val="Normal"/>
        <w:spacing w:after="120" w:afterAutospacing="off"/>
        <w:ind w:left="367" w:hanging="1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662404DC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 01 |</w:t>
      </w:r>
      <w:r w:rsidRPr="1250E6D5" w:rsidR="662404D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50E6D5" w:rsidR="472F425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Pledge Drive </w:t>
      </w:r>
      <w:r w:rsidRPr="1250E6D5" w:rsidR="662404D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Kick</w:t>
      </w:r>
      <w:r w:rsidRPr="1250E6D5" w:rsidR="0BC7ABA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-off</w:t>
      </w:r>
      <w:r w:rsidRPr="1250E6D5" w:rsidR="7539806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50E6D5" w:rsidR="599C5CA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1250E6D5" w:rsidR="7539806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Luncheon</w:t>
      </w:r>
    </w:p>
    <w:p w:rsidR="38445AEF" w:rsidP="1250E6D5" w:rsidRDefault="38445AEF" w14:paraId="721D669D" w14:textId="3E49B87F">
      <w:pPr>
        <w:pStyle w:val="Normal"/>
        <w:spacing w:after="120" w:afterAutospacing="off"/>
        <w:ind w:left="367" w:hanging="1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38445AE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 05 |</w:t>
      </w:r>
      <w:r w:rsidRPr="1250E6D5" w:rsidR="38445A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</w:t>
      </w:r>
      <w:r w:rsidRPr="1250E6D5" w:rsidR="38445A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1250E6D5" w:rsidR="38445A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Thursday Conversation</w:t>
      </w:r>
      <w:r w:rsidRPr="1250E6D5" w:rsidR="391A60A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w:rsidR="38445AEF" w:rsidP="1250E6D5" w:rsidRDefault="38445AEF" w14:paraId="73D92FD6" w14:textId="52C1226C">
      <w:pPr>
        <w:pStyle w:val="Normal"/>
        <w:spacing w:after="120" w:afterAutospacing="off"/>
        <w:ind w:left="367" w:hanging="1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38445AE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 07 |</w:t>
      </w:r>
      <w:r w:rsidRPr="1250E6D5" w:rsidR="38445A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50E6D5" w:rsidR="2598616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Multigenerational Game Night</w:t>
      </w:r>
    </w:p>
    <w:p w:rsidR="64274C41" w:rsidP="1250E6D5" w:rsidRDefault="64274C41" w14:paraId="401AB0A1" w14:textId="1FF70BA8">
      <w:pPr>
        <w:pStyle w:val="Normal"/>
        <w:spacing w:after="120" w:afterAutospacing="off"/>
        <w:ind w:left="367" w:hanging="18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50E6D5" w:rsidR="64274C4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 20 |</w:t>
      </w:r>
      <w:r w:rsidRPr="1250E6D5" w:rsidR="64274C4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Potluck — host(s) needed</w:t>
      </w:r>
    </w:p>
    <w:p w:rsidR="3D5985F8" w:rsidP="04785D6D" w:rsidRDefault="3D5985F8" w14:paraId="63591895" w14:textId="1F530CBC">
      <w:pPr>
        <w:pStyle w:val="Normal"/>
        <w:suppressLineNumbers w:val="0"/>
        <w:tabs>
          <w:tab w:val="left" w:leader="none" w:pos="8160"/>
          <w:tab w:val="left" w:leader="none" w:pos="8190"/>
        </w:tabs>
        <w:bidi w:val="0"/>
        <w:spacing w:before="0" w:beforeAutospacing="off" w:after="0" w:afterAutospacing="off"/>
        <w:ind w:left="187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04785D6D" w:rsidR="3D5985F8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 07 |</w:t>
      </w:r>
      <w:r w:rsidRPr="04785D6D" w:rsidR="3D5985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785D6D" w:rsidR="459D04A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UUCR Auction &amp; Reception </w:t>
      </w:r>
      <w:r w:rsidRPr="04785D6D" w:rsidR="2E7C0B3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— d</w:t>
      </w:r>
      <w:r w:rsidRPr="04785D6D" w:rsidR="56901C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onations </w:t>
      </w:r>
      <w:r w:rsidRPr="04785D6D" w:rsidR="76B0C0A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needed </w:t>
      </w:r>
      <w:r w:rsidRPr="04785D6D" w:rsidR="7C8FD5F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</w:t>
      </w:r>
      <w:r w:rsidRPr="04785D6D" w:rsidR="56901C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4785D6D" w:rsidR="56901C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treasures </w:t>
      </w:r>
      <w:r w:rsidRPr="04785D6D" w:rsidR="0171DA3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&amp;</w:t>
      </w:r>
      <w:r w:rsidRPr="04785D6D" w:rsidR="56901C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services (errands, meals, excursions,</w:t>
      </w:r>
      <w:r w:rsidRPr="04785D6D" w:rsidR="612270E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</w:t>
      </w:r>
      <w:r w:rsidRPr="04785D6D" w:rsidR="56901CF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adventures</w:t>
      </w:r>
      <w:r w:rsidRPr="04785D6D" w:rsidR="3508C45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, etc.)</w:t>
      </w:r>
      <w:r w:rsidRPr="04785D6D" w:rsidR="461FAC2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. Contact Jane Hardy, Joy Kim, or Mary Pritchard</w:t>
      </w:r>
    </w:p>
    <w:p w:rsidR="1250E6D5" w:rsidP="1250E6D5" w:rsidRDefault="1250E6D5" w14:paraId="20F5D912" w14:textId="7BFDAFD1">
      <w:pPr>
        <w:pStyle w:val="Normal"/>
        <w:suppressLineNumbers w:val="0"/>
        <w:bidi w:val="0"/>
        <w:spacing w:before="0" w:beforeAutospacing="off" w:after="120" w:afterAutospacing="off" w:line="240" w:lineRule="auto"/>
        <w:ind w:left="367" w:right="0" w:hanging="18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C3517B" w:rsidRDefault="00012CFD" w14:textId="77777777" w14:paraId="01D72289">
      <w:pPr>
        <w:spacing w:after="120"/>
      </w:pP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>More details on upcoming services and events are available in our weekly newsletter </w:t>
      </w: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>Reflections</w:t>
      </w: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 xml:space="preserve"> which </w:t>
      </w: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>is</w:t>
      </w: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 xml:space="preserve"> published each Thursday and sent via email. If </w:t>
      </w: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>you’d</w:t>
      </w:r>
      <w:r w:rsidRPr="22E00E6E" w:rsidR="00012CFD">
        <w:rPr>
          <w:rFonts w:ascii="Cambria" w:hAnsi="Cambria"/>
          <w:i w:val="1"/>
          <w:iCs w:val="1"/>
          <w:sz w:val="22"/>
          <w:szCs w:val="22"/>
          <w:shd w:val="clear" w:color="auto" w:fill="FFFFFF"/>
        </w:rPr>
        <w:t xml:space="preserve"> like to subscribe, please contact the UUCR office and ask to be added to the contact list.</w:t>
      </w:r>
    </w:p>
    <w:sectPr w:rsidR="00C3517B">
      <w:pgSz w:w="15840" w:h="12240" w:orient="landscape"/>
      <w:pgMar w:top="720" w:right="720" w:bottom="288" w:left="720" w:header="720" w:footer="720" w:gutter="0"/>
      <w:cols w:space="1080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2C0" w:rsidRDefault="00D952C0" w14:paraId="69B170BD" w14:textId="77777777">
      <w:r>
        <w:separator/>
      </w:r>
    </w:p>
  </w:endnote>
  <w:endnote w:type="continuationSeparator" w:id="0">
    <w:p w:rsidR="00D952C0" w:rsidRDefault="00D952C0" w14:paraId="259A5E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2C0" w:rsidRDefault="00D952C0" w14:paraId="51C82D8B" w14:textId="77777777">
      <w:r>
        <w:rPr>
          <w:color w:val="000000"/>
        </w:rPr>
        <w:separator/>
      </w:r>
    </w:p>
  </w:footnote>
  <w:footnote w:type="continuationSeparator" w:id="0">
    <w:p w:rsidR="00D952C0" w:rsidRDefault="00D952C0" w14:paraId="0B3D4102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7B"/>
    <w:rsid w:val="00003C8B"/>
    <w:rsid w:val="00006DFA"/>
    <w:rsid w:val="00012918"/>
    <w:rsid w:val="00012CFD"/>
    <w:rsid w:val="00030D24"/>
    <w:rsid w:val="000326B1"/>
    <w:rsid w:val="00035056"/>
    <w:rsid w:val="00037963"/>
    <w:rsid w:val="000458EA"/>
    <w:rsid w:val="00052889"/>
    <w:rsid w:val="00060A9F"/>
    <w:rsid w:val="00062776"/>
    <w:rsid w:val="000704C3"/>
    <w:rsid w:val="00071E88"/>
    <w:rsid w:val="000736C6"/>
    <w:rsid w:val="000A1628"/>
    <w:rsid w:val="000C0B1A"/>
    <w:rsid w:val="000D20F9"/>
    <w:rsid w:val="000D4AB5"/>
    <w:rsid w:val="000E0E2B"/>
    <w:rsid w:val="000F11C2"/>
    <w:rsid w:val="000F4393"/>
    <w:rsid w:val="00104745"/>
    <w:rsid w:val="00106B30"/>
    <w:rsid w:val="00111EED"/>
    <w:rsid w:val="0012051E"/>
    <w:rsid w:val="001222C3"/>
    <w:rsid w:val="00127F4C"/>
    <w:rsid w:val="0014032B"/>
    <w:rsid w:val="00140E91"/>
    <w:rsid w:val="00141536"/>
    <w:rsid w:val="00150E10"/>
    <w:rsid w:val="001559A0"/>
    <w:rsid w:val="00157CBC"/>
    <w:rsid w:val="001705F8"/>
    <w:rsid w:val="00181860"/>
    <w:rsid w:val="001A71B9"/>
    <w:rsid w:val="001B00FF"/>
    <w:rsid w:val="001B2D65"/>
    <w:rsid w:val="001C07EA"/>
    <w:rsid w:val="001C3EBF"/>
    <w:rsid w:val="001D0151"/>
    <w:rsid w:val="001D02A2"/>
    <w:rsid w:val="001D7762"/>
    <w:rsid w:val="001E68A5"/>
    <w:rsid w:val="001F530F"/>
    <w:rsid w:val="00206BB5"/>
    <w:rsid w:val="0021426C"/>
    <w:rsid w:val="00225681"/>
    <w:rsid w:val="00244EC8"/>
    <w:rsid w:val="00251235"/>
    <w:rsid w:val="002665AF"/>
    <w:rsid w:val="002828B4"/>
    <w:rsid w:val="00284471"/>
    <w:rsid w:val="00284CED"/>
    <w:rsid w:val="00290676"/>
    <w:rsid w:val="002908CC"/>
    <w:rsid w:val="002C4A0E"/>
    <w:rsid w:val="002D3162"/>
    <w:rsid w:val="002D46EC"/>
    <w:rsid w:val="002F3A80"/>
    <w:rsid w:val="003028CE"/>
    <w:rsid w:val="00304FF7"/>
    <w:rsid w:val="00321108"/>
    <w:rsid w:val="00331371"/>
    <w:rsid w:val="003415AF"/>
    <w:rsid w:val="003513B2"/>
    <w:rsid w:val="00364DE4"/>
    <w:rsid w:val="003713D4"/>
    <w:rsid w:val="00371A8B"/>
    <w:rsid w:val="00373EEC"/>
    <w:rsid w:val="00377D86"/>
    <w:rsid w:val="00385E49"/>
    <w:rsid w:val="00394F6A"/>
    <w:rsid w:val="003A57BD"/>
    <w:rsid w:val="003B574D"/>
    <w:rsid w:val="003B64A2"/>
    <w:rsid w:val="003B6AAE"/>
    <w:rsid w:val="003D5AA0"/>
    <w:rsid w:val="003F1E82"/>
    <w:rsid w:val="003F6293"/>
    <w:rsid w:val="00400424"/>
    <w:rsid w:val="00403D4B"/>
    <w:rsid w:val="004065D9"/>
    <w:rsid w:val="004117B5"/>
    <w:rsid w:val="004169B4"/>
    <w:rsid w:val="00436CCE"/>
    <w:rsid w:val="00441D35"/>
    <w:rsid w:val="004458BD"/>
    <w:rsid w:val="00452E57"/>
    <w:rsid w:val="00457457"/>
    <w:rsid w:val="00461BE0"/>
    <w:rsid w:val="00484C0A"/>
    <w:rsid w:val="00490EF2"/>
    <w:rsid w:val="004A3019"/>
    <w:rsid w:val="004A68F4"/>
    <w:rsid w:val="004B6D4D"/>
    <w:rsid w:val="004C1662"/>
    <w:rsid w:val="004C45F0"/>
    <w:rsid w:val="004C5DD0"/>
    <w:rsid w:val="00504ACE"/>
    <w:rsid w:val="00520C43"/>
    <w:rsid w:val="00522116"/>
    <w:rsid w:val="005468DC"/>
    <w:rsid w:val="005477A2"/>
    <w:rsid w:val="0055026B"/>
    <w:rsid w:val="005520D5"/>
    <w:rsid w:val="005553A7"/>
    <w:rsid w:val="0056122E"/>
    <w:rsid w:val="0056190A"/>
    <w:rsid w:val="00565F71"/>
    <w:rsid w:val="005678F6"/>
    <w:rsid w:val="00571E5C"/>
    <w:rsid w:val="00573869"/>
    <w:rsid w:val="00584F98"/>
    <w:rsid w:val="00587A79"/>
    <w:rsid w:val="005A3397"/>
    <w:rsid w:val="005A6516"/>
    <w:rsid w:val="005B339D"/>
    <w:rsid w:val="005C6F8B"/>
    <w:rsid w:val="005CE4F8"/>
    <w:rsid w:val="005D4965"/>
    <w:rsid w:val="005D5CD6"/>
    <w:rsid w:val="005F1D66"/>
    <w:rsid w:val="006002B6"/>
    <w:rsid w:val="0060120F"/>
    <w:rsid w:val="00603FF5"/>
    <w:rsid w:val="006063D6"/>
    <w:rsid w:val="00624DFF"/>
    <w:rsid w:val="00643487"/>
    <w:rsid w:val="00647C83"/>
    <w:rsid w:val="006533B7"/>
    <w:rsid w:val="00654EDF"/>
    <w:rsid w:val="006669D9"/>
    <w:rsid w:val="006669DB"/>
    <w:rsid w:val="006705A2"/>
    <w:rsid w:val="006720A6"/>
    <w:rsid w:val="00674945"/>
    <w:rsid w:val="00681AC8"/>
    <w:rsid w:val="00696D23"/>
    <w:rsid w:val="006A7A44"/>
    <w:rsid w:val="006C277A"/>
    <w:rsid w:val="006D4756"/>
    <w:rsid w:val="006E66DF"/>
    <w:rsid w:val="006E6B02"/>
    <w:rsid w:val="006F02B2"/>
    <w:rsid w:val="00701DC3"/>
    <w:rsid w:val="00706B94"/>
    <w:rsid w:val="00715AC7"/>
    <w:rsid w:val="00716480"/>
    <w:rsid w:val="00741068"/>
    <w:rsid w:val="00742FBA"/>
    <w:rsid w:val="007430AB"/>
    <w:rsid w:val="00743FCB"/>
    <w:rsid w:val="007530AC"/>
    <w:rsid w:val="00764B60"/>
    <w:rsid w:val="00777AF4"/>
    <w:rsid w:val="00786B17"/>
    <w:rsid w:val="00797E69"/>
    <w:rsid w:val="0079EAB7"/>
    <w:rsid w:val="007A45DA"/>
    <w:rsid w:val="007AEF2D"/>
    <w:rsid w:val="007B597C"/>
    <w:rsid w:val="007C1D7C"/>
    <w:rsid w:val="007E2B6D"/>
    <w:rsid w:val="007E5CB0"/>
    <w:rsid w:val="007F1690"/>
    <w:rsid w:val="007F699A"/>
    <w:rsid w:val="00803078"/>
    <w:rsid w:val="00803BDB"/>
    <w:rsid w:val="008063E3"/>
    <w:rsid w:val="00817DB8"/>
    <w:rsid w:val="008276B6"/>
    <w:rsid w:val="00834BE0"/>
    <w:rsid w:val="008545B3"/>
    <w:rsid w:val="008659BC"/>
    <w:rsid w:val="00874A1A"/>
    <w:rsid w:val="008830E8"/>
    <w:rsid w:val="00891348"/>
    <w:rsid w:val="008917BE"/>
    <w:rsid w:val="00894F0D"/>
    <w:rsid w:val="008A1B2E"/>
    <w:rsid w:val="008B1FD8"/>
    <w:rsid w:val="008B2451"/>
    <w:rsid w:val="008C3B7D"/>
    <w:rsid w:val="008D4582"/>
    <w:rsid w:val="008E5C74"/>
    <w:rsid w:val="008F0566"/>
    <w:rsid w:val="009037EC"/>
    <w:rsid w:val="00930D23"/>
    <w:rsid w:val="009329EE"/>
    <w:rsid w:val="0093637E"/>
    <w:rsid w:val="00951CCE"/>
    <w:rsid w:val="009543D6"/>
    <w:rsid w:val="0096274E"/>
    <w:rsid w:val="00962B23"/>
    <w:rsid w:val="00965C0C"/>
    <w:rsid w:val="0098218B"/>
    <w:rsid w:val="00984640"/>
    <w:rsid w:val="009927D2"/>
    <w:rsid w:val="00992AB3"/>
    <w:rsid w:val="0099686A"/>
    <w:rsid w:val="009B77E7"/>
    <w:rsid w:val="009C0006"/>
    <w:rsid w:val="009C32D2"/>
    <w:rsid w:val="009D7204"/>
    <w:rsid w:val="009E77CA"/>
    <w:rsid w:val="00A011D8"/>
    <w:rsid w:val="00A01E14"/>
    <w:rsid w:val="00A05E6D"/>
    <w:rsid w:val="00A1031F"/>
    <w:rsid w:val="00A1684C"/>
    <w:rsid w:val="00A20DF6"/>
    <w:rsid w:val="00A23E57"/>
    <w:rsid w:val="00A32F8C"/>
    <w:rsid w:val="00A36E7C"/>
    <w:rsid w:val="00A3788F"/>
    <w:rsid w:val="00A513F9"/>
    <w:rsid w:val="00A53BB5"/>
    <w:rsid w:val="00A5FB44"/>
    <w:rsid w:val="00A6237E"/>
    <w:rsid w:val="00A64308"/>
    <w:rsid w:val="00AC0C35"/>
    <w:rsid w:val="00AD249F"/>
    <w:rsid w:val="00AD40BA"/>
    <w:rsid w:val="00AE0FC6"/>
    <w:rsid w:val="00AE4155"/>
    <w:rsid w:val="00AF0992"/>
    <w:rsid w:val="00B0027B"/>
    <w:rsid w:val="00B02566"/>
    <w:rsid w:val="00B16F9D"/>
    <w:rsid w:val="00B2466B"/>
    <w:rsid w:val="00B26711"/>
    <w:rsid w:val="00B60AA3"/>
    <w:rsid w:val="00B63990"/>
    <w:rsid w:val="00B64860"/>
    <w:rsid w:val="00B6599A"/>
    <w:rsid w:val="00B7779D"/>
    <w:rsid w:val="00B82A56"/>
    <w:rsid w:val="00BA07B7"/>
    <w:rsid w:val="00BD1383"/>
    <w:rsid w:val="00BF4878"/>
    <w:rsid w:val="00BF7EE4"/>
    <w:rsid w:val="00C038AA"/>
    <w:rsid w:val="00C1254E"/>
    <w:rsid w:val="00C1AD93"/>
    <w:rsid w:val="00C31EFD"/>
    <w:rsid w:val="00C3517B"/>
    <w:rsid w:val="00C3796E"/>
    <w:rsid w:val="00C450BF"/>
    <w:rsid w:val="00C45C9A"/>
    <w:rsid w:val="00C45E8C"/>
    <w:rsid w:val="00C47322"/>
    <w:rsid w:val="00C564D9"/>
    <w:rsid w:val="00C670A0"/>
    <w:rsid w:val="00C719CF"/>
    <w:rsid w:val="00C808F5"/>
    <w:rsid w:val="00C85A50"/>
    <w:rsid w:val="00C87B81"/>
    <w:rsid w:val="00C96CEC"/>
    <w:rsid w:val="00C97262"/>
    <w:rsid w:val="00CA1E90"/>
    <w:rsid w:val="00CA5EE0"/>
    <w:rsid w:val="00CA63BE"/>
    <w:rsid w:val="00CB0800"/>
    <w:rsid w:val="00CB125D"/>
    <w:rsid w:val="00CC6FB2"/>
    <w:rsid w:val="00CD5B8A"/>
    <w:rsid w:val="00CE1C9D"/>
    <w:rsid w:val="00CE21C4"/>
    <w:rsid w:val="00D05C32"/>
    <w:rsid w:val="00D25EC4"/>
    <w:rsid w:val="00D271F6"/>
    <w:rsid w:val="00D36105"/>
    <w:rsid w:val="00D71E47"/>
    <w:rsid w:val="00D900DA"/>
    <w:rsid w:val="00D931C3"/>
    <w:rsid w:val="00D952C0"/>
    <w:rsid w:val="00DC1A7B"/>
    <w:rsid w:val="00DE2038"/>
    <w:rsid w:val="00DE7D1A"/>
    <w:rsid w:val="00DF4A6B"/>
    <w:rsid w:val="00E025FC"/>
    <w:rsid w:val="00E272E7"/>
    <w:rsid w:val="00E27810"/>
    <w:rsid w:val="00E477B3"/>
    <w:rsid w:val="00E52C7B"/>
    <w:rsid w:val="00E56747"/>
    <w:rsid w:val="00E6383F"/>
    <w:rsid w:val="00E65B3A"/>
    <w:rsid w:val="00E6667F"/>
    <w:rsid w:val="00E73FB0"/>
    <w:rsid w:val="00E80FA3"/>
    <w:rsid w:val="00E81579"/>
    <w:rsid w:val="00E8371A"/>
    <w:rsid w:val="00E9331A"/>
    <w:rsid w:val="00EA7637"/>
    <w:rsid w:val="00EA7AEA"/>
    <w:rsid w:val="00EC0A85"/>
    <w:rsid w:val="00ED2E3C"/>
    <w:rsid w:val="00EF10BA"/>
    <w:rsid w:val="00F001CE"/>
    <w:rsid w:val="00F03FD7"/>
    <w:rsid w:val="00F10E40"/>
    <w:rsid w:val="00F11E4D"/>
    <w:rsid w:val="00F12106"/>
    <w:rsid w:val="00F129F0"/>
    <w:rsid w:val="00F16EC9"/>
    <w:rsid w:val="00F34828"/>
    <w:rsid w:val="00F61508"/>
    <w:rsid w:val="00F723AC"/>
    <w:rsid w:val="00F73991"/>
    <w:rsid w:val="00F73B68"/>
    <w:rsid w:val="00F74AE3"/>
    <w:rsid w:val="00F756FC"/>
    <w:rsid w:val="00F927C8"/>
    <w:rsid w:val="00F93758"/>
    <w:rsid w:val="00F9468C"/>
    <w:rsid w:val="00FA6D07"/>
    <w:rsid w:val="00FC6783"/>
    <w:rsid w:val="00FE2E15"/>
    <w:rsid w:val="00FE3A99"/>
    <w:rsid w:val="00FE6F50"/>
    <w:rsid w:val="00FF4368"/>
    <w:rsid w:val="01003F8A"/>
    <w:rsid w:val="0110A315"/>
    <w:rsid w:val="0143FDEE"/>
    <w:rsid w:val="014BEAFD"/>
    <w:rsid w:val="0171DA36"/>
    <w:rsid w:val="01B9EF57"/>
    <w:rsid w:val="022355B2"/>
    <w:rsid w:val="023D7111"/>
    <w:rsid w:val="0255ADEF"/>
    <w:rsid w:val="02781EEC"/>
    <w:rsid w:val="02785881"/>
    <w:rsid w:val="02BFBF45"/>
    <w:rsid w:val="03156C27"/>
    <w:rsid w:val="0358A426"/>
    <w:rsid w:val="035E9131"/>
    <w:rsid w:val="0372E9A7"/>
    <w:rsid w:val="03732541"/>
    <w:rsid w:val="038A58CA"/>
    <w:rsid w:val="039A75E9"/>
    <w:rsid w:val="03AF863B"/>
    <w:rsid w:val="03C468A2"/>
    <w:rsid w:val="0414AA5D"/>
    <w:rsid w:val="0429964A"/>
    <w:rsid w:val="04310A03"/>
    <w:rsid w:val="0468FE88"/>
    <w:rsid w:val="04785D6D"/>
    <w:rsid w:val="04AE9B06"/>
    <w:rsid w:val="04B81540"/>
    <w:rsid w:val="04EB7FB6"/>
    <w:rsid w:val="0540BCC0"/>
    <w:rsid w:val="059D3F41"/>
    <w:rsid w:val="05B44978"/>
    <w:rsid w:val="066D32D0"/>
    <w:rsid w:val="06B58D1A"/>
    <w:rsid w:val="06BE2EEA"/>
    <w:rsid w:val="06E7234D"/>
    <w:rsid w:val="0726E7C3"/>
    <w:rsid w:val="0728BE25"/>
    <w:rsid w:val="07387141"/>
    <w:rsid w:val="0741FD17"/>
    <w:rsid w:val="078C695D"/>
    <w:rsid w:val="078C7E6F"/>
    <w:rsid w:val="07A4F968"/>
    <w:rsid w:val="07AC4611"/>
    <w:rsid w:val="081A34CB"/>
    <w:rsid w:val="081ED194"/>
    <w:rsid w:val="0831698E"/>
    <w:rsid w:val="083875C9"/>
    <w:rsid w:val="08537B2C"/>
    <w:rsid w:val="0863FE76"/>
    <w:rsid w:val="089D5E7C"/>
    <w:rsid w:val="08D4CAD2"/>
    <w:rsid w:val="08E17A4F"/>
    <w:rsid w:val="091D7AEF"/>
    <w:rsid w:val="0929CF7B"/>
    <w:rsid w:val="094DB0B8"/>
    <w:rsid w:val="0A409F40"/>
    <w:rsid w:val="0A424D4F"/>
    <w:rsid w:val="0A55F84A"/>
    <w:rsid w:val="0A8BA25C"/>
    <w:rsid w:val="0AC28D25"/>
    <w:rsid w:val="0ACAFA73"/>
    <w:rsid w:val="0AD55F75"/>
    <w:rsid w:val="0AD78DA4"/>
    <w:rsid w:val="0AE02563"/>
    <w:rsid w:val="0AE56FC7"/>
    <w:rsid w:val="0AEEA73F"/>
    <w:rsid w:val="0B3385B5"/>
    <w:rsid w:val="0B3B358A"/>
    <w:rsid w:val="0B5927AB"/>
    <w:rsid w:val="0B599248"/>
    <w:rsid w:val="0B5E6166"/>
    <w:rsid w:val="0B7C3D01"/>
    <w:rsid w:val="0B9733F5"/>
    <w:rsid w:val="0BB948BC"/>
    <w:rsid w:val="0BC50588"/>
    <w:rsid w:val="0BC7ABAC"/>
    <w:rsid w:val="0BFB95DD"/>
    <w:rsid w:val="0C28EC66"/>
    <w:rsid w:val="0C392300"/>
    <w:rsid w:val="0C5CE0EC"/>
    <w:rsid w:val="0C7FA32C"/>
    <w:rsid w:val="0CA54E73"/>
    <w:rsid w:val="0CF58A3E"/>
    <w:rsid w:val="0D051774"/>
    <w:rsid w:val="0D13762E"/>
    <w:rsid w:val="0D194FAD"/>
    <w:rsid w:val="0D20A52E"/>
    <w:rsid w:val="0D8CE8A6"/>
    <w:rsid w:val="0D95B035"/>
    <w:rsid w:val="0DCA6F14"/>
    <w:rsid w:val="0DD040B1"/>
    <w:rsid w:val="0DF8AF11"/>
    <w:rsid w:val="0E25AD2D"/>
    <w:rsid w:val="0E3A23A2"/>
    <w:rsid w:val="0EA13B1A"/>
    <w:rsid w:val="0EA9C42E"/>
    <w:rsid w:val="0EB16902"/>
    <w:rsid w:val="0EB59819"/>
    <w:rsid w:val="0EE72ED6"/>
    <w:rsid w:val="0EEC3437"/>
    <w:rsid w:val="0EF71BBE"/>
    <w:rsid w:val="0F39BB2B"/>
    <w:rsid w:val="0F5BE362"/>
    <w:rsid w:val="0F629129"/>
    <w:rsid w:val="0F7C3C6C"/>
    <w:rsid w:val="0F8F9DCD"/>
    <w:rsid w:val="0F9933E1"/>
    <w:rsid w:val="0F9D05DC"/>
    <w:rsid w:val="0FB2738E"/>
    <w:rsid w:val="0FBB4F54"/>
    <w:rsid w:val="0FF11380"/>
    <w:rsid w:val="0FF98303"/>
    <w:rsid w:val="10141BCA"/>
    <w:rsid w:val="1019F7E7"/>
    <w:rsid w:val="103061DB"/>
    <w:rsid w:val="1068550F"/>
    <w:rsid w:val="106B446A"/>
    <w:rsid w:val="110E96B0"/>
    <w:rsid w:val="114DA145"/>
    <w:rsid w:val="1168C126"/>
    <w:rsid w:val="11AD47DB"/>
    <w:rsid w:val="11D88B7B"/>
    <w:rsid w:val="122BC533"/>
    <w:rsid w:val="1250E6D5"/>
    <w:rsid w:val="12683907"/>
    <w:rsid w:val="1280FD66"/>
    <w:rsid w:val="128D42F4"/>
    <w:rsid w:val="12BD6881"/>
    <w:rsid w:val="12D902B5"/>
    <w:rsid w:val="131CCAF1"/>
    <w:rsid w:val="134593A9"/>
    <w:rsid w:val="13516AB5"/>
    <w:rsid w:val="13541E38"/>
    <w:rsid w:val="135551B9"/>
    <w:rsid w:val="135A8F2E"/>
    <w:rsid w:val="13952A71"/>
    <w:rsid w:val="13CE76A6"/>
    <w:rsid w:val="143A97E8"/>
    <w:rsid w:val="14B080A0"/>
    <w:rsid w:val="14D3D742"/>
    <w:rsid w:val="14D5E853"/>
    <w:rsid w:val="14DCE557"/>
    <w:rsid w:val="14EC5164"/>
    <w:rsid w:val="152B3233"/>
    <w:rsid w:val="15314CCE"/>
    <w:rsid w:val="155C9F6F"/>
    <w:rsid w:val="15B4153B"/>
    <w:rsid w:val="15D7CEBB"/>
    <w:rsid w:val="1649FDE8"/>
    <w:rsid w:val="166778F7"/>
    <w:rsid w:val="16766F5F"/>
    <w:rsid w:val="16A63138"/>
    <w:rsid w:val="16CDDFAF"/>
    <w:rsid w:val="16CE17E3"/>
    <w:rsid w:val="16E6448C"/>
    <w:rsid w:val="16F4BC84"/>
    <w:rsid w:val="17032592"/>
    <w:rsid w:val="171960B3"/>
    <w:rsid w:val="17736E07"/>
    <w:rsid w:val="17908DBA"/>
    <w:rsid w:val="17AF02B8"/>
    <w:rsid w:val="17E587B0"/>
    <w:rsid w:val="17F4118C"/>
    <w:rsid w:val="1841D76A"/>
    <w:rsid w:val="1894336C"/>
    <w:rsid w:val="1902FEE4"/>
    <w:rsid w:val="1930D0C6"/>
    <w:rsid w:val="1947350B"/>
    <w:rsid w:val="195C6734"/>
    <w:rsid w:val="1962AAE9"/>
    <w:rsid w:val="19B37C7C"/>
    <w:rsid w:val="19D00403"/>
    <w:rsid w:val="19F96EE4"/>
    <w:rsid w:val="1A05C295"/>
    <w:rsid w:val="1A10C921"/>
    <w:rsid w:val="1A288A71"/>
    <w:rsid w:val="1A87E5B4"/>
    <w:rsid w:val="1A8D85E9"/>
    <w:rsid w:val="1B049B6F"/>
    <w:rsid w:val="1B110923"/>
    <w:rsid w:val="1B43960B"/>
    <w:rsid w:val="1B777053"/>
    <w:rsid w:val="1B8954CE"/>
    <w:rsid w:val="1B8C259B"/>
    <w:rsid w:val="1BA5CBCE"/>
    <w:rsid w:val="1BCA5321"/>
    <w:rsid w:val="1BD7DDDD"/>
    <w:rsid w:val="1BFC6813"/>
    <w:rsid w:val="1C2AEAB4"/>
    <w:rsid w:val="1C4C3C0A"/>
    <w:rsid w:val="1C7361FD"/>
    <w:rsid w:val="1CB563E3"/>
    <w:rsid w:val="1CC59EB3"/>
    <w:rsid w:val="1D810E90"/>
    <w:rsid w:val="1D8F1CD7"/>
    <w:rsid w:val="1DBE791C"/>
    <w:rsid w:val="1DD6C610"/>
    <w:rsid w:val="1E1F5DA1"/>
    <w:rsid w:val="1E2FABAA"/>
    <w:rsid w:val="1E602673"/>
    <w:rsid w:val="1E731F97"/>
    <w:rsid w:val="1E74EE79"/>
    <w:rsid w:val="1EA6CB4A"/>
    <w:rsid w:val="1EC7D57B"/>
    <w:rsid w:val="1ED7C959"/>
    <w:rsid w:val="1F55C4B8"/>
    <w:rsid w:val="1F884767"/>
    <w:rsid w:val="1FE1A2DD"/>
    <w:rsid w:val="201192EC"/>
    <w:rsid w:val="201F1184"/>
    <w:rsid w:val="2045CE0E"/>
    <w:rsid w:val="205B7189"/>
    <w:rsid w:val="2066B744"/>
    <w:rsid w:val="209EEA7E"/>
    <w:rsid w:val="20A27164"/>
    <w:rsid w:val="20F159DF"/>
    <w:rsid w:val="20FEF3E8"/>
    <w:rsid w:val="21157866"/>
    <w:rsid w:val="211D410C"/>
    <w:rsid w:val="2131B058"/>
    <w:rsid w:val="214B79E5"/>
    <w:rsid w:val="21EE1193"/>
    <w:rsid w:val="2201A76A"/>
    <w:rsid w:val="222D5E41"/>
    <w:rsid w:val="2261D53E"/>
    <w:rsid w:val="228890B3"/>
    <w:rsid w:val="22A4EDEB"/>
    <w:rsid w:val="22AF5610"/>
    <w:rsid w:val="22BA8363"/>
    <w:rsid w:val="22E00E6E"/>
    <w:rsid w:val="230B5970"/>
    <w:rsid w:val="230D077E"/>
    <w:rsid w:val="235756AB"/>
    <w:rsid w:val="235CF501"/>
    <w:rsid w:val="23691D6F"/>
    <w:rsid w:val="23CB0220"/>
    <w:rsid w:val="23E77B2E"/>
    <w:rsid w:val="23EB6A85"/>
    <w:rsid w:val="241D6E51"/>
    <w:rsid w:val="242DA697"/>
    <w:rsid w:val="2479E82C"/>
    <w:rsid w:val="24BDC0CC"/>
    <w:rsid w:val="25201A02"/>
    <w:rsid w:val="255E6DF4"/>
    <w:rsid w:val="2583ACA0"/>
    <w:rsid w:val="2598616C"/>
    <w:rsid w:val="25B77B59"/>
    <w:rsid w:val="25D3A51B"/>
    <w:rsid w:val="25E9621E"/>
    <w:rsid w:val="2600451F"/>
    <w:rsid w:val="2608F63E"/>
    <w:rsid w:val="26BBB5D6"/>
    <w:rsid w:val="26DE84B4"/>
    <w:rsid w:val="2704F7D3"/>
    <w:rsid w:val="2714CE6F"/>
    <w:rsid w:val="2731F555"/>
    <w:rsid w:val="275A3B94"/>
    <w:rsid w:val="27B0C6D0"/>
    <w:rsid w:val="27D184ED"/>
    <w:rsid w:val="27F09C63"/>
    <w:rsid w:val="27F9C3E7"/>
    <w:rsid w:val="281449C7"/>
    <w:rsid w:val="2858342D"/>
    <w:rsid w:val="289BAE06"/>
    <w:rsid w:val="28BB2071"/>
    <w:rsid w:val="28C279F5"/>
    <w:rsid w:val="28E5C582"/>
    <w:rsid w:val="296B594E"/>
    <w:rsid w:val="29847822"/>
    <w:rsid w:val="2A01FE91"/>
    <w:rsid w:val="2A08EFD9"/>
    <w:rsid w:val="2A16E7D0"/>
    <w:rsid w:val="2A2536D5"/>
    <w:rsid w:val="2A2998A9"/>
    <w:rsid w:val="2A3E146F"/>
    <w:rsid w:val="2A4EA53F"/>
    <w:rsid w:val="2A600D14"/>
    <w:rsid w:val="2A64967F"/>
    <w:rsid w:val="2A731A27"/>
    <w:rsid w:val="2A9336EE"/>
    <w:rsid w:val="2AE56B7F"/>
    <w:rsid w:val="2B24EFBA"/>
    <w:rsid w:val="2B64002B"/>
    <w:rsid w:val="2B64892D"/>
    <w:rsid w:val="2B97B103"/>
    <w:rsid w:val="2BC0FB9B"/>
    <w:rsid w:val="2BD16173"/>
    <w:rsid w:val="2BD165B5"/>
    <w:rsid w:val="2BF69E30"/>
    <w:rsid w:val="2BFF08FF"/>
    <w:rsid w:val="2C019F69"/>
    <w:rsid w:val="2C0AAC5E"/>
    <w:rsid w:val="2C65B785"/>
    <w:rsid w:val="2C98BE2B"/>
    <w:rsid w:val="2CC1ABDA"/>
    <w:rsid w:val="2CC60E60"/>
    <w:rsid w:val="2CFA642E"/>
    <w:rsid w:val="2D0E3E43"/>
    <w:rsid w:val="2D343E85"/>
    <w:rsid w:val="2D3DE1B1"/>
    <w:rsid w:val="2D8444B6"/>
    <w:rsid w:val="2D8AB24F"/>
    <w:rsid w:val="2DB0B407"/>
    <w:rsid w:val="2DD39369"/>
    <w:rsid w:val="2DD5A91F"/>
    <w:rsid w:val="2E78C6F6"/>
    <w:rsid w:val="2E7C0B33"/>
    <w:rsid w:val="2ECECB2F"/>
    <w:rsid w:val="2F14F0D2"/>
    <w:rsid w:val="2F172D98"/>
    <w:rsid w:val="2F34AF2E"/>
    <w:rsid w:val="2F3B7521"/>
    <w:rsid w:val="2F431722"/>
    <w:rsid w:val="2F48258E"/>
    <w:rsid w:val="2F55B144"/>
    <w:rsid w:val="2F59F44D"/>
    <w:rsid w:val="2F5C7B20"/>
    <w:rsid w:val="2F6E44EF"/>
    <w:rsid w:val="2F8508FE"/>
    <w:rsid w:val="2FC74B14"/>
    <w:rsid w:val="2FD661F9"/>
    <w:rsid w:val="2FD71711"/>
    <w:rsid w:val="2FFFAF55"/>
    <w:rsid w:val="30018F6B"/>
    <w:rsid w:val="3008FAA0"/>
    <w:rsid w:val="307039CC"/>
    <w:rsid w:val="30B0269B"/>
    <w:rsid w:val="30E49E6D"/>
    <w:rsid w:val="310C79B8"/>
    <w:rsid w:val="31297A84"/>
    <w:rsid w:val="3137E52E"/>
    <w:rsid w:val="313F1B3F"/>
    <w:rsid w:val="3167507A"/>
    <w:rsid w:val="31AAC221"/>
    <w:rsid w:val="31D2E9CF"/>
    <w:rsid w:val="31D9FFF6"/>
    <w:rsid w:val="32281934"/>
    <w:rsid w:val="32281934"/>
    <w:rsid w:val="325FE390"/>
    <w:rsid w:val="32657662"/>
    <w:rsid w:val="32945456"/>
    <w:rsid w:val="32951C7D"/>
    <w:rsid w:val="32A63B39"/>
    <w:rsid w:val="32F46FFA"/>
    <w:rsid w:val="33791A38"/>
    <w:rsid w:val="33985EA0"/>
    <w:rsid w:val="33DD07E7"/>
    <w:rsid w:val="3408FA3A"/>
    <w:rsid w:val="345E70E6"/>
    <w:rsid w:val="3461986F"/>
    <w:rsid w:val="3476E1B7"/>
    <w:rsid w:val="34BEF9DB"/>
    <w:rsid w:val="34CC8853"/>
    <w:rsid w:val="34D9C9F6"/>
    <w:rsid w:val="34DDDFC2"/>
    <w:rsid w:val="3508C45F"/>
    <w:rsid w:val="35347664"/>
    <w:rsid w:val="35491A80"/>
    <w:rsid w:val="359A6156"/>
    <w:rsid w:val="35BDA2CA"/>
    <w:rsid w:val="360CF5E9"/>
    <w:rsid w:val="3647D6F6"/>
    <w:rsid w:val="3661D663"/>
    <w:rsid w:val="36A18531"/>
    <w:rsid w:val="36A2266F"/>
    <w:rsid w:val="36B40895"/>
    <w:rsid w:val="3734AF67"/>
    <w:rsid w:val="375BE5FA"/>
    <w:rsid w:val="378675CF"/>
    <w:rsid w:val="378EC12B"/>
    <w:rsid w:val="37CF27B4"/>
    <w:rsid w:val="37D6F1E2"/>
    <w:rsid w:val="37D75DF1"/>
    <w:rsid w:val="37EF0DED"/>
    <w:rsid w:val="3807DA1F"/>
    <w:rsid w:val="38172F37"/>
    <w:rsid w:val="38445AEF"/>
    <w:rsid w:val="386BFD19"/>
    <w:rsid w:val="38C7B4D1"/>
    <w:rsid w:val="38D91C2E"/>
    <w:rsid w:val="391A60AC"/>
    <w:rsid w:val="3927E8B7"/>
    <w:rsid w:val="392B5E45"/>
    <w:rsid w:val="394302D7"/>
    <w:rsid w:val="3948A0F6"/>
    <w:rsid w:val="39633B2F"/>
    <w:rsid w:val="39726CD4"/>
    <w:rsid w:val="39DAAEBD"/>
    <w:rsid w:val="39E54CE3"/>
    <w:rsid w:val="3A19A7BD"/>
    <w:rsid w:val="3A7A716C"/>
    <w:rsid w:val="3A878472"/>
    <w:rsid w:val="3AB3A265"/>
    <w:rsid w:val="3AFC6AEE"/>
    <w:rsid w:val="3B07ED5D"/>
    <w:rsid w:val="3B79A587"/>
    <w:rsid w:val="3BD09F74"/>
    <w:rsid w:val="3BDB1975"/>
    <w:rsid w:val="3C05DD2C"/>
    <w:rsid w:val="3C220636"/>
    <w:rsid w:val="3C39EC3A"/>
    <w:rsid w:val="3C52B9FD"/>
    <w:rsid w:val="3C6750FB"/>
    <w:rsid w:val="3C9115B1"/>
    <w:rsid w:val="3D0CF821"/>
    <w:rsid w:val="3D24072E"/>
    <w:rsid w:val="3D3E25C5"/>
    <w:rsid w:val="3D4BA47C"/>
    <w:rsid w:val="3D539378"/>
    <w:rsid w:val="3D5985F8"/>
    <w:rsid w:val="3D756A0C"/>
    <w:rsid w:val="3D763A40"/>
    <w:rsid w:val="3D78E244"/>
    <w:rsid w:val="3DDFC8E4"/>
    <w:rsid w:val="3E151809"/>
    <w:rsid w:val="3ECCDED2"/>
    <w:rsid w:val="3EF42489"/>
    <w:rsid w:val="3F1935AE"/>
    <w:rsid w:val="3F51A3C1"/>
    <w:rsid w:val="3F590C0B"/>
    <w:rsid w:val="3F654AE5"/>
    <w:rsid w:val="3F765062"/>
    <w:rsid w:val="3FB74B51"/>
    <w:rsid w:val="3FBF4ECB"/>
    <w:rsid w:val="3FD1A432"/>
    <w:rsid w:val="4003005E"/>
    <w:rsid w:val="400638FA"/>
    <w:rsid w:val="401474EB"/>
    <w:rsid w:val="4059B6D6"/>
    <w:rsid w:val="406007D0"/>
    <w:rsid w:val="407C1614"/>
    <w:rsid w:val="408A9CD6"/>
    <w:rsid w:val="4097415F"/>
    <w:rsid w:val="40A1EB0B"/>
    <w:rsid w:val="40A57F06"/>
    <w:rsid w:val="40A90B63"/>
    <w:rsid w:val="40BA579E"/>
    <w:rsid w:val="40E57250"/>
    <w:rsid w:val="4103C960"/>
    <w:rsid w:val="415D5DFD"/>
    <w:rsid w:val="4218E44C"/>
    <w:rsid w:val="42326544"/>
    <w:rsid w:val="4242FCE0"/>
    <w:rsid w:val="42568634"/>
    <w:rsid w:val="426CA2A0"/>
    <w:rsid w:val="429E141B"/>
    <w:rsid w:val="42F24306"/>
    <w:rsid w:val="42F921A7"/>
    <w:rsid w:val="43420FE9"/>
    <w:rsid w:val="43421E0D"/>
    <w:rsid w:val="4348E944"/>
    <w:rsid w:val="43B92170"/>
    <w:rsid w:val="44142320"/>
    <w:rsid w:val="441974D6"/>
    <w:rsid w:val="441A3D6C"/>
    <w:rsid w:val="442BD6F2"/>
    <w:rsid w:val="4460476E"/>
    <w:rsid w:val="44CC412F"/>
    <w:rsid w:val="44F231A1"/>
    <w:rsid w:val="450B4341"/>
    <w:rsid w:val="455E9EC9"/>
    <w:rsid w:val="457E58B5"/>
    <w:rsid w:val="4587B184"/>
    <w:rsid w:val="459A8995"/>
    <w:rsid w:val="459D04A0"/>
    <w:rsid w:val="45C1415F"/>
    <w:rsid w:val="45FD33F0"/>
    <w:rsid w:val="45FEEC04"/>
    <w:rsid w:val="460B0058"/>
    <w:rsid w:val="46162574"/>
    <w:rsid w:val="461FAC2A"/>
    <w:rsid w:val="46225A80"/>
    <w:rsid w:val="4638839C"/>
    <w:rsid w:val="463C171A"/>
    <w:rsid w:val="46865145"/>
    <w:rsid w:val="46952308"/>
    <w:rsid w:val="469BC85F"/>
    <w:rsid w:val="46C84571"/>
    <w:rsid w:val="46EF2114"/>
    <w:rsid w:val="46FDF564"/>
    <w:rsid w:val="470D4CDC"/>
    <w:rsid w:val="472057E8"/>
    <w:rsid w:val="472F4257"/>
    <w:rsid w:val="47B285CE"/>
    <w:rsid w:val="47B650D7"/>
    <w:rsid w:val="47C7FE30"/>
    <w:rsid w:val="47CF7A17"/>
    <w:rsid w:val="47D9A9B9"/>
    <w:rsid w:val="47EB3931"/>
    <w:rsid w:val="483E06E4"/>
    <w:rsid w:val="48571FF5"/>
    <w:rsid w:val="48791DB3"/>
    <w:rsid w:val="48910C81"/>
    <w:rsid w:val="48994968"/>
    <w:rsid w:val="48A50125"/>
    <w:rsid w:val="48A5D016"/>
    <w:rsid w:val="48AB9644"/>
    <w:rsid w:val="48C29A6D"/>
    <w:rsid w:val="48C4A15D"/>
    <w:rsid w:val="48F899E1"/>
    <w:rsid w:val="491A4284"/>
    <w:rsid w:val="4930DB72"/>
    <w:rsid w:val="496745AB"/>
    <w:rsid w:val="4969D002"/>
    <w:rsid w:val="497E24BF"/>
    <w:rsid w:val="497EB96A"/>
    <w:rsid w:val="499134B0"/>
    <w:rsid w:val="49BB1CE9"/>
    <w:rsid w:val="4A03A264"/>
    <w:rsid w:val="4A8512F8"/>
    <w:rsid w:val="4A94DD9D"/>
    <w:rsid w:val="4AAFBD95"/>
    <w:rsid w:val="4ABF0B7A"/>
    <w:rsid w:val="4B99649A"/>
    <w:rsid w:val="4BE8FD5F"/>
    <w:rsid w:val="4BF77E7E"/>
    <w:rsid w:val="4C1CDE88"/>
    <w:rsid w:val="4C1FFD77"/>
    <w:rsid w:val="4C2BDD14"/>
    <w:rsid w:val="4C39857B"/>
    <w:rsid w:val="4C4CE790"/>
    <w:rsid w:val="4C8D1EDF"/>
    <w:rsid w:val="4CB8D76B"/>
    <w:rsid w:val="4CC0BED0"/>
    <w:rsid w:val="4CD0483F"/>
    <w:rsid w:val="4CD2E563"/>
    <w:rsid w:val="4CE64BD4"/>
    <w:rsid w:val="4CEC1C3D"/>
    <w:rsid w:val="4CFDDAA2"/>
    <w:rsid w:val="4D00B2CE"/>
    <w:rsid w:val="4D94AA07"/>
    <w:rsid w:val="4DD5824C"/>
    <w:rsid w:val="4DFAA006"/>
    <w:rsid w:val="4E347DFB"/>
    <w:rsid w:val="4EC44A95"/>
    <w:rsid w:val="4F017A63"/>
    <w:rsid w:val="4F733442"/>
    <w:rsid w:val="4F7FFEB7"/>
    <w:rsid w:val="4F92390B"/>
    <w:rsid w:val="4FA121E6"/>
    <w:rsid w:val="4FAF2C16"/>
    <w:rsid w:val="4FB12E32"/>
    <w:rsid w:val="500C2063"/>
    <w:rsid w:val="50213702"/>
    <w:rsid w:val="502AFFB9"/>
    <w:rsid w:val="504FCF95"/>
    <w:rsid w:val="50B6ED5B"/>
    <w:rsid w:val="511555BC"/>
    <w:rsid w:val="513E69D9"/>
    <w:rsid w:val="5165AB11"/>
    <w:rsid w:val="51742A54"/>
    <w:rsid w:val="518A5E50"/>
    <w:rsid w:val="51A15A2C"/>
    <w:rsid w:val="51DBC1E7"/>
    <w:rsid w:val="51F0D63E"/>
    <w:rsid w:val="5226E442"/>
    <w:rsid w:val="522E1812"/>
    <w:rsid w:val="5255124B"/>
    <w:rsid w:val="52611A06"/>
    <w:rsid w:val="52A2C501"/>
    <w:rsid w:val="531ED69A"/>
    <w:rsid w:val="534B91BC"/>
    <w:rsid w:val="53A9C74C"/>
    <w:rsid w:val="540CE655"/>
    <w:rsid w:val="543035FE"/>
    <w:rsid w:val="5438B3DC"/>
    <w:rsid w:val="54543430"/>
    <w:rsid w:val="548C81E4"/>
    <w:rsid w:val="54B459CD"/>
    <w:rsid w:val="54E96657"/>
    <w:rsid w:val="55183D8C"/>
    <w:rsid w:val="551FE31A"/>
    <w:rsid w:val="5530C1D6"/>
    <w:rsid w:val="55B84C1C"/>
    <w:rsid w:val="55DEAC27"/>
    <w:rsid w:val="55F5E366"/>
    <w:rsid w:val="5656D3EB"/>
    <w:rsid w:val="5667096F"/>
    <w:rsid w:val="56901CF8"/>
    <w:rsid w:val="56B75683"/>
    <w:rsid w:val="56C5C24E"/>
    <w:rsid w:val="5767E455"/>
    <w:rsid w:val="5812BC6C"/>
    <w:rsid w:val="5834B683"/>
    <w:rsid w:val="58CF451A"/>
    <w:rsid w:val="59067F89"/>
    <w:rsid w:val="5959D461"/>
    <w:rsid w:val="59678B3F"/>
    <w:rsid w:val="599C5CA3"/>
    <w:rsid w:val="59AA33D3"/>
    <w:rsid w:val="59E67D77"/>
    <w:rsid w:val="59F2AF34"/>
    <w:rsid w:val="59FD703F"/>
    <w:rsid w:val="5A1020EE"/>
    <w:rsid w:val="5A1EB395"/>
    <w:rsid w:val="5A2063D6"/>
    <w:rsid w:val="5A451F6C"/>
    <w:rsid w:val="5A4EA50F"/>
    <w:rsid w:val="5A8A7DC9"/>
    <w:rsid w:val="5B030338"/>
    <w:rsid w:val="5B2A4F80"/>
    <w:rsid w:val="5B8F16A9"/>
    <w:rsid w:val="5BA2A7EA"/>
    <w:rsid w:val="5BD92A50"/>
    <w:rsid w:val="5BF99A3A"/>
    <w:rsid w:val="5C08EE59"/>
    <w:rsid w:val="5C776834"/>
    <w:rsid w:val="5C8EA564"/>
    <w:rsid w:val="5CAA6B92"/>
    <w:rsid w:val="5CEF563A"/>
    <w:rsid w:val="5D03A7A1"/>
    <w:rsid w:val="5D3246D9"/>
    <w:rsid w:val="5D44AA2B"/>
    <w:rsid w:val="5D4CE2F8"/>
    <w:rsid w:val="5D7F28A1"/>
    <w:rsid w:val="5DA9B0EF"/>
    <w:rsid w:val="5DE94DAB"/>
    <w:rsid w:val="5E7CA135"/>
    <w:rsid w:val="5E839AEA"/>
    <w:rsid w:val="5ED91951"/>
    <w:rsid w:val="5EF33F9A"/>
    <w:rsid w:val="5F0BFD21"/>
    <w:rsid w:val="5F642C78"/>
    <w:rsid w:val="5F7EF87C"/>
    <w:rsid w:val="5FBBD09F"/>
    <w:rsid w:val="5FD0DCDE"/>
    <w:rsid w:val="5FE1541D"/>
    <w:rsid w:val="6000688D"/>
    <w:rsid w:val="60156941"/>
    <w:rsid w:val="6074AA13"/>
    <w:rsid w:val="60957DA8"/>
    <w:rsid w:val="60C11B86"/>
    <w:rsid w:val="60F71C89"/>
    <w:rsid w:val="610BBA91"/>
    <w:rsid w:val="612270E9"/>
    <w:rsid w:val="612582D2"/>
    <w:rsid w:val="615DFA62"/>
    <w:rsid w:val="619E0168"/>
    <w:rsid w:val="61DE6604"/>
    <w:rsid w:val="61E15AA8"/>
    <w:rsid w:val="61EF2D22"/>
    <w:rsid w:val="61F128C9"/>
    <w:rsid w:val="61F6DE76"/>
    <w:rsid w:val="62180A7F"/>
    <w:rsid w:val="622BF266"/>
    <w:rsid w:val="62779A05"/>
    <w:rsid w:val="6299DCCD"/>
    <w:rsid w:val="62C12752"/>
    <w:rsid w:val="62C17E5B"/>
    <w:rsid w:val="62FFC0E0"/>
    <w:rsid w:val="636863F8"/>
    <w:rsid w:val="638A4DA6"/>
    <w:rsid w:val="63FAD64D"/>
    <w:rsid w:val="640BB6B6"/>
    <w:rsid w:val="640CAEA8"/>
    <w:rsid w:val="640EC2D2"/>
    <w:rsid w:val="6419A862"/>
    <w:rsid w:val="641FC08E"/>
    <w:rsid w:val="64274C41"/>
    <w:rsid w:val="64561F66"/>
    <w:rsid w:val="6489B060"/>
    <w:rsid w:val="649E56C1"/>
    <w:rsid w:val="64E00674"/>
    <w:rsid w:val="6516F8C0"/>
    <w:rsid w:val="6518C3C5"/>
    <w:rsid w:val="6527AB47"/>
    <w:rsid w:val="6556B185"/>
    <w:rsid w:val="65573D1A"/>
    <w:rsid w:val="656EC72B"/>
    <w:rsid w:val="657AF12F"/>
    <w:rsid w:val="657AF25A"/>
    <w:rsid w:val="65D0DB8E"/>
    <w:rsid w:val="65D20529"/>
    <w:rsid w:val="662404DC"/>
    <w:rsid w:val="663550C5"/>
    <w:rsid w:val="663E6ED1"/>
    <w:rsid w:val="66408E9A"/>
    <w:rsid w:val="6678575D"/>
    <w:rsid w:val="66793942"/>
    <w:rsid w:val="66BB6822"/>
    <w:rsid w:val="66C4BCC5"/>
    <w:rsid w:val="66DAC7D0"/>
    <w:rsid w:val="67056D78"/>
    <w:rsid w:val="671D87BC"/>
    <w:rsid w:val="676F480F"/>
    <w:rsid w:val="679707F3"/>
    <w:rsid w:val="6817CF31"/>
    <w:rsid w:val="682BCD75"/>
    <w:rsid w:val="6831CF0D"/>
    <w:rsid w:val="683379C4"/>
    <w:rsid w:val="685D9BBD"/>
    <w:rsid w:val="68B19B98"/>
    <w:rsid w:val="68DCC5B5"/>
    <w:rsid w:val="68DF9AEE"/>
    <w:rsid w:val="68F42166"/>
    <w:rsid w:val="691A7E69"/>
    <w:rsid w:val="694A3387"/>
    <w:rsid w:val="6970BC0C"/>
    <w:rsid w:val="699CC864"/>
    <w:rsid w:val="69CC9097"/>
    <w:rsid w:val="69CCEDE1"/>
    <w:rsid w:val="69F0F509"/>
    <w:rsid w:val="69F6AACA"/>
    <w:rsid w:val="69F6C193"/>
    <w:rsid w:val="6A4A6A4D"/>
    <w:rsid w:val="6A6A3576"/>
    <w:rsid w:val="6A6FD8E3"/>
    <w:rsid w:val="6ADB08C4"/>
    <w:rsid w:val="6B0B7BF3"/>
    <w:rsid w:val="6B17412C"/>
    <w:rsid w:val="6B23EF20"/>
    <w:rsid w:val="6B367E4D"/>
    <w:rsid w:val="6B8F1816"/>
    <w:rsid w:val="6BAA1649"/>
    <w:rsid w:val="6BE504DD"/>
    <w:rsid w:val="6BF0E17A"/>
    <w:rsid w:val="6C107838"/>
    <w:rsid w:val="6C1340AD"/>
    <w:rsid w:val="6C3B7A28"/>
    <w:rsid w:val="6C80972E"/>
    <w:rsid w:val="6CBE2EE7"/>
    <w:rsid w:val="6CCE2010"/>
    <w:rsid w:val="6CDE70FD"/>
    <w:rsid w:val="6CFCB405"/>
    <w:rsid w:val="6D5E6EEB"/>
    <w:rsid w:val="6D8ABCE1"/>
    <w:rsid w:val="6D9E7868"/>
    <w:rsid w:val="6DA2B06C"/>
    <w:rsid w:val="6DF3FD21"/>
    <w:rsid w:val="6E205B0A"/>
    <w:rsid w:val="6E51BA07"/>
    <w:rsid w:val="6E5FF3CD"/>
    <w:rsid w:val="6E79DBF5"/>
    <w:rsid w:val="6EABB7EF"/>
    <w:rsid w:val="6EE1772A"/>
    <w:rsid w:val="6EF667BF"/>
    <w:rsid w:val="6F0224E9"/>
    <w:rsid w:val="6F0EF4B6"/>
    <w:rsid w:val="6F1C18A7"/>
    <w:rsid w:val="6F725E0A"/>
    <w:rsid w:val="6F7BCB49"/>
    <w:rsid w:val="6F815FA0"/>
    <w:rsid w:val="6FC0610A"/>
    <w:rsid w:val="6FC2FFE9"/>
    <w:rsid w:val="6FD9DFB3"/>
    <w:rsid w:val="6FE7D6D5"/>
    <w:rsid w:val="6FFC76B0"/>
    <w:rsid w:val="70535DB1"/>
    <w:rsid w:val="707920C6"/>
    <w:rsid w:val="70966B7B"/>
    <w:rsid w:val="70E64F00"/>
    <w:rsid w:val="70EB5562"/>
    <w:rsid w:val="713EBBB3"/>
    <w:rsid w:val="71469A18"/>
    <w:rsid w:val="714B0371"/>
    <w:rsid w:val="717D279A"/>
    <w:rsid w:val="71F59460"/>
    <w:rsid w:val="725F749A"/>
    <w:rsid w:val="7268688B"/>
    <w:rsid w:val="72711C06"/>
    <w:rsid w:val="72B4D266"/>
    <w:rsid w:val="731889F3"/>
    <w:rsid w:val="73C8F86B"/>
    <w:rsid w:val="73CF6C58"/>
    <w:rsid w:val="73F77B74"/>
    <w:rsid w:val="73FBC415"/>
    <w:rsid w:val="7406D4E7"/>
    <w:rsid w:val="7416DD89"/>
    <w:rsid w:val="7436F79D"/>
    <w:rsid w:val="745E0B9B"/>
    <w:rsid w:val="74B7E230"/>
    <w:rsid w:val="74DD3C89"/>
    <w:rsid w:val="74E492D9"/>
    <w:rsid w:val="74F84D9F"/>
    <w:rsid w:val="7509DD20"/>
    <w:rsid w:val="75398069"/>
    <w:rsid w:val="7540BC79"/>
    <w:rsid w:val="755EF1D7"/>
    <w:rsid w:val="75926941"/>
    <w:rsid w:val="75A222E8"/>
    <w:rsid w:val="75B017CF"/>
    <w:rsid w:val="75B58DE2"/>
    <w:rsid w:val="75BFCE36"/>
    <w:rsid w:val="75EAFA72"/>
    <w:rsid w:val="75FEDA77"/>
    <w:rsid w:val="76226E38"/>
    <w:rsid w:val="7629B277"/>
    <w:rsid w:val="763E7C59"/>
    <w:rsid w:val="764FB37A"/>
    <w:rsid w:val="76515303"/>
    <w:rsid w:val="7679EE45"/>
    <w:rsid w:val="76856792"/>
    <w:rsid w:val="769F0BA1"/>
    <w:rsid w:val="76B0C0A0"/>
    <w:rsid w:val="76C93604"/>
    <w:rsid w:val="77136970"/>
    <w:rsid w:val="775F6FDF"/>
    <w:rsid w:val="77B64F6E"/>
    <w:rsid w:val="78CE1A59"/>
    <w:rsid w:val="793A20E9"/>
    <w:rsid w:val="793BC4DF"/>
    <w:rsid w:val="79423CB8"/>
    <w:rsid w:val="7955EC47"/>
    <w:rsid w:val="796AB689"/>
    <w:rsid w:val="79ACDE42"/>
    <w:rsid w:val="79B7ABEB"/>
    <w:rsid w:val="79BBE48D"/>
    <w:rsid w:val="79C3CA7F"/>
    <w:rsid w:val="79CC3444"/>
    <w:rsid w:val="7A11EAEF"/>
    <w:rsid w:val="7A37233E"/>
    <w:rsid w:val="7A95C566"/>
    <w:rsid w:val="7AA611D8"/>
    <w:rsid w:val="7AAD182C"/>
    <w:rsid w:val="7AE65ED9"/>
    <w:rsid w:val="7AEC9F00"/>
    <w:rsid w:val="7AF58BC4"/>
    <w:rsid w:val="7B2A670F"/>
    <w:rsid w:val="7B3B24BC"/>
    <w:rsid w:val="7B46EA62"/>
    <w:rsid w:val="7B59DE35"/>
    <w:rsid w:val="7B6D0130"/>
    <w:rsid w:val="7B8C36A3"/>
    <w:rsid w:val="7BA4357E"/>
    <w:rsid w:val="7BC0EDFE"/>
    <w:rsid w:val="7BEECF3F"/>
    <w:rsid w:val="7BFF263C"/>
    <w:rsid w:val="7C3D579D"/>
    <w:rsid w:val="7C7B6042"/>
    <w:rsid w:val="7C8FD5FE"/>
    <w:rsid w:val="7CA5F63C"/>
    <w:rsid w:val="7D3ABC1C"/>
    <w:rsid w:val="7DC21D16"/>
    <w:rsid w:val="7DD1DAE8"/>
    <w:rsid w:val="7DDED3A4"/>
    <w:rsid w:val="7E43E86C"/>
    <w:rsid w:val="7E630125"/>
    <w:rsid w:val="7E665000"/>
    <w:rsid w:val="7EAD1079"/>
    <w:rsid w:val="7EBE297F"/>
    <w:rsid w:val="7F36C241"/>
    <w:rsid w:val="7F39D10F"/>
    <w:rsid w:val="7F55F777"/>
    <w:rsid w:val="7F60F7B3"/>
    <w:rsid w:val="7F78644F"/>
    <w:rsid w:val="7FE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87FD"/>
  <w15:docId w15:val="{A26C1A64-E038-4853-BD67-510FEDAC1B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pPr>
      <w:widowControl w:val="0"/>
      <w:autoSpaceDE w:val="0"/>
      <w:spacing w:before="121"/>
      <w:ind w:left="109"/>
      <w:jc w:val="both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rPr>
      <w:rFonts w:ascii="Consolas" w:hAnsi="Consolas" w:eastAsia="Times New Roman" w:cs="Times New Roman"/>
      <w:sz w:val="20"/>
      <w:szCs w:val="20"/>
    </w:rPr>
  </w:style>
  <w:style w:type="character" w:styleId="HTMLPreformattedChar1" w:customStyle="1">
    <w:name w:val="HTML Preformatted Char1"/>
    <w:uiPriority w:val="99"/>
    <w:rPr>
      <w:rFonts w:ascii="Courier New" w:hAnsi="Courier New" w:eastAsia="Times New Roman" w:cs="Times New Roman"/>
      <w:sz w:val="20"/>
      <w:szCs w:val="20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Times New Roman"/>
      <w:sz w:val="20"/>
    </w:rPr>
  </w:style>
  <w:style w:type="character" w:styleId="gmaildefault" w:customStyle="1">
    <w:name w:val="gmail_default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eading1Char" w:customStyle="1">
    <w:name w:val="Heading 1 Char"/>
    <w:basedOn w:val="DefaultParagraphFont"/>
    <w:rPr>
      <w:rFonts w:ascii="Cambria" w:hAnsi="Cambria" w:eastAsia="Cambria" w:cs="Cambria"/>
      <w:b/>
      <w:bCs/>
      <w:sz w:val="20"/>
      <w:szCs w:val="20"/>
    </w:rPr>
  </w:style>
  <w:style w:type="paragraph" w:styleId="BodyText">
    <w:name w:val="Body Text"/>
    <w:basedOn w:val="Normal"/>
    <w:pPr>
      <w:widowControl w:val="0"/>
      <w:autoSpaceDE w:val="0"/>
      <w:ind w:left="469" w:hanging="360"/>
    </w:pPr>
    <w:rPr>
      <w:rFonts w:ascii="Cambria" w:hAnsi="Cambria" w:eastAsia="Cambria" w:cs="Cambria"/>
      <w:sz w:val="20"/>
      <w:szCs w:val="20"/>
    </w:rPr>
  </w:style>
  <w:style w:type="character" w:styleId="BodyTextChar" w:customStyle="1">
    <w:name w:val="Body Text Char"/>
    <w:basedOn w:val="DefaultParagraphFont"/>
    <w:rPr>
      <w:rFonts w:ascii="Cambria" w:hAnsi="Cambria" w:eastAsia="Cambria" w:cs="Cambria"/>
      <w:sz w:val="20"/>
      <w:szCs w:val="20"/>
    </w:rPr>
  </w:style>
  <w:style w:type="paragraph" w:styleId="ListParagraph">
    <w:name w:val="List Paragraph"/>
    <w:basedOn w:val="Normal"/>
    <w:pPr>
      <w:widowControl w:val="0"/>
      <w:autoSpaceDE w:val="0"/>
      <w:ind w:left="469" w:hanging="360"/>
    </w:pPr>
    <w:rPr>
      <w:rFonts w:ascii="Cambria" w:hAnsi="Cambria" w:eastAsia="Cambria" w:cs="Cambria"/>
      <w:sz w:val="22"/>
      <w:szCs w:val="22"/>
    </w:rPr>
  </w:style>
  <w:style w:type="character" w:styleId="UnresolvedMention1" w:customStyle="1">
    <w:name w:val="Unresolved Mention1"/>
    <w:basedOn w:val="DefaultParagraphFont"/>
    <w:rPr>
      <w:color w:val="605E5C"/>
      <w:shd w:val="clear" w:color="auto" w:fill="E1DFDD"/>
    </w:rPr>
  </w:style>
  <w:style w:type="character" w:styleId="Emphasis">
    <w:name w:val="Emphasis"/>
    <w:basedOn w:val="DefaultParagraphFont"/>
    <w:rPr>
      <w:i/>
      <w:iCs/>
    </w:rPr>
  </w:style>
  <w:style w:type="paragraph" w:styleId="NormalWeb">
    <w:name w:val="Normal (Web)"/>
    <w:basedOn w:val="Normal"/>
    <w:pPr>
      <w:spacing w:before="100" w:after="10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eastAsia="Times New Roman" w:cs="Tahoma"/>
      <w:sz w:val="16"/>
      <w:szCs w:val="16"/>
    </w:rPr>
  </w:style>
  <w:style w:type="paragraph" w:styleId="NoSpacing">
    <w:uiPriority w:val="1"/>
    <w:name w:val="No Spacing"/>
    <w:qFormat/>
    <w:rsid w:val="01003F8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uuofchesterriver@gmail.com</dc:creator>
  <lastModifiedBy>Unitarian Universalists of the Chester River</lastModifiedBy>
  <revision>30</revision>
  <lastPrinted>2025-01-11T14:25:00.0000000Z</lastPrinted>
  <dcterms:created xsi:type="dcterms:W3CDTF">2025-01-15T14:14:00.0000000Z</dcterms:created>
  <dcterms:modified xsi:type="dcterms:W3CDTF">2026-01-21T15:48:34.5560520Z</dcterms:modified>
</coreProperties>
</file>