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783520" w:rsidRPr="00783520" w14:paraId="2556298E" w14:textId="77777777" w:rsidTr="00783520">
        <w:tc>
          <w:tcPr>
            <w:tcW w:w="5000" w:type="pct"/>
            <w:shd w:val="clear" w:color="auto" w:fill="D0ECF2"/>
            <w:hideMark/>
          </w:tcPr>
          <w:tbl>
            <w:tblPr>
              <w:tblW w:w="5000" w:type="pct"/>
              <w:tblCellMar>
                <w:left w:w="0" w:type="dxa"/>
                <w:right w:w="0" w:type="dxa"/>
              </w:tblCellMar>
              <w:tblLook w:val="04A0" w:firstRow="1" w:lastRow="0" w:firstColumn="1" w:lastColumn="0" w:noHBand="0" w:noVBand="1"/>
            </w:tblPr>
            <w:tblGrid>
              <w:gridCol w:w="9360"/>
            </w:tblGrid>
            <w:tr w:rsidR="00783520" w:rsidRPr="00783520" w14:paraId="0435490A" w14:textId="77777777" w:rsidTr="00783520">
              <w:tc>
                <w:tcPr>
                  <w:tcW w:w="0" w:type="auto"/>
                  <w:tcMar>
                    <w:top w:w="150" w:type="dxa"/>
                    <w:left w:w="450" w:type="dxa"/>
                    <w:bottom w:w="150" w:type="dxa"/>
                    <w:right w:w="450" w:type="dxa"/>
                  </w:tcMar>
                  <w:hideMark/>
                </w:tcPr>
                <w:p w14:paraId="2A314668" w14:textId="77777777" w:rsidR="00783520" w:rsidRPr="00783520" w:rsidRDefault="00783520" w:rsidP="00783520">
                  <w:pPr>
                    <w:jc w:val="center"/>
                    <w:rPr>
                      <w:rFonts w:ascii="Arial" w:eastAsia="Times New Roman" w:hAnsi="Arial" w:cs="Arial"/>
                      <w:color w:val="232323"/>
                    </w:rPr>
                  </w:pPr>
                  <w:r w:rsidRPr="00783520">
                    <w:rPr>
                      <w:rFonts w:ascii="Arial" w:eastAsia="Times New Roman" w:hAnsi="Arial" w:cs="Arial"/>
                      <w:b/>
                      <w:bCs/>
                      <w:color w:val="000000"/>
                      <w:sz w:val="33"/>
                      <w:szCs w:val="33"/>
                    </w:rPr>
                    <w:t>IF YOU DIDN’T KNOW ...</w:t>
                  </w:r>
                </w:p>
                <w:p w14:paraId="3F66CF02" w14:textId="77777777" w:rsidR="00783520" w:rsidRPr="00783520" w:rsidRDefault="00783520" w:rsidP="00783520">
                  <w:pPr>
                    <w:rPr>
                      <w:rFonts w:ascii="Arial" w:eastAsia="Times New Roman" w:hAnsi="Arial" w:cs="Arial"/>
                      <w:color w:val="232323"/>
                    </w:rPr>
                  </w:pPr>
                </w:p>
                <w:p w14:paraId="662067A6" w14:textId="77777777" w:rsidR="00783520" w:rsidRPr="00783520" w:rsidRDefault="00783520" w:rsidP="00783520">
                  <w:pPr>
                    <w:rPr>
                      <w:rFonts w:ascii="Arial" w:eastAsia="Times New Roman" w:hAnsi="Arial" w:cs="Arial"/>
                      <w:color w:val="232323"/>
                    </w:rPr>
                  </w:pPr>
                  <w:r w:rsidRPr="00783520">
                    <w:rPr>
                      <w:rFonts w:ascii="Arial" w:eastAsia="Times New Roman" w:hAnsi="Arial" w:cs="Arial"/>
                      <w:color w:val="000000"/>
                    </w:rPr>
                    <w:t>Unitarian Universalists of the Chester River now has two Facebook pages. Our original </w:t>
                  </w:r>
                  <w:r w:rsidRPr="00783520">
                    <w:rPr>
                      <w:rFonts w:ascii="Arial" w:eastAsia="Times New Roman" w:hAnsi="Arial" w:cs="Arial"/>
                      <w:b/>
                      <w:bCs/>
                      <w:color w:val="000000"/>
                      <w:sz w:val="27"/>
                      <w:szCs w:val="27"/>
                    </w:rPr>
                    <w:t>UUCR Facebook Page</w:t>
                  </w:r>
                  <w:r w:rsidRPr="00783520">
                    <w:rPr>
                      <w:rFonts w:ascii="Arial" w:eastAsia="Times New Roman" w:hAnsi="Arial" w:cs="Arial"/>
                      <w:b/>
                      <w:bCs/>
                      <w:color w:val="000000"/>
                    </w:rPr>
                    <w:t> </w:t>
                  </w:r>
                  <w:r w:rsidRPr="00783520">
                    <w:rPr>
                      <w:rFonts w:ascii="Arial" w:eastAsia="Times New Roman" w:hAnsi="Arial" w:cs="Arial"/>
                      <w:color w:val="000000"/>
                    </w:rPr>
                    <w:t xml:space="preserve">now has a new look. This is thanks to Kate </w:t>
                  </w:r>
                  <w:proofErr w:type="spellStart"/>
                  <w:r w:rsidRPr="00783520">
                    <w:rPr>
                      <w:rFonts w:ascii="Arial" w:eastAsia="Times New Roman" w:hAnsi="Arial" w:cs="Arial"/>
                      <w:color w:val="000000"/>
                    </w:rPr>
                    <w:t>Livie</w:t>
                  </w:r>
                  <w:proofErr w:type="spellEnd"/>
                  <w:r w:rsidRPr="00783520">
                    <w:rPr>
                      <w:rFonts w:ascii="Arial" w:eastAsia="Times New Roman" w:hAnsi="Arial" w:cs="Arial"/>
                      <w:color w:val="000000"/>
                    </w:rPr>
                    <w:t xml:space="preserve">, of </w:t>
                  </w:r>
                  <w:proofErr w:type="spellStart"/>
                  <w:r w:rsidRPr="00783520">
                    <w:rPr>
                      <w:rFonts w:ascii="Arial" w:eastAsia="Times New Roman" w:hAnsi="Arial" w:cs="Arial"/>
                      <w:color w:val="000000"/>
                    </w:rPr>
                    <w:t>Alosa</w:t>
                  </w:r>
                  <w:proofErr w:type="spellEnd"/>
                  <w:r w:rsidRPr="00783520">
                    <w:rPr>
                      <w:rFonts w:ascii="Arial" w:eastAsia="Times New Roman" w:hAnsi="Arial" w:cs="Arial"/>
                      <w:color w:val="000000"/>
                    </w:rPr>
                    <w:t xml:space="preserve"> Communications. (Click the image below to go to our original UUCR Facebook Page.)</w:t>
                  </w:r>
                </w:p>
              </w:tc>
            </w:tr>
          </w:tbl>
          <w:p w14:paraId="0B3FB02B" w14:textId="77777777" w:rsidR="00783520" w:rsidRPr="00783520" w:rsidRDefault="00783520" w:rsidP="00783520">
            <w:pPr>
              <w:rPr>
                <w:rFonts w:ascii="Times" w:eastAsia="Times New Roman" w:hAnsi="Times" w:cs="Times New Roman"/>
                <w:color w:val="000000"/>
                <w:sz w:val="27"/>
                <w:szCs w:val="27"/>
              </w:rPr>
            </w:pPr>
          </w:p>
        </w:tc>
      </w:tr>
    </w:tbl>
    <w:p w14:paraId="7584EE72" w14:textId="77777777" w:rsidR="00783520" w:rsidRPr="00783520" w:rsidRDefault="00783520" w:rsidP="00783520">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83520" w:rsidRPr="00783520" w14:paraId="20FBB634" w14:textId="77777777" w:rsidTr="00783520">
        <w:tc>
          <w:tcPr>
            <w:tcW w:w="5000" w:type="pct"/>
            <w:shd w:val="clear" w:color="auto" w:fill="D0ECF2"/>
            <w:hideMark/>
          </w:tcPr>
          <w:tbl>
            <w:tblPr>
              <w:tblW w:w="5000" w:type="pct"/>
              <w:tblCellMar>
                <w:left w:w="0" w:type="dxa"/>
                <w:right w:w="0" w:type="dxa"/>
              </w:tblCellMar>
              <w:tblLook w:val="04A0" w:firstRow="1" w:lastRow="0" w:firstColumn="1" w:lastColumn="0" w:noHBand="0" w:noVBand="1"/>
            </w:tblPr>
            <w:tblGrid>
              <w:gridCol w:w="9360"/>
            </w:tblGrid>
            <w:tr w:rsidR="00783520" w:rsidRPr="00783520" w14:paraId="67240663" w14:textId="77777777" w:rsidTr="00783520">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83520" w:rsidRPr="00783520" w14:paraId="6553B497" w14:textId="77777777">
                    <w:trPr>
                      <w:trHeight w:val="15"/>
                      <w:jc w:val="center"/>
                    </w:trPr>
                    <w:tc>
                      <w:tcPr>
                        <w:tcW w:w="5000" w:type="pct"/>
                        <w:tcMar>
                          <w:top w:w="0" w:type="dxa"/>
                          <w:left w:w="0" w:type="dxa"/>
                          <w:bottom w:w="225" w:type="dxa"/>
                          <w:right w:w="0" w:type="dxa"/>
                        </w:tcMar>
                        <w:hideMark/>
                      </w:tcPr>
                      <w:p w14:paraId="07BC7EA8" w14:textId="77777777" w:rsidR="00783520" w:rsidRPr="00783520" w:rsidRDefault="00783520" w:rsidP="00783520">
                        <w:pPr>
                          <w:spacing w:line="15" w:lineRule="atLeast"/>
                          <w:jc w:val="center"/>
                          <w:divId w:val="73020195"/>
                          <w:rPr>
                            <w:rFonts w:ascii="Times New Roman" w:eastAsia="Times New Roman" w:hAnsi="Times New Roman" w:cs="Times New Roman"/>
                          </w:rPr>
                        </w:pPr>
                        <w:r w:rsidRPr="00783520">
                          <w:rPr>
                            <w:rFonts w:ascii="Times New Roman" w:eastAsia="Times New Roman" w:hAnsi="Times New Roman" w:cs="Times New Roman"/>
                          </w:rPr>
                          <w:fldChar w:fldCharType="begin"/>
                        </w:r>
                        <w:r w:rsidRPr="00783520">
                          <w:rPr>
                            <w:rFonts w:ascii="Times New Roman" w:eastAsia="Times New Roman" w:hAnsi="Times New Roman" w:cs="Times New Roman"/>
                          </w:rPr>
                          <w:instrText xml:space="preserve"> INCLUDEPICTURE "https://imgssl.constantcontact.com/letters/images/1101116784221/S.gif" \* MERGEFORMATINET </w:instrText>
                        </w:r>
                        <w:r w:rsidRPr="00783520">
                          <w:rPr>
                            <w:rFonts w:ascii="Times New Roman" w:eastAsia="Times New Roman" w:hAnsi="Times New Roman" w:cs="Times New Roman"/>
                          </w:rPr>
                          <w:fldChar w:fldCharType="separate"/>
                        </w:r>
                        <w:r w:rsidRPr="00783520">
                          <w:rPr>
                            <w:rFonts w:ascii="Times New Roman" w:eastAsia="Times New Roman" w:hAnsi="Times New Roman" w:cs="Times New Roman"/>
                            <w:noProof/>
                          </w:rPr>
                          <w:drawing>
                            <wp:inline distT="0" distB="0" distL="0" distR="0" wp14:anchorId="3C50E4F1" wp14:editId="066BB896">
                              <wp:extent cx="60960" cy="12065"/>
                              <wp:effectExtent l="0" t="0" r="0" b="0"/>
                              <wp:docPr id="3" name="Picture 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sl.constantcontact.com/letters/images/1101116784221/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 cy="12065"/>
                                      </a:xfrm>
                                      <a:prstGeom prst="rect">
                                        <a:avLst/>
                                      </a:prstGeom>
                                      <a:noFill/>
                                      <a:ln>
                                        <a:noFill/>
                                      </a:ln>
                                    </pic:spPr>
                                  </pic:pic>
                                </a:graphicData>
                              </a:graphic>
                            </wp:inline>
                          </w:drawing>
                        </w:r>
                        <w:r w:rsidRPr="00783520">
                          <w:rPr>
                            <w:rFonts w:ascii="Times New Roman" w:eastAsia="Times New Roman" w:hAnsi="Times New Roman" w:cs="Times New Roman"/>
                          </w:rPr>
                          <w:fldChar w:fldCharType="end"/>
                        </w:r>
                      </w:p>
                    </w:tc>
                  </w:tr>
                </w:tbl>
                <w:p w14:paraId="57440296" w14:textId="77777777" w:rsidR="00783520" w:rsidRPr="00783520" w:rsidRDefault="00783520" w:rsidP="00783520">
                  <w:pPr>
                    <w:jc w:val="center"/>
                    <w:rPr>
                      <w:rFonts w:ascii="Times New Roman" w:eastAsia="Times New Roman" w:hAnsi="Times New Roman" w:cs="Times New Roman"/>
                    </w:rPr>
                  </w:pPr>
                </w:p>
              </w:tc>
            </w:tr>
          </w:tbl>
          <w:p w14:paraId="6C15F242" w14:textId="77777777" w:rsidR="00783520" w:rsidRPr="00783520" w:rsidRDefault="00783520" w:rsidP="00783520">
            <w:pPr>
              <w:rPr>
                <w:rFonts w:ascii="Times" w:eastAsia="Times New Roman" w:hAnsi="Times" w:cs="Times New Roman"/>
                <w:color w:val="000000"/>
                <w:sz w:val="27"/>
                <w:szCs w:val="27"/>
              </w:rPr>
            </w:pPr>
          </w:p>
        </w:tc>
      </w:tr>
    </w:tbl>
    <w:p w14:paraId="7389B5D7" w14:textId="77777777" w:rsidR="00783520" w:rsidRPr="00783520" w:rsidRDefault="00783520" w:rsidP="00783520">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83520" w:rsidRPr="00783520" w14:paraId="0681A6AF" w14:textId="77777777" w:rsidTr="00783520">
        <w:tc>
          <w:tcPr>
            <w:tcW w:w="5000" w:type="pct"/>
            <w:shd w:val="clear" w:color="auto" w:fill="D0ECF2"/>
            <w:hideMark/>
          </w:tcPr>
          <w:tbl>
            <w:tblPr>
              <w:tblW w:w="5000" w:type="pct"/>
              <w:tblCellMar>
                <w:left w:w="0" w:type="dxa"/>
                <w:right w:w="0" w:type="dxa"/>
              </w:tblCellMar>
              <w:tblLook w:val="04A0" w:firstRow="1" w:lastRow="0" w:firstColumn="1" w:lastColumn="0" w:noHBand="0" w:noVBand="1"/>
            </w:tblPr>
            <w:tblGrid>
              <w:gridCol w:w="9360"/>
            </w:tblGrid>
            <w:tr w:rsidR="00783520" w:rsidRPr="00783520" w14:paraId="1AF85BA8" w14:textId="77777777" w:rsidTr="00783520">
              <w:tc>
                <w:tcPr>
                  <w:tcW w:w="0" w:type="auto"/>
                  <w:hideMark/>
                </w:tcPr>
                <w:p w14:paraId="0511E7DA" w14:textId="77777777" w:rsidR="00783520" w:rsidRPr="00783520" w:rsidRDefault="00783520" w:rsidP="00783520">
                  <w:pPr>
                    <w:jc w:val="center"/>
                    <w:divId w:val="1563297792"/>
                    <w:rPr>
                      <w:rFonts w:ascii="Times New Roman" w:eastAsia="Times New Roman" w:hAnsi="Times New Roman" w:cs="Times New Roman"/>
                    </w:rPr>
                  </w:pPr>
                  <w:r w:rsidRPr="00783520">
                    <w:rPr>
                      <w:rFonts w:ascii="Times New Roman" w:eastAsia="Times New Roman" w:hAnsi="Times New Roman" w:cs="Times New Roman"/>
                      <w:noProof/>
                      <w:color w:val="0000FF"/>
                    </w:rPr>
                    <w:drawing>
                      <wp:inline distT="0" distB="0" distL="0" distR="0" wp14:anchorId="6D950D75" wp14:editId="0A323FD6">
                        <wp:extent cx="5943600" cy="2160270"/>
                        <wp:effectExtent l="0" t="0" r="0" b="0"/>
                        <wp:docPr id="2" name="Picture 2" descr="https://files.constantcontact.com/22d4236e301/b28e03f0-a48b-4504-8a9d-f0a85349eed0.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22d4236e301/b28e03f0-a48b-4504-8a9d-f0a85349eed0.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60270"/>
                                </a:xfrm>
                                <a:prstGeom prst="rect">
                                  <a:avLst/>
                                </a:prstGeom>
                                <a:noFill/>
                                <a:ln>
                                  <a:noFill/>
                                </a:ln>
                              </pic:spPr>
                            </pic:pic>
                          </a:graphicData>
                        </a:graphic>
                      </wp:inline>
                    </w:drawing>
                  </w:r>
                </w:p>
              </w:tc>
            </w:tr>
          </w:tbl>
          <w:p w14:paraId="44E0FE1E" w14:textId="77777777" w:rsidR="00783520" w:rsidRPr="00783520" w:rsidRDefault="00783520" w:rsidP="00783520">
            <w:pPr>
              <w:rPr>
                <w:rFonts w:ascii="Times" w:eastAsia="Times New Roman" w:hAnsi="Times" w:cs="Times New Roman"/>
                <w:color w:val="000000"/>
                <w:sz w:val="27"/>
                <w:szCs w:val="27"/>
              </w:rPr>
            </w:pPr>
          </w:p>
        </w:tc>
      </w:tr>
    </w:tbl>
    <w:p w14:paraId="36E43CA0" w14:textId="77777777" w:rsidR="00783520" w:rsidRPr="00783520" w:rsidRDefault="00783520" w:rsidP="00783520">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83520" w:rsidRPr="00783520" w14:paraId="2D2D4FDF" w14:textId="77777777" w:rsidTr="00783520">
        <w:tc>
          <w:tcPr>
            <w:tcW w:w="5000" w:type="pct"/>
            <w:shd w:val="clear" w:color="auto" w:fill="D0ECF2"/>
            <w:hideMark/>
          </w:tcPr>
          <w:tbl>
            <w:tblPr>
              <w:tblW w:w="5000" w:type="pct"/>
              <w:tblCellMar>
                <w:left w:w="0" w:type="dxa"/>
                <w:right w:w="0" w:type="dxa"/>
              </w:tblCellMar>
              <w:tblLook w:val="04A0" w:firstRow="1" w:lastRow="0" w:firstColumn="1" w:lastColumn="0" w:noHBand="0" w:noVBand="1"/>
            </w:tblPr>
            <w:tblGrid>
              <w:gridCol w:w="9360"/>
            </w:tblGrid>
            <w:tr w:rsidR="00783520" w:rsidRPr="00783520" w14:paraId="359D59E7" w14:textId="77777777" w:rsidTr="00783520">
              <w:tc>
                <w:tcPr>
                  <w:tcW w:w="0" w:type="auto"/>
                  <w:tcMar>
                    <w:top w:w="150" w:type="dxa"/>
                    <w:left w:w="450" w:type="dxa"/>
                    <w:bottom w:w="150" w:type="dxa"/>
                    <w:right w:w="450" w:type="dxa"/>
                  </w:tcMar>
                  <w:hideMark/>
                </w:tcPr>
                <w:p w14:paraId="6CF690AD" w14:textId="77777777" w:rsidR="00783520" w:rsidRPr="00783520" w:rsidRDefault="00783520" w:rsidP="00783520">
                  <w:pPr>
                    <w:rPr>
                      <w:rFonts w:ascii="Arial" w:eastAsia="Times New Roman" w:hAnsi="Arial" w:cs="Arial"/>
                      <w:color w:val="232323"/>
                    </w:rPr>
                  </w:pPr>
                </w:p>
                <w:p w14:paraId="4A1932C9" w14:textId="77777777" w:rsidR="00783520" w:rsidRPr="00783520" w:rsidRDefault="00783520" w:rsidP="00783520">
                  <w:pPr>
                    <w:numPr>
                      <w:ilvl w:val="0"/>
                      <w:numId w:val="1"/>
                    </w:numPr>
                    <w:ind w:left="600"/>
                    <w:rPr>
                      <w:rFonts w:ascii="Arial" w:eastAsia="Times New Roman" w:hAnsi="Arial" w:cs="Arial"/>
                      <w:color w:val="000000"/>
                    </w:rPr>
                  </w:pPr>
                  <w:r w:rsidRPr="00783520">
                    <w:rPr>
                      <w:rFonts w:ascii="Arial" w:eastAsia="Times New Roman" w:hAnsi="Arial" w:cs="Arial"/>
                      <w:color w:val="000000"/>
                    </w:rPr>
                    <w:t xml:space="preserve">Frequent posts are desirable not only because they keep our page updated with fresh content, this new content is carried forward into our followers’ newsfeeds. That’s an example of the interconnectedness of all things. We want our page to reflect a balance of news and information, not skewed too much in one direction. So </w:t>
                  </w:r>
                  <w:proofErr w:type="gramStart"/>
                  <w:r w:rsidRPr="00783520">
                    <w:rPr>
                      <w:rFonts w:ascii="Arial" w:eastAsia="Times New Roman" w:hAnsi="Arial" w:cs="Arial"/>
                      <w:color w:val="000000"/>
                    </w:rPr>
                    <w:t>far</w:t>
                  </w:r>
                  <w:proofErr w:type="gramEnd"/>
                  <w:r w:rsidRPr="00783520">
                    <w:rPr>
                      <w:rFonts w:ascii="Arial" w:eastAsia="Times New Roman" w:hAnsi="Arial" w:cs="Arial"/>
                      <w:color w:val="000000"/>
                    </w:rPr>
                    <w:t xml:space="preserve"> the bulk of our content is about upcoming services, ideas for family activities, and our work on racial justice. It would be helpful if we could expand our postings into other areas.</w:t>
                  </w:r>
                </w:p>
                <w:p w14:paraId="43BE1F43" w14:textId="77777777" w:rsidR="00783520" w:rsidRPr="00783520" w:rsidRDefault="00783520" w:rsidP="00783520">
                  <w:pPr>
                    <w:rPr>
                      <w:rFonts w:ascii="Arial" w:eastAsia="Times New Roman" w:hAnsi="Arial" w:cs="Arial"/>
                      <w:color w:val="232323"/>
                    </w:rPr>
                  </w:pPr>
                </w:p>
                <w:p w14:paraId="6FC229CC" w14:textId="77777777" w:rsidR="00783520" w:rsidRPr="00783520" w:rsidRDefault="00783520" w:rsidP="00783520">
                  <w:pPr>
                    <w:numPr>
                      <w:ilvl w:val="0"/>
                      <w:numId w:val="2"/>
                    </w:numPr>
                    <w:ind w:left="600"/>
                    <w:rPr>
                      <w:rFonts w:ascii="Arial" w:eastAsia="Times New Roman" w:hAnsi="Arial" w:cs="Arial"/>
                      <w:color w:val="000000"/>
                    </w:rPr>
                  </w:pPr>
                  <w:r w:rsidRPr="00783520">
                    <w:rPr>
                      <w:rFonts w:ascii="Arial" w:eastAsia="Times New Roman" w:hAnsi="Arial" w:cs="Arial"/>
                      <w:color w:val="000000"/>
                    </w:rPr>
                    <w:t>Pat Bjorke has been posting from UU World about Unitarian Universalism so that folks not familiar with us will get some idea what we're about. </w:t>
                  </w:r>
                </w:p>
                <w:p w14:paraId="06CA7CDC" w14:textId="77777777" w:rsidR="00783520" w:rsidRPr="00783520" w:rsidRDefault="00783520" w:rsidP="00783520">
                  <w:pPr>
                    <w:rPr>
                      <w:rFonts w:ascii="Arial" w:eastAsia="Times New Roman" w:hAnsi="Arial" w:cs="Arial"/>
                      <w:color w:val="232323"/>
                    </w:rPr>
                  </w:pPr>
                </w:p>
                <w:p w14:paraId="2124C03E" w14:textId="77777777" w:rsidR="00783520" w:rsidRPr="00783520" w:rsidRDefault="00783520" w:rsidP="00783520">
                  <w:pPr>
                    <w:numPr>
                      <w:ilvl w:val="0"/>
                      <w:numId w:val="3"/>
                    </w:numPr>
                    <w:ind w:left="600"/>
                    <w:rPr>
                      <w:rFonts w:ascii="Arial" w:eastAsia="Times New Roman" w:hAnsi="Arial" w:cs="Arial"/>
                      <w:color w:val="000000"/>
                    </w:rPr>
                  </w:pPr>
                  <w:r w:rsidRPr="00783520">
                    <w:rPr>
                      <w:rFonts w:ascii="Arial" w:eastAsia="Times New Roman" w:hAnsi="Arial" w:cs="Arial"/>
                      <w:color w:val="000000"/>
                    </w:rPr>
                    <w:t>Pat has also been posting her “BITES” on this Facebook page, as well as putting them in Reflections newsletter.</w:t>
                  </w:r>
                </w:p>
                <w:p w14:paraId="19EFC678" w14:textId="77777777" w:rsidR="00783520" w:rsidRPr="00783520" w:rsidRDefault="00783520" w:rsidP="00783520">
                  <w:pPr>
                    <w:rPr>
                      <w:rFonts w:ascii="Arial" w:eastAsia="Times New Roman" w:hAnsi="Arial" w:cs="Arial"/>
                      <w:color w:val="232323"/>
                    </w:rPr>
                  </w:pPr>
                </w:p>
                <w:p w14:paraId="1E9DA90F" w14:textId="77777777" w:rsidR="00783520" w:rsidRPr="00783520" w:rsidRDefault="00783520" w:rsidP="00783520">
                  <w:pPr>
                    <w:numPr>
                      <w:ilvl w:val="0"/>
                      <w:numId w:val="4"/>
                    </w:numPr>
                    <w:ind w:left="600"/>
                    <w:rPr>
                      <w:rFonts w:ascii="Arial" w:eastAsia="Times New Roman" w:hAnsi="Arial" w:cs="Arial"/>
                      <w:color w:val="000000"/>
                    </w:rPr>
                  </w:pPr>
                  <w:r w:rsidRPr="00783520">
                    <w:rPr>
                      <w:rFonts w:ascii="Arial" w:eastAsia="Times New Roman" w:hAnsi="Arial" w:cs="Arial"/>
                      <w:color w:val="000000"/>
                    </w:rPr>
                    <w:t>PLEASE visit ... maybe once a week to see what's new even if you're not going to post.</w:t>
                  </w:r>
                </w:p>
                <w:p w14:paraId="216B7885" w14:textId="77777777" w:rsidR="00783520" w:rsidRPr="00783520" w:rsidRDefault="00783520" w:rsidP="00783520">
                  <w:pPr>
                    <w:rPr>
                      <w:rFonts w:ascii="Arial" w:eastAsia="Times New Roman" w:hAnsi="Arial" w:cs="Arial"/>
                      <w:color w:val="232323"/>
                    </w:rPr>
                  </w:pPr>
                </w:p>
                <w:p w14:paraId="32FB5884" w14:textId="77777777" w:rsidR="00783520" w:rsidRPr="00783520" w:rsidRDefault="00783520" w:rsidP="00783520">
                  <w:pPr>
                    <w:numPr>
                      <w:ilvl w:val="0"/>
                      <w:numId w:val="5"/>
                    </w:numPr>
                    <w:ind w:left="600"/>
                    <w:rPr>
                      <w:rFonts w:ascii="Arial" w:eastAsia="Times New Roman" w:hAnsi="Arial" w:cs="Arial"/>
                      <w:color w:val="000000"/>
                    </w:rPr>
                  </w:pPr>
                  <w:r w:rsidRPr="00783520">
                    <w:rPr>
                      <w:rFonts w:ascii="Arial" w:eastAsia="Times New Roman" w:hAnsi="Arial" w:cs="Arial"/>
                      <w:color w:val="000000"/>
                    </w:rPr>
                    <w:t>As well as our Website, our Facebook page is our public face in the now mostly virtual world. Do not post personal information about yourself or anybody else.</w:t>
                  </w:r>
                </w:p>
                <w:p w14:paraId="6F7F7D64" w14:textId="77777777" w:rsidR="00783520" w:rsidRPr="00783520" w:rsidRDefault="00783520" w:rsidP="00783520">
                  <w:pPr>
                    <w:rPr>
                      <w:rFonts w:ascii="Arial" w:eastAsia="Times New Roman" w:hAnsi="Arial" w:cs="Arial"/>
                      <w:color w:val="232323"/>
                    </w:rPr>
                  </w:pPr>
                </w:p>
                <w:p w14:paraId="08FA6370" w14:textId="77777777" w:rsidR="00783520" w:rsidRPr="00783520" w:rsidRDefault="00783520" w:rsidP="00783520">
                  <w:pPr>
                    <w:numPr>
                      <w:ilvl w:val="0"/>
                      <w:numId w:val="6"/>
                    </w:numPr>
                    <w:ind w:left="600"/>
                    <w:rPr>
                      <w:rFonts w:ascii="Arial" w:eastAsia="Times New Roman" w:hAnsi="Arial" w:cs="Arial"/>
                      <w:color w:val="000000"/>
                    </w:rPr>
                  </w:pPr>
                  <w:r w:rsidRPr="00783520">
                    <w:rPr>
                      <w:rFonts w:ascii="Arial" w:eastAsia="Times New Roman" w:hAnsi="Arial" w:cs="Arial"/>
                      <w:color w:val="000000"/>
                    </w:rPr>
                    <w:t>If a Facebook page isn’t seen in the virtual universe, does it exist?</w:t>
                  </w:r>
                </w:p>
                <w:p w14:paraId="08C567C7" w14:textId="77777777" w:rsidR="00783520" w:rsidRPr="00783520" w:rsidRDefault="00783520" w:rsidP="00783520">
                  <w:pPr>
                    <w:rPr>
                      <w:rFonts w:ascii="Arial" w:eastAsia="Times New Roman" w:hAnsi="Arial" w:cs="Arial"/>
                      <w:color w:val="232323"/>
                    </w:rPr>
                  </w:pPr>
                </w:p>
                <w:p w14:paraId="182AF797" w14:textId="77777777" w:rsidR="00783520" w:rsidRPr="00783520" w:rsidRDefault="00783520" w:rsidP="00783520">
                  <w:pPr>
                    <w:numPr>
                      <w:ilvl w:val="0"/>
                      <w:numId w:val="7"/>
                    </w:numPr>
                    <w:ind w:left="600"/>
                    <w:rPr>
                      <w:rFonts w:ascii="Arial" w:eastAsia="Times New Roman" w:hAnsi="Arial" w:cs="Arial"/>
                      <w:color w:val="050505"/>
                    </w:rPr>
                  </w:pPr>
                  <w:r w:rsidRPr="00783520">
                    <w:rPr>
                      <w:rFonts w:ascii="Arial" w:eastAsia="Times New Roman" w:hAnsi="Arial" w:cs="Arial"/>
                      <w:color w:val="050505"/>
                    </w:rPr>
                    <w:lastRenderedPageBreak/>
                    <w:t>People have discovered that when they post something on our FB page, it "disappears". It really doesn't. There are two tabs above and to the left. One says "Home" and the other says "Community". Your post, if you are not an administrator, goes into the "Community" time line. Your tireless administrator, once he found this out, has been trying to catch posts and move them to the "Home" timeline.</w:t>
                  </w:r>
                  <w:bookmarkStart w:id="0" w:name="_GoBack"/>
                  <w:bookmarkEnd w:id="0"/>
                </w:p>
                <w:p w14:paraId="43691B78" w14:textId="77777777" w:rsidR="00783520" w:rsidRPr="00783520" w:rsidRDefault="00783520" w:rsidP="00783520">
                  <w:pPr>
                    <w:rPr>
                      <w:rFonts w:ascii="Arial" w:eastAsia="Times New Roman" w:hAnsi="Arial" w:cs="Arial"/>
                      <w:color w:val="232323"/>
                    </w:rPr>
                  </w:pPr>
                </w:p>
                <w:p w14:paraId="324FAC9A" w14:textId="77777777" w:rsidR="00783520" w:rsidRPr="00783520" w:rsidRDefault="00783520" w:rsidP="00783520">
                  <w:pPr>
                    <w:rPr>
                      <w:rFonts w:ascii="Arial" w:eastAsia="Times New Roman" w:hAnsi="Arial" w:cs="Arial"/>
                      <w:color w:val="232323"/>
                    </w:rPr>
                  </w:pPr>
                  <w:r w:rsidRPr="00783520">
                    <w:rPr>
                      <w:rFonts w:ascii="Arial" w:eastAsia="Times New Roman" w:hAnsi="Arial" w:cs="Arial"/>
                      <w:color w:val="000000"/>
                    </w:rPr>
                    <w:t>Our </w:t>
                  </w:r>
                  <w:r w:rsidRPr="00783520">
                    <w:rPr>
                      <w:rFonts w:ascii="Arial" w:eastAsia="Times New Roman" w:hAnsi="Arial" w:cs="Arial"/>
                      <w:b/>
                      <w:bCs/>
                      <w:color w:val="000000"/>
                      <w:sz w:val="27"/>
                      <w:szCs w:val="27"/>
                    </w:rPr>
                    <w:t>UUCR Facebook Forum</w:t>
                  </w:r>
                  <w:r w:rsidRPr="00783520">
                    <w:rPr>
                      <w:rFonts w:ascii="Arial" w:eastAsia="Times New Roman" w:hAnsi="Arial" w:cs="Arial"/>
                      <w:color w:val="000000"/>
                    </w:rPr>
                    <w:t xml:space="preserve"> is the new more personal space. Again, created by Kate </w:t>
                  </w:r>
                  <w:proofErr w:type="spellStart"/>
                  <w:r w:rsidRPr="00783520">
                    <w:rPr>
                      <w:rFonts w:ascii="Arial" w:eastAsia="Times New Roman" w:hAnsi="Arial" w:cs="Arial"/>
                      <w:color w:val="000000"/>
                    </w:rPr>
                    <w:t>Livie</w:t>
                  </w:r>
                  <w:proofErr w:type="spellEnd"/>
                  <w:r w:rsidRPr="00783520">
                    <w:rPr>
                      <w:rFonts w:ascii="Arial" w:eastAsia="Times New Roman" w:hAnsi="Arial" w:cs="Arial"/>
                      <w:color w:val="000000"/>
                    </w:rPr>
                    <w:t>. (Click the image below to go to our UUCR Facebook Forum.)</w:t>
                  </w:r>
                </w:p>
              </w:tc>
            </w:tr>
          </w:tbl>
          <w:p w14:paraId="708EB11B" w14:textId="77777777" w:rsidR="00783520" w:rsidRPr="00783520" w:rsidRDefault="00783520" w:rsidP="00783520">
            <w:pPr>
              <w:rPr>
                <w:rFonts w:ascii="Times" w:eastAsia="Times New Roman" w:hAnsi="Times" w:cs="Times New Roman"/>
                <w:color w:val="000000"/>
                <w:sz w:val="27"/>
                <w:szCs w:val="27"/>
              </w:rPr>
            </w:pPr>
          </w:p>
        </w:tc>
      </w:tr>
    </w:tbl>
    <w:p w14:paraId="3E5DE99D" w14:textId="77777777" w:rsidR="00783520" w:rsidRPr="00783520" w:rsidRDefault="00783520" w:rsidP="00783520">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83520" w:rsidRPr="00783520" w14:paraId="46A48591" w14:textId="77777777" w:rsidTr="00783520">
        <w:tc>
          <w:tcPr>
            <w:tcW w:w="5000" w:type="pct"/>
            <w:shd w:val="clear" w:color="auto" w:fill="D0ECF2"/>
            <w:hideMark/>
          </w:tcPr>
          <w:tbl>
            <w:tblPr>
              <w:tblW w:w="5000" w:type="pct"/>
              <w:tblCellMar>
                <w:left w:w="0" w:type="dxa"/>
                <w:right w:w="0" w:type="dxa"/>
              </w:tblCellMar>
              <w:tblLook w:val="04A0" w:firstRow="1" w:lastRow="0" w:firstColumn="1" w:lastColumn="0" w:noHBand="0" w:noVBand="1"/>
            </w:tblPr>
            <w:tblGrid>
              <w:gridCol w:w="9360"/>
            </w:tblGrid>
            <w:tr w:rsidR="00783520" w:rsidRPr="00783520" w14:paraId="02FB81D1" w14:textId="77777777" w:rsidTr="00783520">
              <w:tc>
                <w:tcPr>
                  <w:tcW w:w="0" w:type="auto"/>
                  <w:tcMar>
                    <w:top w:w="150" w:type="dxa"/>
                    <w:left w:w="0" w:type="dxa"/>
                    <w:bottom w:w="150" w:type="dxa"/>
                    <w:right w:w="0" w:type="dxa"/>
                  </w:tcMar>
                  <w:hideMark/>
                </w:tcPr>
                <w:p w14:paraId="33D81071" w14:textId="77777777" w:rsidR="00783520" w:rsidRPr="00783520" w:rsidRDefault="00783520" w:rsidP="00783520">
                  <w:pPr>
                    <w:jc w:val="center"/>
                    <w:divId w:val="1920139415"/>
                    <w:rPr>
                      <w:rFonts w:ascii="Times New Roman" w:eastAsia="Times New Roman" w:hAnsi="Times New Roman" w:cs="Times New Roman"/>
                    </w:rPr>
                  </w:pPr>
                  <w:r w:rsidRPr="00783520">
                    <w:rPr>
                      <w:rFonts w:ascii="Times New Roman" w:eastAsia="Times New Roman" w:hAnsi="Times New Roman" w:cs="Times New Roman"/>
                      <w:noProof/>
                      <w:color w:val="0000FF"/>
                    </w:rPr>
                    <w:drawing>
                      <wp:inline distT="0" distB="0" distL="0" distR="0" wp14:anchorId="44C7B1CF" wp14:editId="3BFD2D76">
                        <wp:extent cx="5943600" cy="2132330"/>
                        <wp:effectExtent l="0" t="0" r="0" b="1270"/>
                        <wp:docPr id="1" name="Picture 1" descr="https://files.constantcontact.com/22d4236e301/d6046e11-721d-4d5e-9759-c2dbedc19e7d.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22d4236e301/d6046e11-721d-4d5e-9759-c2dbedc19e7d.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32330"/>
                                </a:xfrm>
                                <a:prstGeom prst="rect">
                                  <a:avLst/>
                                </a:prstGeom>
                                <a:noFill/>
                                <a:ln>
                                  <a:noFill/>
                                </a:ln>
                              </pic:spPr>
                            </pic:pic>
                          </a:graphicData>
                        </a:graphic>
                      </wp:inline>
                    </w:drawing>
                  </w:r>
                </w:p>
              </w:tc>
            </w:tr>
          </w:tbl>
          <w:p w14:paraId="05AFDC56" w14:textId="77777777" w:rsidR="00783520" w:rsidRPr="00783520" w:rsidRDefault="00783520" w:rsidP="00783520">
            <w:pPr>
              <w:rPr>
                <w:rFonts w:ascii="Times" w:eastAsia="Times New Roman" w:hAnsi="Times" w:cs="Times New Roman"/>
                <w:color w:val="000000"/>
                <w:sz w:val="27"/>
                <w:szCs w:val="27"/>
              </w:rPr>
            </w:pPr>
          </w:p>
        </w:tc>
      </w:tr>
    </w:tbl>
    <w:p w14:paraId="30A4F099" w14:textId="77777777" w:rsidR="00783520" w:rsidRPr="00783520" w:rsidRDefault="00783520" w:rsidP="00783520">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83520" w:rsidRPr="00783520" w14:paraId="155A3FB3" w14:textId="77777777" w:rsidTr="00783520">
        <w:tc>
          <w:tcPr>
            <w:tcW w:w="5000" w:type="pct"/>
            <w:shd w:val="clear" w:color="auto" w:fill="D0ECF2"/>
            <w:hideMark/>
          </w:tcPr>
          <w:tbl>
            <w:tblPr>
              <w:tblW w:w="5000" w:type="pct"/>
              <w:tblCellMar>
                <w:left w:w="0" w:type="dxa"/>
                <w:right w:w="0" w:type="dxa"/>
              </w:tblCellMar>
              <w:tblLook w:val="04A0" w:firstRow="1" w:lastRow="0" w:firstColumn="1" w:lastColumn="0" w:noHBand="0" w:noVBand="1"/>
            </w:tblPr>
            <w:tblGrid>
              <w:gridCol w:w="9360"/>
            </w:tblGrid>
            <w:tr w:rsidR="00783520" w:rsidRPr="00783520" w14:paraId="4E7AF266" w14:textId="77777777" w:rsidTr="00783520">
              <w:tc>
                <w:tcPr>
                  <w:tcW w:w="0" w:type="auto"/>
                  <w:tcMar>
                    <w:top w:w="150" w:type="dxa"/>
                    <w:left w:w="450" w:type="dxa"/>
                    <w:bottom w:w="150" w:type="dxa"/>
                    <w:right w:w="450" w:type="dxa"/>
                  </w:tcMar>
                  <w:hideMark/>
                </w:tcPr>
                <w:p w14:paraId="42AEDB79" w14:textId="77777777" w:rsidR="00783520" w:rsidRPr="00783520" w:rsidRDefault="00783520" w:rsidP="00783520">
                  <w:pPr>
                    <w:numPr>
                      <w:ilvl w:val="0"/>
                      <w:numId w:val="8"/>
                    </w:numPr>
                    <w:ind w:left="600"/>
                    <w:rPr>
                      <w:rFonts w:ascii="Arial" w:eastAsia="Times New Roman" w:hAnsi="Arial" w:cs="Arial"/>
                      <w:color w:val="000000"/>
                    </w:rPr>
                  </w:pPr>
                  <w:r w:rsidRPr="00783520">
                    <w:rPr>
                      <w:rFonts w:ascii="Arial" w:eastAsia="Times New Roman" w:hAnsi="Arial" w:cs="Arial"/>
                      <w:color w:val="000000"/>
                    </w:rPr>
                    <w:t>This is a private Facebook page/group for UUCR congregants and friends only.</w:t>
                  </w:r>
                </w:p>
                <w:p w14:paraId="49268C25" w14:textId="77777777" w:rsidR="00783520" w:rsidRPr="00783520" w:rsidRDefault="00783520" w:rsidP="00783520">
                  <w:pPr>
                    <w:rPr>
                      <w:rFonts w:ascii="Arial" w:eastAsia="Times New Roman" w:hAnsi="Arial" w:cs="Arial"/>
                      <w:color w:val="232323"/>
                    </w:rPr>
                  </w:pPr>
                </w:p>
                <w:p w14:paraId="66DB4374" w14:textId="77777777" w:rsidR="00783520" w:rsidRPr="00783520" w:rsidRDefault="00783520" w:rsidP="00783520">
                  <w:pPr>
                    <w:numPr>
                      <w:ilvl w:val="0"/>
                      <w:numId w:val="9"/>
                    </w:numPr>
                    <w:ind w:left="600"/>
                    <w:rPr>
                      <w:rFonts w:ascii="Arial" w:eastAsia="Times New Roman" w:hAnsi="Arial" w:cs="Arial"/>
                      <w:color w:val="000000"/>
                    </w:rPr>
                  </w:pPr>
                  <w:r w:rsidRPr="00783520">
                    <w:rPr>
                      <w:rFonts w:ascii="Arial" w:eastAsia="Times New Roman" w:hAnsi="Arial" w:cs="Arial"/>
                      <w:color w:val="000000"/>
                    </w:rPr>
                    <w:t>One has to be admitted by someone already in the group.</w:t>
                  </w:r>
                </w:p>
                <w:p w14:paraId="04B79515" w14:textId="77777777" w:rsidR="00783520" w:rsidRPr="00783520" w:rsidRDefault="00783520" w:rsidP="00783520">
                  <w:pPr>
                    <w:rPr>
                      <w:rFonts w:ascii="Arial" w:eastAsia="Times New Roman" w:hAnsi="Arial" w:cs="Arial"/>
                      <w:color w:val="232323"/>
                    </w:rPr>
                  </w:pPr>
                </w:p>
                <w:p w14:paraId="11DEF53D" w14:textId="77777777" w:rsidR="00783520" w:rsidRPr="00783520" w:rsidRDefault="00783520" w:rsidP="00783520">
                  <w:pPr>
                    <w:numPr>
                      <w:ilvl w:val="0"/>
                      <w:numId w:val="10"/>
                    </w:numPr>
                    <w:ind w:left="600"/>
                    <w:rPr>
                      <w:rFonts w:ascii="Arial" w:eastAsia="Times New Roman" w:hAnsi="Arial" w:cs="Arial"/>
                      <w:color w:val="000000"/>
                    </w:rPr>
                  </w:pPr>
                  <w:r w:rsidRPr="00783520">
                    <w:rPr>
                      <w:rFonts w:ascii="Arial" w:eastAsia="Times New Roman" w:hAnsi="Arial" w:cs="Arial"/>
                      <w:color w:val="000000"/>
                    </w:rPr>
                    <w:t>Only members can post.</w:t>
                  </w:r>
                </w:p>
                <w:p w14:paraId="3172D7E3" w14:textId="77777777" w:rsidR="00783520" w:rsidRPr="00783520" w:rsidRDefault="00783520" w:rsidP="00783520">
                  <w:pPr>
                    <w:rPr>
                      <w:rFonts w:ascii="Arial" w:eastAsia="Times New Roman" w:hAnsi="Arial" w:cs="Arial"/>
                      <w:color w:val="232323"/>
                    </w:rPr>
                  </w:pPr>
                </w:p>
                <w:p w14:paraId="1DD0F82F" w14:textId="77777777" w:rsidR="00783520" w:rsidRPr="00783520" w:rsidRDefault="00783520" w:rsidP="00783520">
                  <w:pPr>
                    <w:numPr>
                      <w:ilvl w:val="0"/>
                      <w:numId w:val="11"/>
                    </w:numPr>
                    <w:ind w:left="600"/>
                    <w:rPr>
                      <w:rFonts w:ascii="Arial" w:eastAsia="Times New Roman" w:hAnsi="Arial" w:cs="Arial"/>
                      <w:color w:val="000000"/>
                    </w:rPr>
                  </w:pPr>
                  <w:r w:rsidRPr="00783520">
                    <w:rPr>
                      <w:rFonts w:ascii="Arial" w:eastAsia="Times New Roman" w:hAnsi="Arial" w:cs="Arial"/>
                      <w:color w:val="000000"/>
                    </w:rPr>
                    <w:t>The intention is to give us a means of sharing experiences and possibly connecting in this time of distancing.</w:t>
                  </w:r>
                </w:p>
                <w:p w14:paraId="74CDD8F2" w14:textId="77777777" w:rsidR="00783520" w:rsidRPr="00783520" w:rsidRDefault="00783520" w:rsidP="00783520">
                  <w:pPr>
                    <w:rPr>
                      <w:rFonts w:ascii="Arial" w:eastAsia="Times New Roman" w:hAnsi="Arial" w:cs="Arial"/>
                      <w:color w:val="232323"/>
                    </w:rPr>
                  </w:pPr>
                </w:p>
                <w:p w14:paraId="1808ACC2" w14:textId="77777777" w:rsidR="00783520" w:rsidRPr="00783520" w:rsidRDefault="00783520" w:rsidP="00783520">
                  <w:pPr>
                    <w:numPr>
                      <w:ilvl w:val="0"/>
                      <w:numId w:val="12"/>
                    </w:numPr>
                    <w:ind w:left="600"/>
                    <w:rPr>
                      <w:rFonts w:ascii="Arial" w:eastAsia="Times New Roman" w:hAnsi="Arial" w:cs="Arial"/>
                      <w:color w:val="000000"/>
                    </w:rPr>
                  </w:pPr>
                  <w:r w:rsidRPr="00783520">
                    <w:rPr>
                      <w:rFonts w:ascii="Arial" w:eastAsia="Times New Roman" w:hAnsi="Arial" w:cs="Arial"/>
                      <w:color w:val="000000"/>
                    </w:rPr>
                    <w:t>Content posted to the private UUCR Facebook Forum group offers greater latitude than on the public Facebook page, and can include thought-provoking discussion topics, fun asides, and current local topics of interest. It is highly advisable to keep a definite boundary between the two Facebook pages.</w:t>
                  </w:r>
                </w:p>
                <w:p w14:paraId="1FD8573C" w14:textId="77777777" w:rsidR="00783520" w:rsidRPr="00783520" w:rsidRDefault="00783520" w:rsidP="00783520">
                  <w:pPr>
                    <w:rPr>
                      <w:rFonts w:ascii="Arial" w:eastAsia="Times New Roman" w:hAnsi="Arial" w:cs="Arial"/>
                      <w:color w:val="232323"/>
                    </w:rPr>
                  </w:pPr>
                </w:p>
                <w:p w14:paraId="49975A95" w14:textId="77777777" w:rsidR="00783520" w:rsidRPr="00783520" w:rsidRDefault="00783520" w:rsidP="00783520">
                  <w:pPr>
                    <w:numPr>
                      <w:ilvl w:val="0"/>
                      <w:numId w:val="13"/>
                    </w:numPr>
                    <w:ind w:left="600"/>
                    <w:rPr>
                      <w:rFonts w:ascii="Arial" w:eastAsia="Times New Roman" w:hAnsi="Arial" w:cs="Arial"/>
                      <w:color w:val="000000"/>
                    </w:rPr>
                  </w:pPr>
                  <w:r w:rsidRPr="00783520">
                    <w:rPr>
                      <w:rFonts w:ascii="Arial" w:eastAsia="Times New Roman" w:hAnsi="Arial" w:cs="Arial"/>
                      <w:color w:val="000000"/>
                    </w:rPr>
                    <w:t>DICK HAWKINS MEMORIAL SERVICE -- A picture of the service has been posted on the Facebook Forum. This is your chance to join the group, if you have not already done so. Add your own pictures and remembrances. Feel free to start your own post.</w:t>
                  </w:r>
                </w:p>
              </w:tc>
            </w:tr>
          </w:tbl>
          <w:p w14:paraId="5DB21EF3" w14:textId="77777777" w:rsidR="00783520" w:rsidRPr="00783520" w:rsidRDefault="00783520" w:rsidP="00783520">
            <w:pPr>
              <w:rPr>
                <w:rFonts w:ascii="Times" w:eastAsia="Times New Roman" w:hAnsi="Times" w:cs="Times New Roman"/>
                <w:color w:val="000000"/>
                <w:sz w:val="27"/>
                <w:szCs w:val="27"/>
              </w:rPr>
            </w:pPr>
          </w:p>
        </w:tc>
      </w:tr>
    </w:tbl>
    <w:p w14:paraId="424A6D53" w14:textId="77777777" w:rsidR="0036004C" w:rsidRDefault="00783520"/>
    <w:sectPr w:rsidR="0036004C" w:rsidSect="005A43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3CF1"/>
    <w:multiLevelType w:val="multilevel"/>
    <w:tmpl w:val="6B22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71B29"/>
    <w:multiLevelType w:val="multilevel"/>
    <w:tmpl w:val="3C7A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33B75"/>
    <w:multiLevelType w:val="multilevel"/>
    <w:tmpl w:val="8E74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6402A"/>
    <w:multiLevelType w:val="multilevel"/>
    <w:tmpl w:val="B96A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4808BC"/>
    <w:multiLevelType w:val="multilevel"/>
    <w:tmpl w:val="98BC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81A7B"/>
    <w:multiLevelType w:val="multilevel"/>
    <w:tmpl w:val="28BE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AF030C"/>
    <w:multiLevelType w:val="multilevel"/>
    <w:tmpl w:val="09C6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95EAB"/>
    <w:multiLevelType w:val="multilevel"/>
    <w:tmpl w:val="0396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C36A3C"/>
    <w:multiLevelType w:val="multilevel"/>
    <w:tmpl w:val="76D6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D32342"/>
    <w:multiLevelType w:val="multilevel"/>
    <w:tmpl w:val="A418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B30012"/>
    <w:multiLevelType w:val="multilevel"/>
    <w:tmpl w:val="DEA8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0D56FB"/>
    <w:multiLevelType w:val="multilevel"/>
    <w:tmpl w:val="3DF0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A90EF9"/>
    <w:multiLevelType w:val="multilevel"/>
    <w:tmpl w:val="2E0A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7"/>
  </w:num>
  <w:num w:numId="4">
    <w:abstractNumId w:val="5"/>
  </w:num>
  <w:num w:numId="5">
    <w:abstractNumId w:val="3"/>
  </w:num>
  <w:num w:numId="6">
    <w:abstractNumId w:val="8"/>
  </w:num>
  <w:num w:numId="7">
    <w:abstractNumId w:val="2"/>
  </w:num>
  <w:num w:numId="8">
    <w:abstractNumId w:val="11"/>
  </w:num>
  <w:num w:numId="9">
    <w:abstractNumId w:val="6"/>
  </w:num>
  <w:num w:numId="10">
    <w:abstractNumId w:val="12"/>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520"/>
    <w:rsid w:val="005A431D"/>
    <w:rsid w:val="00611367"/>
    <w:rsid w:val="00783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591A3C"/>
  <w14:defaultImageDpi w14:val="32767"/>
  <w15:chartTrackingRefBased/>
  <w15:docId w15:val="{0F7DF643-37D2-5843-9B5C-FF82452D2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269326">
      <w:bodyDiv w:val="1"/>
      <w:marLeft w:val="0"/>
      <w:marRight w:val="0"/>
      <w:marTop w:val="0"/>
      <w:marBottom w:val="0"/>
      <w:divBdr>
        <w:top w:val="none" w:sz="0" w:space="0" w:color="auto"/>
        <w:left w:val="none" w:sz="0" w:space="0" w:color="auto"/>
        <w:bottom w:val="none" w:sz="0" w:space="0" w:color="auto"/>
        <w:right w:val="none" w:sz="0" w:space="0" w:color="auto"/>
      </w:divBdr>
      <w:divsChild>
        <w:div w:id="609289032">
          <w:marLeft w:val="0"/>
          <w:marRight w:val="0"/>
          <w:marTop w:val="0"/>
          <w:marBottom w:val="0"/>
          <w:divBdr>
            <w:top w:val="none" w:sz="0" w:space="0" w:color="auto"/>
            <w:left w:val="none" w:sz="0" w:space="0" w:color="auto"/>
            <w:bottom w:val="none" w:sz="0" w:space="0" w:color="auto"/>
            <w:right w:val="none" w:sz="0" w:space="0" w:color="auto"/>
          </w:divBdr>
          <w:divsChild>
            <w:div w:id="1816334618">
              <w:marLeft w:val="0"/>
              <w:marRight w:val="0"/>
              <w:marTop w:val="0"/>
              <w:marBottom w:val="0"/>
              <w:divBdr>
                <w:top w:val="none" w:sz="0" w:space="0" w:color="auto"/>
                <w:left w:val="none" w:sz="0" w:space="0" w:color="auto"/>
                <w:bottom w:val="none" w:sz="0" w:space="0" w:color="auto"/>
                <w:right w:val="none" w:sz="0" w:space="0" w:color="auto"/>
              </w:divBdr>
              <w:divsChild>
                <w:div w:id="312684393">
                  <w:marLeft w:val="0"/>
                  <w:marRight w:val="0"/>
                  <w:marTop w:val="0"/>
                  <w:marBottom w:val="0"/>
                  <w:divBdr>
                    <w:top w:val="none" w:sz="0" w:space="0" w:color="auto"/>
                    <w:left w:val="none" w:sz="0" w:space="0" w:color="auto"/>
                    <w:bottom w:val="none" w:sz="0" w:space="0" w:color="auto"/>
                    <w:right w:val="none" w:sz="0" w:space="0" w:color="auto"/>
                  </w:divBdr>
                  <w:divsChild>
                    <w:div w:id="92938247">
                      <w:marLeft w:val="0"/>
                      <w:marRight w:val="0"/>
                      <w:marTop w:val="0"/>
                      <w:marBottom w:val="0"/>
                      <w:divBdr>
                        <w:top w:val="none" w:sz="0" w:space="0" w:color="auto"/>
                        <w:left w:val="none" w:sz="0" w:space="0" w:color="auto"/>
                        <w:bottom w:val="none" w:sz="0" w:space="0" w:color="auto"/>
                        <w:right w:val="none" w:sz="0" w:space="0" w:color="auto"/>
                      </w:divBdr>
                    </w:div>
                    <w:div w:id="8924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3982">
          <w:marLeft w:val="0"/>
          <w:marRight w:val="0"/>
          <w:marTop w:val="0"/>
          <w:marBottom w:val="0"/>
          <w:divBdr>
            <w:top w:val="none" w:sz="0" w:space="0" w:color="auto"/>
            <w:left w:val="none" w:sz="0" w:space="0" w:color="auto"/>
            <w:bottom w:val="none" w:sz="0" w:space="0" w:color="auto"/>
            <w:right w:val="none" w:sz="0" w:space="0" w:color="auto"/>
          </w:divBdr>
          <w:divsChild>
            <w:div w:id="73020195">
              <w:marLeft w:val="0"/>
              <w:marRight w:val="0"/>
              <w:marTop w:val="0"/>
              <w:marBottom w:val="0"/>
              <w:divBdr>
                <w:top w:val="none" w:sz="0" w:space="0" w:color="auto"/>
                <w:left w:val="none" w:sz="0" w:space="0" w:color="auto"/>
                <w:bottom w:val="none" w:sz="0" w:space="0" w:color="auto"/>
                <w:right w:val="none" w:sz="0" w:space="0" w:color="auto"/>
              </w:divBdr>
            </w:div>
          </w:divsChild>
        </w:div>
        <w:div w:id="532958357">
          <w:marLeft w:val="0"/>
          <w:marRight w:val="0"/>
          <w:marTop w:val="0"/>
          <w:marBottom w:val="0"/>
          <w:divBdr>
            <w:top w:val="none" w:sz="0" w:space="0" w:color="auto"/>
            <w:left w:val="none" w:sz="0" w:space="0" w:color="auto"/>
            <w:bottom w:val="none" w:sz="0" w:space="0" w:color="auto"/>
            <w:right w:val="none" w:sz="0" w:space="0" w:color="auto"/>
          </w:divBdr>
          <w:divsChild>
            <w:div w:id="1563297792">
              <w:marLeft w:val="0"/>
              <w:marRight w:val="0"/>
              <w:marTop w:val="0"/>
              <w:marBottom w:val="0"/>
              <w:divBdr>
                <w:top w:val="none" w:sz="0" w:space="0" w:color="auto"/>
                <w:left w:val="none" w:sz="0" w:space="0" w:color="auto"/>
                <w:bottom w:val="none" w:sz="0" w:space="0" w:color="auto"/>
                <w:right w:val="none" w:sz="0" w:space="0" w:color="auto"/>
              </w:divBdr>
            </w:div>
          </w:divsChild>
        </w:div>
        <w:div w:id="310133114">
          <w:marLeft w:val="0"/>
          <w:marRight w:val="0"/>
          <w:marTop w:val="0"/>
          <w:marBottom w:val="0"/>
          <w:divBdr>
            <w:top w:val="none" w:sz="0" w:space="0" w:color="auto"/>
            <w:left w:val="none" w:sz="0" w:space="0" w:color="auto"/>
            <w:bottom w:val="none" w:sz="0" w:space="0" w:color="auto"/>
            <w:right w:val="none" w:sz="0" w:space="0" w:color="auto"/>
          </w:divBdr>
          <w:divsChild>
            <w:div w:id="1157766346">
              <w:marLeft w:val="0"/>
              <w:marRight w:val="0"/>
              <w:marTop w:val="0"/>
              <w:marBottom w:val="0"/>
              <w:divBdr>
                <w:top w:val="none" w:sz="0" w:space="0" w:color="auto"/>
                <w:left w:val="none" w:sz="0" w:space="0" w:color="auto"/>
                <w:bottom w:val="none" w:sz="0" w:space="0" w:color="auto"/>
                <w:right w:val="none" w:sz="0" w:space="0" w:color="auto"/>
              </w:divBdr>
              <w:divsChild>
                <w:div w:id="1112819595">
                  <w:marLeft w:val="0"/>
                  <w:marRight w:val="0"/>
                  <w:marTop w:val="0"/>
                  <w:marBottom w:val="0"/>
                  <w:divBdr>
                    <w:top w:val="none" w:sz="0" w:space="0" w:color="auto"/>
                    <w:left w:val="none" w:sz="0" w:space="0" w:color="auto"/>
                    <w:bottom w:val="none" w:sz="0" w:space="0" w:color="auto"/>
                    <w:right w:val="none" w:sz="0" w:space="0" w:color="auto"/>
                  </w:divBdr>
                  <w:divsChild>
                    <w:div w:id="786316589">
                      <w:marLeft w:val="0"/>
                      <w:marRight w:val="0"/>
                      <w:marTop w:val="0"/>
                      <w:marBottom w:val="0"/>
                      <w:divBdr>
                        <w:top w:val="none" w:sz="0" w:space="0" w:color="auto"/>
                        <w:left w:val="none" w:sz="0" w:space="0" w:color="auto"/>
                        <w:bottom w:val="none" w:sz="0" w:space="0" w:color="auto"/>
                        <w:right w:val="none" w:sz="0" w:space="0" w:color="auto"/>
                      </w:divBdr>
                    </w:div>
                    <w:div w:id="195774148">
                      <w:marLeft w:val="0"/>
                      <w:marRight w:val="0"/>
                      <w:marTop w:val="0"/>
                      <w:marBottom w:val="0"/>
                      <w:divBdr>
                        <w:top w:val="none" w:sz="0" w:space="0" w:color="auto"/>
                        <w:left w:val="none" w:sz="0" w:space="0" w:color="auto"/>
                        <w:bottom w:val="none" w:sz="0" w:space="0" w:color="auto"/>
                        <w:right w:val="none" w:sz="0" w:space="0" w:color="auto"/>
                      </w:divBdr>
                    </w:div>
                    <w:div w:id="1957255810">
                      <w:marLeft w:val="0"/>
                      <w:marRight w:val="0"/>
                      <w:marTop w:val="0"/>
                      <w:marBottom w:val="0"/>
                      <w:divBdr>
                        <w:top w:val="none" w:sz="0" w:space="0" w:color="auto"/>
                        <w:left w:val="none" w:sz="0" w:space="0" w:color="auto"/>
                        <w:bottom w:val="none" w:sz="0" w:space="0" w:color="auto"/>
                        <w:right w:val="none" w:sz="0" w:space="0" w:color="auto"/>
                      </w:divBdr>
                    </w:div>
                    <w:div w:id="1855417166">
                      <w:marLeft w:val="0"/>
                      <w:marRight w:val="0"/>
                      <w:marTop w:val="0"/>
                      <w:marBottom w:val="0"/>
                      <w:divBdr>
                        <w:top w:val="none" w:sz="0" w:space="0" w:color="auto"/>
                        <w:left w:val="none" w:sz="0" w:space="0" w:color="auto"/>
                        <w:bottom w:val="none" w:sz="0" w:space="0" w:color="auto"/>
                        <w:right w:val="none" w:sz="0" w:space="0" w:color="auto"/>
                      </w:divBdr>
                    </w:div>
                    <w:div w:id="994138860">
                      <w:marLeft w:val="0"/>
                      <w:marRight w:val="0"/>
                      <w:marTop w:val="0"/>
                      <w:marBottom w:val="0"/>
                      <w:divBdr>
                        <w:top w:val="none" w:sz="0" w:space="0" w:color="auto"/>
                        <w:left w:val="none" w:sz="0" w:space="0" w:color="auto"/>
                        <w:bottom w:val="none" w:sz="0" w:space="0" w:color="auto"/>
                        <w:right w:val="none" w:sz="0" w:space="0" w:color="auto"/>
                      </w:divBdr>
                    </w:div>
                    <w:div w:id="112940807">
                      <w:marLeft w:val="0"/>
                      <w:marRight w:val="0"/>
                      <w:marTop w:val="0"/>
                      <w:marBottom w:val="0"/>
                      <w:divBdr>
                        <w:top w:val="none" w:sz="0" w:space="0" w:color="auto"/>
                        <w:left w:val="none" w:sz="0" w:space="0" w:color="auto"/>
                        <w:bottom w:val="none" w:sz="0" w:space="0" w:color="auto"/>
                        <w:right w:val="none" w:sz="0" w:space="0" w:color="auto"/>
                      </w:divBdr>
                    </w:div>
                    <w:div w:id="1844127727">
                      <w:marLeft w:val="0"/>
                      <w:marRight w:val="0"/>
                      <w:marTop w:val="0"/>
                      <w:marBottom w:val="0"/>
                      <w:divBdr>
                        <w:top w:val="none" w:sz="0" w:space="0" w:color="auto"/>
                        <w:left w:val="none" w:sz="0" w:space="0" w:color="auto"/>
                        <w:bottom w:val="none" w:sz="0" w:space="0" w:color="auto"/>
                        <w:right w:val="none" w:sz="0" w:space="0" w:color="auto"/>
                      </w:divBdr>
                    </w:div>
                    <w:div w:id="1003312299">
                      <w:marLeft w:val="0"/>
                      <w:marRight w:val="0"/>
                      <w:marTop w:val="0"/>
                      <w:marBottom w:val="0"/>
                      <w:divBdr>
                        <w:top w:val="none" w:sz="0" w:space="0" w:color="auto"/>
                        <w:left w:val="none" w:sz="0" w:space="0" w:color="auto"/>
                        <w:bottom w:val="none" w:sz="0" w:space="0" w:color="auto"/>
                        <w:right w:val="none" w:sz="0" w:space="0" w:color="auto"/>
                      </w:divBdr>
                    </w:div>
                    <w:div w:id="10686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80817">
          <w:marLeft w:val="0"/>
          <w:marRight w:val="0"/>
          <w:marTop w:val="0"/>
          <w:marBottom w:val="0"/>
          <w:divBdr>
            <w:top w:val="none" w:sz="0" w:space="0" w:color="auto"/>
            <w:left w:val="none" w:sz="0" w:space="0" w:color="auto"/>
            <w:bottom w:val="none" w:sz="0" w:space="0" w:color="auto"/>
            <w:right w:val="none" w:sz="0" w:space="0" w:color="auto"/>
          </w:divBdr>
          <w:divsChild>
            <w:div w:id="1920139415">
              <w:marLeft w:val="0"/>
              <w:marRight w:val="0"/>
              <w:marTop w:val="0"/>
              <w:marBottom w:val="0"/>
              <w:divBdr>
                <w:top w:val="none" w:sz="0" w:space="0" w:color="auto"/>
                <w:left w:val="none" w:sz="0" w:space="0" w:color="auto"/>
                <w:bottom w:val="none" w:sz="0" w:space="0" w:color="auto"/>
                <w:right w:val="none" w:sz="0" w:space="0" w:color="auto"/>
              </w:divBdr>
            </w:div>
          </w:divsChild>
        </w:div>
        <w:div w:id="643268516">
          <w:marLeft w:val="0"/>
          <w:marRight w:val="0"/>
          <w:marTop w:val="0"/>
          <w:marBottom w:val="0"/>
          <w:divBdr>
            <w:top w:val="none" w:sz="0" w:space="0" w:color="auto"/>
            <w:left w:val="none" w:sz="0" w:space="0" w:color="auto"/>
            <w:bottom w:val="none" w:sz="0" w:space="0" w:color="auto"/>
            <w:right w:val="none" w:sz="0" w:space="0" w:color="auto"/>
          </w:divBdr>
          <w:divsChild>
            <w:div w:id="1208101925">
              <w:marLeft w:val="0"/>
              <w:marRight w:val="0"/>
              <w:marTop w:val="0"/>
              <w:marBottom w:val="0"/>
              <w:divBdr>
                <w:top w:val="none" w:sz="0" w:space="0" w:color="auto"/>
                <w:left w:val="none" w:sz="0" w:space="0" w:color="auto"/>
                <w:bottom w:val="none" w:sz="0" w:space="0" w:color="auto"/>
                <w:right w:val="none" w:sz="0" w:space="0" w:color="auto"/>
              </w:divBdr>
              <w:divsChild>
                <w:div w:id="247231648">
                  <w:marLeft w:val="0"/>
                  <w:marRight w:val="0"/>
                  <w:marTop w:val="0"/>
                  <w:marBottom w:val="0"/>
                  <w:divBdr>
                    <w:top w:val="none" w:sz="0" w:space="0" w:color="auto"/>
                    <w:left w:val="none" w:sz="0" w:space="0" w:color="auto"/>
                    <w:bottom w:val="none" w:sz="0" w:space="0" w:color="auto"/>
                    <w:right w:val="none" w:sz="0" w:space="0" w:color="auto"/>
                  </w:divBdr>
                  <w:divsChild>
                    <w:div w:id="837188348">
                      <w:marLeft w:val="0"/>
                      <w:marRight w:val="0"/>
                      <w:marTop w:val="0"/>
                      <w:marBottom w:val="0"/>
                      <w:divBdr>
                        <w:top w:val="none" w:sz="0" w:space="0" w:color="auto"/>
                        <w:left w:val="none" w:sz="0" w:space="0" w:color="auto"/>
                        <w:bottom w:val="none" w:sz="0" w:space="0" w:color="auto"/>
                        <w:right w:val="none" w:sz="0" w:space="0" w:color="auto"/>
                      </w:divBdr>
                    </w:div>
                    <w:div w:id="780144841">
                      <w:marLeft w:val="0"/>
                      <w:marRight w:val="0"/>
                      <w:marTop w:val="0"/>
                      <w:marBottom w:val="0"/>
                      <w:divBdr>
                        <w:top w:val="none" w:sz="0" w:space="0" w:color="auto"/>
                        <w:left w:val="none" w:sz="0" w:space="0" w:color="auto"/>
                        <w:bottom w:val="none" w:sz="0" w:space="0" w:color="auto"/>
                        <w:right w:val="none" w:sz="0" w:space="0" w:color="auto"/>
                      </w:divBdr>
                    </w:div>
                    <w:div w:id="2123917289">
                      <w:marLeft w:val="0"/>
                      <w:marRight w:val="0"/>
                      <w:marTop w:val="0"/>
                      <w:marBottom w:val="0"/>
                      <w:divBdr>
                        <w:top w:val="none" w:sz="0" w:space="0" w:color="auto"/>
                        <w:left w:val="none" w:sz="0" w:space="0" w:color="auto"/>
                        <w:bottom w:val="none" w:sz="0" w:space="0" w:color="auto"/>
                        <w:right w:val="none" w:sz="0" w:space="0" w:color="auto"/>
                      </w:divBdr>
                    </w:div>
                    <w:div w:id="759450069">
                      <w:marLeft w:val="0"/>
                      <w:marRight w:val="0"/>
                      <w:marTop w:val="0"/>
                      <w:marBottom w:val="0"/>
                      <w:divBdr>
                        <w:top w:val="none" w:sz="0" w:space="0" w:color="auto"/>
                        <w:left w:val="none" w:sz="0" w:space="0" w:color="auto"/>
                        <w:bottom w:val="none" w:sz="0" w:space="0" w:color="auto"/>
                        <w:right w:val="none" w:sz="0" w:space="0" w:color="auto"/>
                      </w:divBdr>
                    </w:div>
                    <w:div w:id="5479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618019592120618/"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UUChesterRiver/"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426</Words>
  <Characters>2433</Characters>
  <Application>Microsoft Office Word</Application>
  <DocSecurity>0</DocSecurity>
  <Lines>20</Lines>
  <Paragraphs>5</Paragraphs>
  <ScaleCrop>false</ScaleCrop>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2020-12-28T20:26:00Z</dcterms:created>
  <dcterms:modified xsi:type="dcterms:W3CDTF">2020-12-28T20:28:00Z</dcterms:modified>
</cp:coreProperties>
</file>