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44FA2E"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Reading “The American Commitment” – The Rev. A. Powell Davies (1902-1957) </w:t>
      </w:r>
    </w:p>
    <w:p w14:paraId="5A3EA53B"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30559F47" w14:textId="045B2073"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i/>
          <w:iCs/>
          <w:color w:val="222222"/>
          <w:kern w:val="0"/>
          <w:sz w:val="24"/>
          <w:szCs w:val="24"/>
          <w14:ligatures w14:val="none"/>
        </w:rPr>
        <w:t>The American commitment is to universal justice, the rights of all people -- not the special interests of some. It is a commitment to fair play, to patience, to tolerance, to neighborliness. It is a commitment to THE COMMON GOOD. It protects…the opportunity of each with the good of all. It is compassionate, humanitarian. It believes in humanity and in its future. It is the Golden Rule [“Do unto others as you would have them do unto you</w:t>
      </w:r>
      <w:proofErr w:type="gramStart"/>
      <w:r w:rsidRPr="00C37CC4">
        <w:rPr>
          <w:rFonts w:ascii="Arial" w:eastAsia="Times New Roman" w:hAnsi="Arial" w:cs="Arial"/>
          <w:i/>
          <w:iCs/>
          <w:color w:val="222222"/>
          <w:kern w:val="0"/>
          <w:sz w:val="24"/>
          <w:szCs w:val="24"/>
          <w14:ligatures w14:val="none"/>
        </w:rPr>
        <w:t>”]…</w:t>
      </w:r>
      <w:proofErr w:type="gramEnd"/>
      <w:r>
        <w:rPr>
          <w:rFonts w:ascii="Arial" w:eastAsia="Times New Roman" w:hAnsi="Arial" w:cs="Arial"/>
          <w:i/>
          <w:iCs/>
          <w:color w:val="222222"/>
          <w:kern w:val="0"/>
          <w:sz w:val="24"/>
          <w:szCs w:val="24"/>
          <w14:ligatures w14:val="none"/>
        </w:rPr>
        <w:t xml:space="preserve"> </w:t>
      </w:r>
      <w:r w:rsidRPr="00C37CC4">
        <w:rPr>
          <w:rFonts w:ascii="Arial" w:eastAsia="Times New Roman" w:hAnsi="Arial" w:cs="Arial"/>
          <w:i/>
          <w:iCs/>
          <w:color w:val="222222"/>
          <w:kern w:val="0"/>
          <w:sz w:val="24"/>
          <w:szCs w:val="24"/>
          <w14:ligatures w14:val="none"/>
        </w:rPr>
        <w:t>It battles prejudice and false opinion. It seeks the truth. It is opposed to barriers of exclusiveness. Its principles are universal. It despises cowardice, including moral cowardice. But it has no use of obstinacy, inflexibility, and intolerance. It prefers honesty to cleverness, kindness to self-sufficiency, goodwill to narrow minded aims.</w:t>
      </w:r>
    </w:p>
    <w:p w14:paraId="5FCC2E46"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i/>
          <w:iCs/>
          <w:color w:val="222222"/>
          <w:kern w:val="0"/>
          <w:sz w:val="24"/>
          <w:szCs w:val="24"/>
          <w14:ligatures w14:val="none"/>
        </w:rPr>
        <w:t>If anyone asks by what right I define these characteristics as American, I point him to those Americans the rest of us revere as great. I say that America is defined by the moral progress she has sought and by exemplars -- not by the hour of perfidy (and by her little-minded, greedy foes).</w:t>
      </w:r>
    </w:p>
    <w:p w14:paraId="37181836"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i/>
          <w:iCs/>
          <w:color w:val="222222"/>
          <w:kern w:val="0"/>
          <w:sz w:val="24"/>
          <w:szCs w:val="24"/>
          <w14:ligatures w14:val="none"/>
        </w:rPr>
        <w:t>And if anyone tells me that these characteristics are more than American, that they are universal, I will reply that that is why they are American. Because this nation was not founded on the divisive and the separate, but upon the rights of all people.</w:t>
      </w:r>
    </w:p>
    <w:p w14:paraId="32658EDC"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i/>
          <w:iCs/>
          <w:color w:val="222222"/>
          <w:kern w:val="0"/>
          <w:sz w:val="24"/>
          <w:szCs w:val="24"/>
          <w14:ligatures w14:val="none"/>
        </w:rPr>
        <w:t>Can we restore these standards? Can we seek again the touch of greatness? The future will depend upon the answer. Upon what takes place in [the American] heart and conscience.</w:t>
      </w:r>
      <w:r w:rsidRPr="00C37CC4">
        <w:rPr>
          <w:rFonts w:ascii="Arial" w:eastAsia="Times New Roman" w:hAnsi="Arial" w:cs="Arial"/>
          <w:i/>
          <w:iCs/>
          <w:color w:val="222222"/>
          <w:kern w:val="0"/>
          <w:sz w:val="24"/>
          <w:szCs w:val="24"/>
          <w14:ligatures w14:val="none"/>
        </w:rPr>
        <w:br/>
        <w:t>A nation, like an individual, must have a soul.</w:t>
      </w:r>
    </w:p>
    <w:p w14:paraId="7D264D15"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4168238D" w14:textId="0BF5AA96"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xml:space="preserve">Sermon: “Duty to the Past, Duty to the </w:t>
      </w:r>
      <w:proofErr w:type="gramStart"/>
      <w:r w:rsidRPr="00C37CC4">
        <w:rPr>
          <w:rFonts w:ascii="Arial" w:eastAsia="Times New Roman" w:hAnsi="Arial" w:cs="Arial"/>
          <w:color w:val="222222"/>
          <w:kern w:val="0"/>
          <w:sz w:val="24"/>
          <w:szCs w:val="24"/>
          <w14:ligatures w14:val="none"/>
        </w:rPr>
        <w:t xml:space="preserve">Future”  </w:t>
      </w:r>
      <w:r w:rsidRPr="00C37CC4">
        <w:rPr>
          <w:rFonts w:ascii="Arial" w:eastAsia="Times New Roman" w:hAnsi="Arial" w:cs="Arial"/>
          <w:color w:val="222222"/>
          <w:kern w:val="0"/>
          <w:sz w:val="24"/>
          <w:szCs w:val="24"/>
          <w14:ligatures w14:val="none"/>
        </w:rPr>
        <w:t> </w:t>
      </w:r>
      <w:proofErr w:type="gramEnd"/>
      <w:r w:rsidRPr="00C37CC4">
        <w:rPr>
          <w:rFonts w:ascii="Arial" w:eastAsia="Times New Roman" w:hAnsi="Arial" w:cs="Arial"/>
          <w:color w:val="222222"/>
          <w:kern w:val="0"/>
          <w:sz w:val="24"/>
          <w:szCs w:val="24"/>
          <w14:ligatures w14:val="none"/>
        </w:rPr>
        <w:t>       Rev. Paul Boothby</w:t>
      </w:r>
    </w:p>
    <w:p w14:paraId="5328BB0D" w14:textId="3FF00EB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xml:space="preserve">You may have noticed in the lawns and gardens and farmlands here on the eastern shore, we are in the midst of a drought. </w:t>
      </w:r>
      <w:r w:rsidRPr="00C37CC4">
        <w:rPr>
          <w:rFonts w:ascii="Arial" w:eastAsia="Times New Roman" w:hAnsi="Arial" w:cs="Arial"/>
          <w:color w:val="222222"/>
          <w:kern w:val="0"/>
          <w:sz w:val="24"/>
          <w:szCs w:val="24"/>
          <w14:ligatures w14:val="none"/>
        </w:rPr>
        <w:t>Actually,</w:t>
      </w:r>
      <w:r w:rsidRPr="00C37CC4">
        <w:rPr>
          <w:rFonts w:ascii="Arial" w:eastAsia="Times New Roman" w:hAnsi="Arial" w:cs="Arial"/>
          <w:color w:val="222222"/>
          <w:kern w:val="0"/>
          <w:sz w:val="24"/>
          <w:szCs w:val="24"/>
          <w14:ligatures w14:val="none"/>
        </w:rPr>
        <w:t xml:space="preserve"> more than half the country is currently experiencing very dry or drought conditions and exceptional heat.</w:t>
      </w:r>
    </w:p>
    <w:p w14:paraId="5C9CD1F7"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The life-giving rains that we count on have not come as we expected.</w:t>
      </w:r>
    </w:p>
    <w:p w14:paraId="072FCE52"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It is true that the world has changed. The climatic systems of our planet will no longer behave in quite the same way we are used to.</w:t>
      </w:r>
    </w:p>
    <w:p w14:paraId="500ACE3E"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We must adapt to a new reality; rethink how we plant, cultivate and harvest.</w:t>
      </w:r>
    </w:p>
    <w:p w14:paraId="4997120A"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439BEA97"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Such fundamental change is hard to adjust to. It is not the world we grew up in, not the world we observed when we were young and learning how to live and what to expect.</w:t>
      </w:r>
    </w:p>
    <w:p w14:paraId="4F837E58"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It has come slowly, in human terms, until now we are approaching what feels like a time of crisis, when the errors of the past will have caused irreparable harm. We have good reason to fear what will come in the near future.</w:t>
      </w:r>
    </w:p>
    <w:p w14:paraId="0292C77F"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53FBF83A" w14:textId="6D618569"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xml:space="preserve">And </w:t>
      </w:r>
      <w:r w:rsidRPr="00C37CC4">
        <w:rPr>
          <w:rFonts w:ascii="Arial" w:eastAsia="Times New Roman" w:hAnsi="Arial" w:cs="Arial"/>
          <w:color w:val="222222"/>
          <w:kern w:val="0"/>
          <w:sz w:val="24"/>
          <w:szCs w:val="24"/>
          <w14:ligatures w14:val="none"/>
        </w:rPr>
        <w:t>so,</w:t>
      </w:r>
      <w:r w:rsidRPr="00C37CC4">
        <w:rPr>
          <w:rFonts w:ascii="Arial" w:eastAsia="Times New Roman" w:hAnsi="Arial" w:cs="Arial"/>
          <w:color w:val="222222"/>
          <w:kern w:val="0"/>
          <w:sz w:val="24"/>
          <w:szCs w:val="24"/>
          <w14:ligatures w14:val="none"/>
        </w:rPr>
        <w:t xml:space="preserve"> it is also with the realm of political power.</w:t>
      </w:r>
    </w:p>
    <w:p w14:paraId="046E9F8B"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The global patterns of social progress so many of us observed as we were growing up and anticipated would continue, seem to have dried up and blown away. We feel a desiccating wind of intolerance and fear sweeping over the nation.</w:t>
      </w:r>
    </w:p>
    <w:p w14:paraId="22EB5324"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38E15608"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xml:space="preserve">This is not the world we grew up in. In the world we knew when we were young there was evidence that people of good will and charitable spirit were working to overcome </w:t>
      </w:r>
      <w:r w:rsidRPr="00C37CC4">
        <w:rPr>
          <w:rFonts w:ascii="Arial" w:eastAsia="Times New Roman" w:hAnsi="Arial" w:cs="Arial"/>
          <w:color w:val="222222"/>
          <w:kern w:val="0"/>
          <w:sz w:val="24"/>
          <w:szCs w:val="24"/>
          <w14:ligatures w14:val="none"/>
        </w:rPr>
        <w:lastRenderedPageBreak/>
        <w:t>the moral desolation of bigotry and hatred. We worked hard to sow the seeds of racial equity. We secured rights for women, GLBT people, people with disabilities. The waters of justice seemed to be flowing into the land like an unstoppable stream of hope and progress. We were able to convince ourselves that there was a consensus of a common good that should extend to all people. This, we believed was the American way.</w:t>
      </w:r>
    </w:p>
    <w:p w14:paraId="37AE5576"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36116091"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This is what I believed, as I observed these principles through the lives of my parents.</w:t>
      </w:r>
    </w:p>
    <w:p w14:paraId="53B26634"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My father served in the Army Reserves for thirty years. And like so many veterans I have known, he understood that work as helping to secure greater peace. That is certainly a point worth debating, but nonetheless, this was one way he served the country.</w:t>
      </w:r>
    </w:p>
    <w:p w14:paraId="7E07B653"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He also worked in the field of soil and water conservation, helping America live more mindfully on Earth.</w:t>
      </w:r>
    </w:p>
    <w:p w14:paraId="08EA7B67"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Mom, for her part supported the arts in public schools as a civilizing force.</w:t>
      </w:r>
    </w:p>
    <w:p w14:paraId="268CCB9A"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Both my parents served the UU church in many capacities.</w:t>
      </w:r>
    </w:p>
    <w:p w14:paraId="026B9ABB"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I believe they felt a duty to work for what was good, what was right.</w:t>
      </w:r>
    </w:p>
    <w:p w14:paraId="751BABDB"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419CEC0B"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A great part of this inspiration came from growing up in the Unitarian and Universalist churches, which taught that God’s love manifests only as we embody it in our relations with all people. Hell is what we allow to happen in this life when humanity fails in our collective task to make heaven a present reality.</w:t>
      </w:r>
    </w:p>
    <w:p w14:paraId="3C1839BD"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086BD60A"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William Ellery Channing, the father of American Unitarianism wrote about this feeling of spiritual duty to embody universal love as the greatest gift of the divine to humanity; as a revelation of the holy in the human mind.</w:t>
      </w:r>
    </w:p>
    <w:p w14:paraId="2BFEF0F6"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He wrote, “All mysteries of science and theology fade away before the grandeur of the simple perception of duty which dawns on the mind of the little child. That perception brings (one) into the moral kingdom of (heaven). …(One) in whom the conviction of duty is unfolded becomes subject from that moment to a law which no power in the universe can abrogate. (One) forms a new and indissoluble connection with (the holy), that of an accountable being. (One) begins to stand before an inward tribunal, on the decisions of which (one’s) whole happiness rests; (one) hears a voice which, if faithfully followed, will guide (one) to perfection, and in neglecting which (one) brings upon (oneself) inevitable misery.”</w:t>
      </w:r>
    </w:p>
    <w:p w14:paraId="6E6ED11A"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2C58B414"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The feeling of being beholden to serve that which is right is truly the spark of the divine within us. It rejoices in the face of love and generosity. It recoils in horror at acts of injustice, avarice and violence.</w:t>
      </w:r>
    </w:p>
    <w:p w14:paraId="620130D1"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62BA9BB0"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Today, many of us fear that the next few years will bring many incidents from which our sense of rightness and duty to the good will recoil in horror and revulsion.</w:t>
      </w:r>
    </w:p>
    <w:p w14:paraId="2BF3A001"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Many Americans are in real peril for their lives and their livelihoods.</w:t>
      </w:r>
    </w:p>
    <w:p w14:paraId="3C4E23E0"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The world has changed.</w:t>
      </w:r>
    </w:p>
    <w:p w14:paraId="1CC3163A"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03387E59"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lastRenderedPageBreak/>
        <w:t>The world in which my father could serve in the military and vote as a Republican, as a fourth generation Universalist, as a religious liberal has been undermined and broken in these last 40 years.</w:t>
      </w:r>
    </w:p>
    <w:p w14:paraId="2953D68E"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105ABE3D"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There are fewer and fewer people of good will in positions of power prepared to work together to protect civil rights, to protect the environment, to support public education and other efforts for the common good.</w:t>
      </w:r>
    </w:p>
    <w:p w14:paraId="0440DA91"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470DAD30"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In my youth, many believed in the idea that America was going to continually improve in terms of justice, health, education and understanding. Though the process was slow, it really seemed like the momentum was unstoppable.</w:t>
      </w:r>
    </w:p>
    <w:p w14:paraId="72B9F356"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62B90F78"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But perhaps that was wishful thinking, and insofar as it ever did bloom in the hearts of Americans, that dream seems to have dried up and withered.</w:t>
      </w:r>
    </w:p>
    <w:p w14:paraId="709357B7"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5F99019D"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We have left that world on the other side of the horizon of time. We are now in a desert of anxiety. The familiar landmarks of civil society are disfigured. The social landscape doesn’t make sense.</w:t>
      </w:r>
    </w:p>
    <w:p w14:paraId="0BDFC0E0"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21F706E0"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The truth is, there are, just as there always have been, too many Americans who do not believe in and do not want a society of equity, tolerance, fairness and justice.</w:t>
      </w:r>
    </w:p>
    <w:p w14:paraId="1CCF8D61"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616F7916"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There is a reason we have always had to organize and struggle for justice, equity and compassion. We have had to work for these things because they were not the status quo. We who believe in fundamental values like love, respect for human dignity, the revelations of science and compassion are not the majority in this country.</w:t>
      </w:r>
    </w:p>
    <w:p w14:paraId="0C851956"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Yes, there is good in all humanity, but most people don’t live as if it were true. Too many people see anyone outside of themselves or their group as unworthy of their concern. They care not for the billions who share this world with them, or even for the planet itself. So, they resist the efforts to make life more livable for all people.</w:t>
      </w:r>
    </w:p>
    <w:p w14:paraId="6929B1A3"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7F90994C"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Compassionate progress is not inevitable.</w:t>
      </w:r>
    </w:p>
    <w:p w14:paraId="6955E5B4"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And now power will be shifted into the hands of people who despise justice, fairness, equity and compassion. A man has been elected who has previously used the power of that office to undermine democracy, steal the people’s money, spread distrust, and weaken the structures of accountability.</w:t>
      </w:r>
    </w:p>
    <w:p w14:paraId="1F5A1637"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5E12FE11"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There is real reason to fear a resurgence of repression, racism, sexism and religious bigotry. There is real reason to anticipate that certain wealthy and powerful people will continue to dismantle the social safety net and cause more suffering.</w:t>
      </w:r>
    </w:p>
    <w:p w14:paraId="19A9B3F6"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1E69996B"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We also know that such problems have been part of human society for millennia. This is why Jesus spent so much time talking about feeding the hungry, Mohammed insisted on giving alms to the poor, and Buddha taught that the highest spiritual aspiration was to expand our capacity for compassion.</w:t>
      </w:r>
    </w:p>
    <w:p w14:paraId="542F686D"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39C5ED2C"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lastRenderedPageBreak/>
        <w:t>The prophets of all religions have taught us that the greatest good is the ultimate unity of humankind in the light of the transcending mystery and wonder of this universe.</w:t>
      </w:r>
    </w:p>
    <w:p w14:paraId="79288713"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22D2D8CB"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And so, although I am outraged by the manipulations of the masses by the wealthy and powerful, my faith cannot be grounded in anger.</w:t>
      </w:r>
    </w:p>
    <w:p w14:paraId="0DD3A503"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0B6E1F96"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And although I am fearful of what will happen to immigrants, people of color, women, Gay, Lesbian, Bisexual, Transgender and all queer folk in the coming years, my faith must not be grounded in fear.</w:t>
      </w:r>
    </w:p>
    <w:p w14:paraId="1ABE7983"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18485D06"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And although I am deeply saddened by the prospect of the elegant if imperfect structures of our civil society being dismantled and disfigured to serve only the wealthy and powerful, my faith must not be grounded in despair.</w:t>
      </w:r>
    </w:p>
    <w:p w14:paraId="2B257F21"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588AE78F"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Faith is an aspect of being human that evolved to help us cope with times of uncertainty, when we feel powerless, when it seems we can no longer take peace for granted; when we can no longer take the orderly process of civil society for granted.</w:t>
      </w:r>
    </w:p>
    <w:p w14:paraId="63E2393B"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78BA75EE"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Many of us are grieving the loss of our faith in the inevitability of social progress. This idea has been repeatedly undermined by events which have pulled us backwards. How is it even possible, we wonder, for humanity to choose a backward direction? And yet we see it around the world in the rise of totalitarian and patriarchal political leadership.</w:t>
      </w:r>
    </w:p>
    <w:p w14:paraId="244B2213"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7166FB0E" w14:textId="27501B5D"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xml:space="preserve">We can no longer assume that the social infrastructure of government, of civic organizations and free associations or the American aspirations that undergird them lean in the direction of fairness and goodness. </w:t>
      </w:r>
      <w:r w:rsidRPr="00C37CC4">
        <w:rPr>
          <w:rFonts w:ascii="Arial" w:eastAsia="Times New Roman" w:hAnsi="Arial" w:cs="Arial"/>
          <w:color w:val="222222"/>
          <w:kern w:val="0"/>
          <w:sz w:val="24"/>
          <w:szCs w:val="24"/>
          <w14:ligatures w14:val="none"/>
        </w:rPr>
        <w:t>Apparently,</w:t>
      </w:r>
      <w:r w:rsidRPr="00C37CC4">
        <w:rPr>
          <w:rFonts w:ascii="Arial" w:eastAsia="Times New Roman" w:hAnsi="Arial" w:cs="Arial"/>
          <w:color w:val="222222"/>
          <w:kern w:val="0"/>
          <w:sz w:val="24"/>
          <w:szCs w:val="24"/>
          <w14:ligatures w14:val="none"/>
        </w:rPr>
        <w:t xml:space="preserve"> it is true that democracy must be rebuilt in every generation.</w:t>
      </w:r>
    </w:p>
    <w:p w14:paraId="16BA4538"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We must adapt to a new reality; rethink how we plant, cultivate and harvest.</w:t>
      </w:r>
    </w:p>
    <w:p w14:paraId="02FE3603"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6D6ABB32"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Humanity is, I believe, inherently inclined toward goodness, but we are frail creatures, easily wounded and too easily swayed by easy answers. We are so vulnerable to our unexamined fears of people different from ourselves; too vulnerable to our fear of change, fear of our own irrelevance.</w:t>
      </w:r>
    </w:p>
    <w:p w14:paraId="329C7084"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36955264"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So, we need to be grounded in something larger than ourselves. The spiritual aspirations of the ages are still as relevant today as ever.</w:t>
      </w:r>
    </w:p>
    <w:p w14:paraId="1986A963"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 </w:t>
      </w:r>
    </w:p>
    <w:p w14:paraId="5E1CF362" w14:textId="77777777" w:rsid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Let us trust again in the power of collective action emboldened by love, shaped by justice and reconcile ourselves to the need of this moment to mend once again the damage done to our social fabric. To take up this duty is an act of faith. We aspire to love our neighbors as ourselves. We dare to think that a social reality of true mutuality is waiting for us to make it so.</w:t>
      </w:r>
    </w:p>
    <w:p w14:paraId="1595C788" w14:textId="77777777" w:rsidR="0047560F" w:rsidRPr="00C37CC4" w:rsidRDefault="0047560F" w:rsidP="00C37CC4">
      <w:pPr>
        <w:shd w:val="clear" w:color="auto" w:fill="FFFFFF"/>
        <w:spacing w:after="0" w:line="240" w:lineRule="auto"/>
        <w:rPr>
          <w:rFonts w:ascii="Arial" w:eastAsia="Times New Roman" w:hAnsi="Arial" w:cs="Arial"/>
          <w:color w:val="222222"/>
          <w:kern w:val="0"/>
          <w:sz w:val="24"/>
          <w:szCs w:val="24"/>
          <w14:ligatures w14:val="none"/>
        </w:rPr>
      </w:pPr>
    </w:p>
    <w:p w14:paraId="17B1EE31"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It is why we hold, at the center of our values the power of love.</w:t>
      </w:r>
    </w:p>
    <w:p w14:paraId="200B7D62"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It is our commitment, even in the face of setbacks.</w:t>
      </w:r>
    </w:p>
    <w:p w14:paraId="73D5D930" w14:textId="77777777" w:rsidR="00C37CC4" w:rsidRP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We must commit to embodying love in our lives because it is not always easy.</w:t>
      </w:r>
    </w:p>
    <w:p w14:paraId="6DF9F64E" w14:textId="56583136" w:rsid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lastRenderedPageBreak/>
        <w:t xml:space="preserve">We get </w:t>
      </w:r>
      <w:r w:rsidR="0047560F" w:rsidRPr="00C37CC4">
        <w:rPr>
          <w:rFonts w:ascii="Arial" w:eastAsia="Times New Roman" w:hAnsi="Arial" w:cs="Arial"/>
          <w:color w:val="222222"/>
          <w:kern w:val="0"/>
          <w:sz w:val="24"/>
          <w:szCs w:val="24"/>
          <w14:ligatures w14:val="none"/>
        </w:rPr>
        <w:t>discouraged;</w:t>
      </w:r>
      <w:r w:rsidRPr="00C37CC4">
        <w:rPr>
          <w:rFonts w:ascii="Arial" w:eastAsia="Times New Roman" w:hAnsi="Arial" w:cs="Arial"/>
          <w:color w:val="222222"/>
          <w:kern w:val="0"/>
          <w:sz w:val="24"/>
          <w:szCs w:val="24"/>
          <w14:ligatures w14:val="none"/>
        </w:rPr>
        <w:t xml:space="preserve"> we get distracted. We have fears, biases, blind spots, spiritual laziness, peer pressure and pressure from the larger society to conform to individualism and avarice, putting the interests of the self before the interests of the whole. It is hard work to love your neighbor as yourself. That is why it has always been and always will be an effort and an act of faith, giving ourselves to that work of reaching out with generous hearts, believing even in the midst of doubt that love, caring, forbearance, patience will move this moral universe along that arc toward greater justice and equity and happiness for all people.</w:t>
      </w:r>
    </w:p>
    <w:p w14:paraId="3B4DAA42" w14:textId="77777777" w:rsidR="0047560F" w:rsidRPr="00C37CC4" w:rsidRDefault="0047560F" w:rsidP="00C37CC4">
      <w:pPr>
        <w:shd w:val="clear" w:color="auto" w:fill="FFFFFF"/>
        <w:spacing w:after="0" w:line="240" w:lineRule="auto"/>
        <w:rPr>
          <w:rFonts w:ascii="Arial" w:eastAsia="Times New Roman" w:hAnsi="Arial" w:cs="Arial"/>
          <w:color w:val="222222"/>
          <w:kern w:val="0"/>
          <w:sz w:val="24"/>
          <w:szCs w:val="24"/>
          <w14:ligatures w14:val="none"/>
        </w:rPr>
      </w:pPr>
    </w:p>
    <w:p w14:paraId="296AEF85" w14:textId="77777777" w:rsidR="00C37CC4" w:rsidRDefault="00C37CC4"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This is why we strive to embody in ourselves and in our institutions the ways of fairness and accountability, of acceptance and humility. We have faith that all these facets of the greater love have the power to overcome the lesser, more selfish ways of human behavior.</w:t>
      </w:r>
    </w:p>
    <w:p w14:paraId="0E5B2DB7" w14:textId="77777777" w:rsidR="0047560F" w:rsidRPr="00C37CC4" w:rsidRDefault="0047560F" w:rsidP="00C37CC4">
      <w:pPr>
        <w:shd w:val="clear" w:color="auto" w:fill="FFFFFF"/>
        <w:spacing w:after="0" w:line="240" w:lineRule="auto"/>
        <w:rPr>
          <w:rFonts w:ascii="Arial" w:eastAsia="Times New Roman" w:hAnsi="Arial" w:cs="Arial"/>
          <w:color w:val="222222"/>
          <w:kern w:val="0"/>
          <w:sz w:val="24"/>
          <w:szCs w:val="24"/>
          <w14:ligatures w14:val="none"/>
        </w:rPr>
      </w:pPr>
    </w:p>
    <w:p w14:paraId="06738B6D" w14:textId="4E2C7D81" w:rsidR="00C37CC4" w:rsidRPr="00C37CC4" w:rsidRDefault="0047560F" w:rsidP="00C37CC4">
      <w:pPr>
        <w:shd w:val="clear" w:color="auto" w:fill="FFFFFF"/>
        <w:spacing w:after="0" w:line="240" w:lineRule="auto"/>
        <w:rPr>
          <w:rFonts w:ascii="Arial" w:eastAsia="Times New Roman" w:hAnsi="Arial" w:cs="Arial"/>
          <w:color w:val="222222"/>
          <w:kern w:val="0"/>
          <w:sz w:val="24"/>
          <w:szCs w:val="24"/>
          <w14:ligatures w14:val="none"/>
        </w:rPr>
      </w:pPr>
      <w:r w:rsidRPr="00C37CC4">
        <w:rPr>
          <w:rFonts w:ascii="Arial" w:eastAsia="Times New Roman" w:hAnsi="Arial" w:cs="Arial"/>
          <w:color w:val="222222"/>
          <w:kern w:val="0"/>
          <w:sz w:val="24"/>
          <w:szCs w:val="24"/>
          <w14:ligatures w14:val="none"/>
        </w:rPr>
        <w:t>So,</w:t>
      </w:r>
      <w:r w:rsidR="00C37CC4" w:rsidRPr="00C37CC4">
        <w:rPr>
          <w:rFonts w:ascii="Arial" w:eastAsia="Times New Roman" w:hAnsi="Arial" w:cs="Arial"/>
          <w:color w:val="222222"/>
          <w:kern w:val="0"/>
          <w:sz w:val="24"/>
          <w:szCs w:val="24"/>
          <w14:ligatures w14:val="none"/>
        </w:rPr>
        <w:t xml:space="preserve"> we gather in community to remind ourselves and each other that we shall overcome. It is a leap of faith, especially in times like these to dare to </w:t>
      </w:r>
      <w:r w:rsidRPr="00C37CC4">
        <w:rPr>
          <w:rFonts w:ascii="Arial" w:eastAsia="Times New Roman" w:hAnsi="Arial" w:cs="Arial"/>
          <w:color w:val="222222"/>
          <w:kern w:val="0"/>
          <w:sz w:val="24"/>
          <w:szCs w:val="24"/>
          <w14:ligatures w14:val="none"/>
        </w:rPr>
        <w:t>believe,</w:t>
      </w:r>
      <w:r w:rsidR="00C37CC4" w:rsidRPr="00C37CC4">
        <w:rPr>
          <w:rFonts w:ascii="Arial" w:eastAsia="Times New Roman" w:hAnsi="Arial" w:cs="Arial"/>
          <w:color w:val="222222"/>
          <w:kern w:val="0"/>
          <w:sz w:val="24"/>
          <w:szCs w:val="24"/>
          <w14:ligatures w14:val="none"/>
        </w:rPr>
        <w:t xml:space="preserve"> but we know, deep in our hearts we shall overcome our own shortcomings and those of our society, someday.</w:t>
      </w:r>
    </w:p>
    <w:p w14:paraId="74B8FD0E" w14:textId="77777777" w:rsidR="003E7A1E" w:rsidRDefault="003E7A1E"/>
    <w:sectPr w:rsidR="003E7A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CC4"/>
    <w:rsid w:val="003E7A1E"/>
    <w:rsid w:val="00425A57"/>
    <w:rsid w:val="0047560F"/>
    <w:rsid w:val="00B433A1"/>
    <w:rsid w:val="00C37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D7C32"/>
  <w15:chartTrackingRefBased/>
  <w15:docId w15:val="{327A3140-1CC1-48D0-AC2D-768982E0B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2473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1865</Words>
  <Characters>10637</Characters>
  <Application>Microsoft Office Word</Application>
  <DocSecurity>0</DocSecurity>
  <Lines>88</Lines>
  <Paragraphs>24</Paragraphs>
  <ScaleCrop>false</ScaleCrop>
  <Company/>
  <LinksUpToDate>false</LinksUpToDate>
  <CharactersWithSpaces>12478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Wiggers</dc:creator>
  <cp:keywords/>
  <dc:description/>
  <cp:lastModifiedBy>Darlene Wiggers</cp:lastModifiedBy>
  <cp:revision>2</cp:revision>
  <dcterms:created xsi:type="dcterms:W3CDTF">2024-11-13T17:20:00Z</dcterms:created>
  <dcterms:modified xsi:type="dcterms:W3CDTF">2024-11-13T17:23:00Z</dcterms:modified>
</cp:coreProperties>
</file>