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6038" w14:textId="77777777" w:rsidR="00162DD7" w:rsidRDefault="00162DD7" w:rsidP="008552D5">
      <w:pPr>
        <w:widowControl w:val="0"/>
        <w:rPr>
          <w:rFonts w:ascii="Cambria" w:hAnsi="Cambria" w:cs="Calibri"/>
          <w:b/>
          <w:sz w:val="22"/>
        </w:rPr>
      </w:pPr>
    </w:p>
    <w:p w14:paraId="4FF730D7" w14:textId="77777777" w:rsidR="00162DD7" w:rsidRDefault="00162DD7" w:rsidP="008552D5">
      <w:pPr>
        <w:widowControl w:val="0"/>
        <w:rPr>
          <w:rFonts w:ascii="Cambria" w:hAnsi="Cambria" w:cs="Calibri"/>
          <w:b/>
          <w:sz w:val="22"/>
        </w:rPr>
      </w:pPr>
    </w:p>
    <w:p w14:paraId="5919828B" w14:textId="77777777" w:rsidR="008552D5" w:rsidRPr="00235793" w:rsidRDefault="009712BC" w:rsidP="008552D5">
      <w:pPr>
        <w:widowControl w:val="0"/>
        <w:rPr>
          <w:rFonts w:ascii="Arial" w:hAnsi="Arial" w:cs="Arial"/>
          <w:b/>
          <w:sz w:val="22"/>
        </w:rPr>
      </w:pPr>
      <w:r w:rsidRPr="00235793">
        <w:rPr>
          <w:rFonts w:ascii="Arial" w:hAnsi="Arial" w:cs="Arial"/>
          <w:b/>
          <w:sz w:val="22"/>
        </w:rPr>
        <w:t xml:space="preserve">  </w:t>
      </w:r>
      <w:r w:rsidR="008552D5" w:rsidRPr="00235793">
        <w:rPr>
          <w:rFonts w:ascii="Arial" w:hAnsi="Arial" w:cs="Arial"/>
          <w:b/>
          <w:sz w:val="22"/>
        </w:rPr>
        <w:t>MEDIA CONTACTS</w:t>
      </w:r>
    </w:p>
    <w:tbl>
      <w:tblPr>
        <w:tblW w:w="12471" w:type="dxa"/>
        <w:tblInd w:w="108" w:type="dxa"/>
        <w:tblLook w:val="04A0" w:firstRow="1" w:lastRow="0" w:firstColumn="1" w:lastColumn="0" w:noHBand="0" w:noVBand="1"/>
      </w:tblPr>
      <w:tblGrid>
        <w:gridCol w:w="3240"/>
        <w:gridCol w:w="3123"/>
        <w:gridCol w:w="3123"/>
        <w:gridCol w:w="2985"/>
      </w:tblGrid>
      <w:tr w:rsidR="003E5179" w:rsidRPr="00235793" w14:paraId="1D15114C" w14:textId="77777777" w:rsidTr="003E5179">
        <w:trPr>
          <w:trHeight w:val="2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F18D" w14:textId="77777777" w:rsidR="003E5179" w:rsidRPr="00235793" w:rsidRDefault="00075D5E" w:rsidP="003E5179">
            <w:pPr>
              <w:rPr>
                <w:rFonts w:ascii="Arial" w:hAnsi="Arial" w:cs="Arial"/>
                <w:color w:val="0563C1"/>
                <w:kern w:val="0"/>
                <w:sz w:val="22"/>
                <w:szCs w:val="22"/>
                <w:u w:val="single"/>
              </w:rPr>
            </w:pPr>
            <w:hyperlink r:id="rId7" w:history="1">
              <w:r w:rsidR="003E5179" w:rsidRPr="00235793">
                <w:rPr>
                  <w:rFonts w:ascii="Arial" w:hAnsi="Arial" w:cs="Arial"/>
                  <w:color w:val="0563C1"/>
                  <w:kern w:val="0"/>
                  <w:sz w:val="22"/>
                  <w:szCs w:val="22"/>
                  <w:u w:val="single"/>
                </w:rPr>
                <w:t>Andrew Cauthen</w:t>
              </w:r>
            </w:hyperlink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C8D02" w14:textId="77777777" w:rsidR="003E5179" w:rsidRPr="00CE6069" w:rsidRDefault="003E5179" w:rsidP="003E5179">
            <w:pPr>
              <w:rPr>
                <w:rFonts w:ascii="Arial" w:hAnsi="Arial" w:cs="Arial"/>
                <w:color w:val="2E74B5"/>
                <w:kern w:val="0"/>
                <w:sz w:val="22"/>
                <w:szCs w:val="22"/>
              </w:rPr>
            </w:pPr>
            <w:r w:rsidRPr="00CE6069">
              <w:rPr>
                <w:rFonts w:ascii="Arial" w:hAnsi="Arial" w:cs="Arial"/>
                <w:color w:val="2E74B5"/>
                <w:kern w:val="0"/>
                <w:sz w:val="22"/>
                <w:szCs w:val="22"/>
              </w:rPr>
              <w:t xml:space="preserve"> </w:t>
            </w:r>
            <w:hyperlink r:id="rId8" w:history="1">
              <w:r w:rsidRPr="00CE6069">
                <w:rPr>
                  <w:rStyle w:val="Hyperlink"/>
                  <w:rFonts w:ascii="Arial" w:hAnsi="Arial" w:cs="Arial"/>
                  <w:color w:val="2E74B5"/>
                  <w:kern w:val="0"/>
                  <w:sz w:val="22"/>
                  <w:szCs w:val="22"/>
                </w:rPr>
                <w:t>Suzanne Forte</w:t>
              </w:r>
            </w:hyperlink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56F4" w14:textId="438504F3" w:rsidR="003E5179" w:rsidRPr="00235793" w:rsidRDefault="00C540E1" w:rsidP="003E5179">
            <w:pPr>
              <w:rPr>
                <w:rFonts w:ascii="Arial" w:hAnsi="Arial" w:cs="Arial"/>
                <w:color w:val="2E74B5"/>
                <w:kern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2E74B5"/>
                <w:kern w:val="0"/>
                <w:sz w:val="22"/>
                <w:szCs w:val="22"/>
                <w:u w:val="single"/>
              </w:rPr>
              <w:t>Leslie Agee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67E38" w14:textId="77777777" w:rsidR="003E5179" w:rsidRPr="00CE6069" w:rsidRDefault="003E5179" w:rsidP="003E5179">
            <w:pPr>
              <w:rPr>
                <w:rFonts w:ascii="Arial" w:hAnsi="Arial" w:cs="Arial"/>
                <w:color w:val="2E74B5"/>
                <w:kern w:val="0"/>
                <w:sz w:val="22"/>
                <w:szCs w:val="22"/>
              </w:rPr>
            </w:pPr>
          </w:p>
        </w:tc>
      </w:tr>
      <w:tr w:rsidR="003E5179" w:rsidRPr="00235793" w14:paraId="7DBD1524" w14:textId="77777777" w:rsidTr="003E5179">
        <w:trPr>
          <w:trHeight w:val="2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5A1D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35793">
              <w:rPr>
                <w:rFonts w:ascii="Arial" w:hAnsi="Arial" w:cs="Arial"/>
                <w:kern w:val="0"/>
                <w:sz w:val="22"/>
                <w:szCs w:val="22"/>
              </w:rPr>
              <w:t xml:space="preserve">Communications Manager 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EEBA5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235793">
              <w:rPr>
                <w:rFonts w:ascii="Arial" w:hAnsi="Arial" w:cs="Arial"/>
                <w:kern w:val="0"/>
                <w:sz w:val="22"/>
                <w:szCs w:val="22"/>
              </w:rPr>
              <w:t>Public Information Officer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DC01" w14:textId="611BC72D" w:rsidR="003E5179" w:rsidRPr="00235793" w:rsidRDefault="00C540E1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Digital Media Specialist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EDBA4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E5179" w:rsidRPr="00235793" w14:paraId="1E3C7731" w14:textId="77777777" w:rsidTr="003D30BB">
        <w:trPr>
          <w:trHeight w:val="7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BDD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35793">
              <w:rPr>
                <w:rFonts w:ascii="Arial" w:hAnsi="Arial" w:cs="Arial"/>
                <w:kern w:val="0"/>
                <w:sz w:val="22"/>
                <w:szCs w:val="22"/>
              </w:rPr>
              <w:t>404-371-2806 (o)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B3BCE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235793">
              <w:rPr>
                <w:rFonts w:ascii="Arial" w:hAnsi="Arial" w:cs="Arial"/>
                <w:kern w:val="0"/>
                <w:sz w:val="22"/>
                <w:szCs w:val="22"/>
              </w:rPr>
              <w:t>404-371-2709 (o)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249A" w14:textId="01B4EE94" w:rsidR="003E5179" w:rsidRPr="00235793" w:rsidRDefault="00C540E1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404-371-2706 (o)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30ED3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E5179" w:rsidRPr="00235793" w14:paraId="37791FC0" w14:textId="77777777" w:rsidTr="00F83EB0">
        <w:trPr>
          <w:trHeight w:val="2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51AB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35793">
              <w:rPr>
                <w:rFonts w:ascii="Arial" w:hAnsi="Arial" w:cs="Arial"/>
                <w:kern w:val="0"/>
                <w:sz w:val="22"/>
                <w:szCs w:val="22"/>
              </w:rPr>
              <w:t>470-553-4408 (c)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ACFCF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235793">
              <w:rPr>
                <w:rFonts w:ascii="Arial" w:hAnsi="Arial" w:cs="Arial"/>
                <w:kern w:val="0"/>
                <w:sz w:val="22"/>
                <w:szCs w:val="22"/>
              </w:rPr>
              <w:t>470-512-0148 (c)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30501" w14:textId="53139153" w:rsidR="003E5179" w:rsidRPr="00235793" w:rsidRDefault="000258AE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404-387-5241 (c)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B1CE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3CC3E297" w14:textId="77777777" w:rsidR="008552D5" w:rsidRDefault="008552D5" w:rsidP="008552D5">
      <w:pPr>
        <w:widowControl w:val="0"/>
        <w:rPr>
          <w:rFonts w:ascii="Cambria" w:hAnsi="Cambria"/>
          <w:b/>
          <w:bCs/>
          <w:sz w:val="24"/>
          <w:szCs w:val="24"/>
        </w:rPr>
      </w:pPr>
    </w:p>
    <w:p w14:paraId="471A804B" w14:textId="77777777" w:rsidR="00704AB8" w:rsidRDefault="00E540A2" w:rsidP="00C540E1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5E7295">
        <w:rPr>
          <w:rFonts w:ascii="Arial" w:hAnsi="Arial" w:cs="Arial"/>
          <w:b/>
          <w:bCs/>
          <w:sz w:val="24"/>
          <w:szCs w:val="24"/>
        </w:rPr>
        <w:t xml:space="preserve">FOR IMMEDIATE RELEASE </w:t>
      </w:r>
    </w:p>
    <w:p w14:paraId="1CD7858C" w14:textId="57A3291E" w:rsidR="00D95551" w:rsidRDefault="00657B55" w:rsidP="00C540E1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</w:t>
      </w:r>
      <w:r w:rsidR="00210C7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2019</w:t>
      </w:r>
    </w:p>
    <w:p w14:paraId="3905231B" w14:textId="77777777" w:rsidR="00C8169D" w:rsidRPr="00704AB8" w:rsidRDefault="00C8169D" w:rsidP="00C540E1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0E020853" w14:textId="2B0C71D8" w:rsidR="00FC574A" w:rsidRPr="00C23A4B" w:rsidRDefault="00657B55" w:rsidP="00FC574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DeKalb County Cooperative Extension Announces Green Industry Update</w:t>
      </w:r>
    </w:p>
    <w:p w14:paraId="24F63CCD" w14:textId="77777777" w:rsidR="00FC574A" w:rsidRPr="00073ED8" w:rsidRDefault="00FC574A" w:rsidP="00FC574A">
      <w:pPr>
        <w:rPr>
          <w:rFonts w:ascii="Arial" w:hAnsi="Arial" w:cs="Arial"/>
        </w:rPr>
      </w:pPr>
    </w:p>
    <w:p w14:paraId="172BCDD2" w14:textId="1520A425" w:rsidR="00657B55" w:rsidRDefault="00FC574A" w:rsidP="00657B55">
      <w:pPr>
        <w:pStyle w:val="Default"/>
        <w:rPr>
          <w:rFonts w:ascii="Arial" w:hAnsi="Arial" w:cs="Arial"/>
        </w:rPr>
      </w:pPr>
      <w:r w:rsidRPr="00073ED8">
        <w:rPr>
          <w:rFonts w:ascii="Arial" w:hAnsi="Arial" w:cs="Arial"/>
          <w:b/>
          <w:bCs/>
        </w:rPr>
        <w:t>DECATUR, Ga. –</w:t>
      </w:r>
      <w:r w:rsidR="00657B55">
        <w:rPr>
          <w:rFonts w:ascii="Arial" w:hAnsi="Arial" w:cs="Arial"/>
          <w:b/>
          <w:bCs/>
        </w:rPr>
        <w:t xml:space="preserve"> </w:t>
      </w:r>
      <w:r w:rsidR="00657B55" w:rsidRPr="00657B55">
        <w:rPr>
          <w:rFonts w:ascii="Arial" w:hAnsi="Arial" w:cs="Arial"/>
        </w:rPr>
        <w:t xml:space="preserve">DeKalb County Cooperative Extension will have a Green Industry Update </w:t>
      </w:r>
      <w:r w:rsidR="00657B55">
        <w:rPr>
          <w:rFonts w:ascii="Arial" w:hAnsi="Arial" w:cs="Arial"/>
        </w:rPr>
        <w:t>t</w:t>
      </w:r>
      <w:r w:rsidR="00657B55" w:rsidRPr="00657B55">
        <w:rPr>
          <w:rFonts w:ascii="Arial" w:hAnsi="Arial" w:cs="Arial"/>
        </w:rPr>
        <w:t xml:space="preserve">raining on </w:t>
      </w:r>
      <w:r w:rsidR="00657B55" w:rsidRPr="00657B55">
        <w:rPr>
          <w:rFonts w:ascii="Arial" w:hAnsi="Arial" w:cs="Arial"/>
          <w:b/>
        </w:rPr>
        <w:t xml:space="preserve">Thursday, March 21, </w:t>
      </w:r>
      <w:r w:rsidR="00657B55">
        <w:rPr>
          <w:rFonts w:ascii="Arial" w:hAnsi="Arial" w:cs="Arial"/>
        </w:rPr>
        <w:t xml:space="preserve">from </w:t>
      </w:r>
      <w:r w:rsidR="00657B55" w:rsidRPr="00657B55">
        <w:rPr>
          <w:rFonts w:ascii="Arial" w:hAnsi="Arial" w:cs="Arial"/>
          <w:b/>
        </w:rPr>
        <w:t>7:30 a.m. to noon</w:t>
      </w:r>
      <w:r w:rsidR="00657B55">
        <w:rPr>
          <w:rFonts w:ascii="Arial" w:hAnsi="Arial" w:cs="Arial"/>
          <w:b/>
        </w:rPr>
        <w:t xml:space="preserve"> </w:t>
      </w:r>
      <w:r w:rsidR="00657B55" w:rsidRPr="00657B55">
        <w:rPr>
          <w:rFonts w:ascii="Arial" w:hAnsi="Arial" w:cs="Arial"/>
        </w:rPr>
        <w:t>at</w:t>
      </w:r>
      <w:r w:rsidR="00657B55">
        <w:rPr>
          <w:rFonts w:ascii="Arial" w:hAnsi="Arial" w:cs="Arial"/>
          <w:b/>
        </w:rPr>
        <w:t xml:space="preserve"> </w:t>
      </w:r>
      <w:r w:rsidR="00657B55" w:rsidRPr="00657B55">
        <w:rPr>
          <w:rFonts w:ascii="Arial" w:hAnsi="Arial" w:cs="Arial"/>
          <w:b/>
        </w:rPr>
        <w:t>DeKalb County Cooperative Extension</w:t>
      </w:r>
      <w:r w:rsidR="00657B55">
        <w:rPr>
          <w:rFonts w:ascii="Arial" w:hAnsi="Arial" w:cs="Arial"/>
        </w:rPr>
        <w:t xml:space="preserve">, </w:t>
      </w:r>
      <w:r w:rsidR="00657B55" w:rsidRPr="00657B55">
        <w:rPr>
          <w:rFonts w:ascii="Arial" w:hAnsi="Arial" w:cs="Arial"/>
          <w:b/>
        </w:rPr>
        <w:t>4380 Memorial Dr. Suite 200</w:t>
      </w:r>
      <w:r w:rsidR="00657B55">
        <w:rPr>
          <w:rFonts w:ascii="Arial" w:hAnsi="Arial" w:cs="Arial"/>
          <w:b/>
        </w:rPr>
        <w:t>,</w:t>
      </w:r>
      <w:r w:rsidR="00657B55" w:rsidRPr="00657B55">
        <w:rPr>
          <w:rFonts w:ascii="Arial" w:hAnsi="Arial" w:cs="Arial"/>
        </w:rPr>
        <w:t xml:space="preserve"> </w:t>
      </w:r>
      <w:r w:rsidR="00657B55" w:rsidRPr="00657B55">
        <w:rPr>
          <w:rFonts w:ascii="Arial" w:hAnsi="Arial" w:cs="Arial"/>
          <w:b/>
        </w:rPr>
        <w:t>Decatur, GA 30032</w:t>
      </w:r>
      <w:r w:rsidR="00657B55" w:rsidRPr="00657B55">
        <w:rPr>
          <w:rFonts w:ascii="Arial" w:hAnsi="Arial" w:cs="Arial"/>
        </w:rPr>
        <w:t>.</w:t>
      </w:r>
    </w:p>
    <w:p w14:paraId="04FE31BD" w14:textId="77777777" w:rsidR="00657B55" w:rsidRDefault="00657B55" w:rsidP="00657B55">
      <w:pPr>
        <w:pStyle w:val="Default"/>
        <w:rPr>
          <w:rFonts w:ascii="Arial" w:hAnsi="Arial" w:cs="Arial"/>
        </w:rPr>
      </w:pPr>
    </w:p>
    <w:p w14:paraId="07193200" w14:textId="11B837DA" w:rsidR="00657B55" w:rsidRDefault="00657B55" w:rsidP="00657B55">
      <w:pPr>
        <w:pStyle w:val="Default"/>
        <w:rPr>
          <w:rFonts w:ascii="Arial" w:hAnsi="Arial" w:cs="Arial"/>
        </w:rPr>
      </w:pPr>
      <w:r w:rsidRPr="00657B5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u</w:t>
      </w:r>
      <w:r w:rsidRPr="00657B55">
        <w:rPr>
          <w:rFonts w:ascii="Arial" w:hAnsi="Arial" w:cs="Arial"/>
        </w:rPr>
        <w:t xml:space="preserve">pdate will cover topics on </w:t>
      </w:r>
      <w:r>
        <w:rPr>
          <w:rFonts w:ascii="Arial" w:hAnsi="Arial" w:cs="Arial"/>
        </w:rPr>
        <w:t>c</w:t>
      </w:r>
      <w:r w:rsidRPr="00657B55">
        <w:rPr>
          <w:rFonts w:ascii="Arial" w:hAnsi="Arial" w:cs="Arial"/>
        </w:rPr>
        <w:t xml:space="preserve">hainsaw </w:t>
      </w:r>
      <w:r w:rsidR="007F49C1">
        <w:rPr>
          <w:rFonts w:ascii="Arial" w:hAnsi="Arial" w:cs="Arial"/>
        </w:rPr>
        <w:t>personal protective equipment (</w:t>
      </w:r>
      <w:r w:rsidRPr="00657B55">
        <w:rPr>
          <w:rFonts w:ascii="Arial" w:hAnsi="Arial" w:cs="Arial"/>
        </w:rPr>
        <w:t>PPE</w:t>
      </w:r>
      <w:r w:rsidR="007F49C1">
        <w:rPr>
          <w:rFonts w:ascii="Arial" w:hAnsi="Arial" w:cs="Arial"/>
        </w:rPr>
        <w:t>)</w:t>
      </w:r>
      <w:r w:rsidRPr="00657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57B55">
        <w:rPr>
          <w:rFonts w:ascii="Arial" w:hAnsi="Arial" w:cs="Arial"/>
        </w:rPr>
        <w:t xml:space="preserve">afety, </w:t>
      </w:r>
      <w:r>
        <w:rPr>
          <w:rFonts w:ascii="Arial" w:hAnsi="Arial" w:cs="Arial"/>
        </w:rPr>
        <w:t>w</w:t>
      </w:r>
      <w:r w:rsidRPr="00657B55">
        <w:rPr>
          <w:rFonts w:ascii="Arial" w:hAnsi="Arial" w:cs="Arial"/>
        </w:rPr>
        <w:t xml:space="preserve">eed </w:t>
      </w:r>
      <w:r>
        <w:rPr>
          <w:rFonts w:ascii="Arial" w:hAnsi="Arial" w:cs="Arial"/>
        </w:rPr>
        <w:t>c</w:t>
      </w:r>
      <w:r w:rsidRPr="00657B55">
        <w:rPr>
          <w:rFonts w:ascii="Arial" w:hAnsi="Arial" w:cs="Arial"/>
        </w:rPr>
        <w:t xml:space="preserve">ontrol in </w:t>
      </w:r>
      <w:r>
        <w:rPr>
          <w:rFonts w:ascii="Arial" w:hAnsi="Arial" w:cs="Arial"/>
        </w:rPr>
        <w:t>o</w:t>
      </w:r>
      <w:r w:rsidRPr="00657B55">
        <w:rPr>
          <w:rFonts w:ascii="Arial" w:hAnsi="Arial" w:cs="Arial"/>
        </w:rPr>
        <w:t xml:space="preserve">rnamentals and </w:t>
      </w:r>
      <w:r>
        <w:rPr>
          <w:rFonts w:ascii="Arial" w:hAnsi="Arial" w:cs="Arial"/>
        </w:rPr>
        <w:t>d</w:t>
      </w:r>
      <w:r w:rsidRPr="00657B55">
        <w:rPr>
          <w:rFonts w:ascii="Arial" w:hAnsi="Arial" w:cs="Arial"/>
        </w:rPr>
        <w:t xml:space="preserve">emonstration of </w:t>
      </w:r>
      <w:r>
        <w:rPr>
          <w:rFonts w:ascii="Arial" w:hAnsi="Arial" w:cs="Arial"/>
        </w:rPr>
        <w:t>h</w:t>
      </w:r>
      <w:r w:rsidRPr="00657B55">
        <w:rPr>
          <w:rFonts w:ascii="Arial" w:hAnsi="Arial" w:cs="Arial"/>
        </w:rPr>
        <w:t xml:space="preserve">erbicide </w:t>
      </w:r>
      <w:r>
        <w:rPr>
          <w:rFonts w:ascii="Arial" w:hAnsi="Arial" w:cs="Arial"/>
        </w:rPr>
        <w:t>a</w:t>
      </w:r>
      <w:r w:rsidRPr="00657B55">
        <w:rPr>
          <w:rFonts w:ascii="Arial" w:hAnsi="Arial" w:cs="Arial"/>
        </w:rPr>
        <w:t xml:space="preserve">pplication </w:t>
      </w:r>
      <w:r>
        <w:rPr>
          <w:rFonts w:ascii="Arial" w:hAnsi="Arial" w:cs="Arial"/>
        </w:rPr>
        <w:t>e</w:t>
      </w:r>
      <w:r w:rsidRPr="00657B55">
        <w:rPr>
          <w:rFonts w:ascii="Arial" w:hAnsi="Arial" w:cs="Arial"/>
        </w:rPr>
        <w:t>quipment.</w:t>
      </w:r>
      <w:r>
        <w:rPr>
          <w:rFonts w:ascii="Arial" w:hAnsi="Arial" w:cs="Arial"/>
        </w:rPr>
        <w:t xml:space="preserve"> </w:t>
      </w:r>
    </w:p>
    <w:p w14:paraId="0CA8BF13" w14:textId="77777777" w:rsidR="00657B55" w:rsidRDefault="00657B55" w:rsidP="00657B55">
      <w:pPr>
        <w:pStyle w:val="Default"/>
        <w:rPr>
          <w:rFonts w:ascii="Arial" w:hAnsi="Arial" w:cs="Arial"/>
        </w:rPr>
      </w:pPr>
    </w:p>
    <w:p w14:paraId="3F9E3A97" w14:textId="41BC3F2D" w:rsidR="00657B55" w:rsidRDefault="00657B55" w:rsidP="00657B55">
      <w:pPr>
        <w:pStyle w:val="Default"/>
        <w:rPr>
          <w:rFonts w:ascii="Arial" w:hAnsi="Arial" w:cs="Arial"/>
        </w:rPr>
      </w:pPr>
      <w:r w:rsidRPr="00657B55">
        <w:rPr>
          <w:rFonts w:ascii="Arial" w:hAnsi="Arial" w:cs="Arial"/>
        </w:rPr>
        <w:t>The training</w:t>
      </w:r>
      <w:r w:rsidR="00C8169D">
        <w:rPr>
          <w:rFonts w:ascii="Arial" w:hAnsi="Arial" w:cs="Arial"/>
        </w:rPr>
        <w:t xml:space="preserve"> also will</w:t>
      </w:r>
      <w:r w:rsidRPr="00657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include</w:t>
      </w:r>
      <w:r w:rsidRPr="00657B55">
        <w:rPr>
          <w:rFonts w:ascii="Arial" w:hAnsi="Arial" w:cs="Arial"/>
        </w:rPr>
        <w:t xml:space="preserve"> Continuing Education Units (CEUs)</w:t>
      </w:r>
      <w:r w:rsidR="007F49C1">
        <w:rPr>
          <w:rFonts w:ascii="Arial" w:hAnsi="Arial" w:cs="Arial"/>
        </w:rPr>
        <w:t>, including</w:t>
      </w:r>
      <w:r w:rsidRPr="00657B55">
        <w:rPr>
          <w:rFonts w:ascii="Arial" w:hAnsi="Arial" w:cs="Arial"/>
        </w:rPr>
        <w:t xml:space="preserve"> </w:t>
      </w:r>
      <w:r w:rsidR="007F49C1">
        <w:rPr>
          <w:rFonts w:ascii="Arial" w:hAnsi="Arial" w:cs="Arial"/>
        </w:rPr>
        <w:t>f</w:t>
      </w:r>
      <w:r w:rsidRPr="00657B55">
        <w:rPr>
          <w:rFonts w:ascii="Arial" w:hAnsi="Arial" w:cs="Arial"/>
        </w:rPr>
        <w:t>our credit hours</w:t>
      </w:r>
      <w:r w:rsidR="00C8169D">
        <w:rPr>
          <w:rFonts w:ascii="Arial" w:hAnsi="Arial" w:cs="Arial"/>
        </w:rPr>
        <w:t xml:space="preserve"> awarded for</w:t>
      </w:r>
      <w:r w:rsidRPr="00657B55">
        <w:rPr>
          <w:rFonts w:ascii="Arial" w:hAnsi="Arial" w:cs="Arial"/>
        </w:rPr>
        <w:t xml:space="preserve"> Georgia Commercial Pesticide Applicators license in Category 21; </w:t>
      </w:r>
      <w:r w:rsidR="00C8169D">
        <w:rPr>
          <w:rFonts w:ascii="Arial" w:hAnsi="Arial" w:cs="Arial"/>
        </w:rPr>
        <w:t>f</w:t>
      </w:r>
      <w:r w:rsidRPr="00657B55">
        <w:rPr>
          <w:rFonts w:ascii="Arial" w:hAnsi="Arial" w:cs="Arial"/>
        </w:rPr>
        <w:t xml:space="preserve">our credit hours Ornamental and Turf in Category 24 and </w:t>
      </w:r>
      <w:r w:rsidR="00C8169D">
        <w:rPr>
          <w:rFonts w:ascii="Arial" w:hAnsi="Arial" w:cs="Arial"/>
        </w:rPr>
        <w:t>o</w:t>
      </w:r>
      <w:r w:rsidRPr="00657B55">
        <w:rPr>
          <w:rFonts w:ascii="Arial" w:hAnsi="Arial" w:cs="Arial"/>
        </w:rPr>
        <w:t xml:space="preserve">ne credit hour in Chainsaw PPE.   </w:t>
      </w:r>
    </w:p>
    <w:p w14:paraId="46370EB2" w14:textId="77777777" w:rsidR="00657B55" w:rsidRDefault="00657B55" w:rsidP="00657B55">
      <w:pPr>
        <w:pStyle w:val="Default"/>
        <w:rPr>
          <w:rFonts w:ascii="Arial" w:hAnsi="Arial" w:cs="Arial"/>
        </w:rPr>
      </w:pPr>
    </w:p>
    <w:p w14:paraId="6CC43EF3" w14:textId="296D4289" w:rsidR="00657B55" w:rsidRDefault="00657B55" w:rsidP="00657B55">
      <w:pPr>
        <w:pStyle w:val="Default"/>
        <w:rPr>
          <w:rFonts w:ascii="Arial" w:hAnsi="Arial" w:cs="Arial"/>
        </w:rPr>
      </w:pPr>
      <w:r w:rsidRPr="00657B55">
        <w:rPr>
          <w:rFonts w:ascii="Arial" w:hAnsi="Arial" w:cs="Arial"/>
        </w:rPr>
        <w:t>The cost of the training is $25</w:t>
      </w:r>
      <w:r w:rsidR="00210C72">
        <w:rPr>
          <w:rFonts w:ascii="Arial" w:hAnsi="Arial" w:cs="Arial"/>
        </w:rPr>
        <w:t>.</w:t>
      </w:r>
      <w:r w:rsidRPr="00657B55">
        <w:rPr>
          <w:rFonts w:ascii="Arial" w:hAnsi="Arial" w:cs="Arial"/>
        </w:rPr>
        <w:t xml:space="preserve"> </w:t>
      </w:r>
    </w:p>
    <w:p w14:paraId="7CB22A8A" w14:textId="5A16F6DA" w:rsidR="00657B55" w:rsidRDefault="00657B55" w:rsidP="00657B55">
      <w:pPr>
        <w:pStyle w:val="Default"/>
        <w:rPr>
          <w:rFonts w:ascii="Arial" w:hAnsi="Arial" w:cs="Arial"/>
        </w:rPr>
      </w:pPr>
    </w:p>
    <w:p w14:paraId="3E08F9D0" w14:textId="5F9E450E" w:rsidR="00657B55" w:rsidRPr="00657B55" w:rsidRDefault="00657B55" w:rsidP="00657B5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contact </w:t>
      </w:r>
      <w:proofErr w:type="spellStart"/>
      <w:r>
        <w:rPr>
          <w:rFonts w:ascii="Arial" w:hAnsi="Arial" w:cs="Arial"/>
        </w:rPr>
        <w:t>Joelette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Bembr</w:t>
      </w:r>
      <w:r w:rsidR="007F49C1">
        <w:rPr>
          <w:rFonts w:ascii="Arial" w:hAnsi="Arial" w:cs="Arial"/>
        </w:rPr>
        <w:t>y</w:t>
      </w:r>
      <w:bookmarkStart w:id="0" w:name="_GoBack"/>
      <w:bookmarkEnd w:id="0"/>
      <w:proofErr w:type="spellEnd"/>
      <w:r w:rsidR="007F4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(404) 298-4073 or </w:t>
      </w:r>
      <w:hyperlink r:id="rId9" w:history="1">
        <w:r w:rsidRPr="00C8169D">
          <w:rPr>
            <w:rStyle w:val="Hyperlink"/>
            <w:rFonts w:ascii="Arial" w:hAnsi="Arial" w:cs="Arial"/>
          </w:rPr>
          <w:t>jcbembry@dekalbcountyga.gov</w:t>
        </w:r>
      </w:hyperlink>
      <w:r>
        <w:rPr>
          <w:rFonts w:ascii="Arial" w:hAnsi="Arial" w:cs="Arial"/>
        </w:rPr>
        <w:t>. To register for the training, contact the DeKalb County Extension Office at (404) 298-4080.</w:t>
      </w:r>
    </w:p>
    <w:p w14:paraId="0E368413" w14:textId="7ED281A3" w:rsidR="00FC574A" w:rsidRPr="00073ED8" w:rsidRDefault="00FC574A" w:rsidP="00704AB8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5C757DD4" w14:textId="77777777" w:rsidR="00FC574A" w:rsidRPr="006415D6" w:rsidRDefault="00FC574A" w:rsidP="00FC574A">
      <w:pPr>
        <w:jc w:val="center"/>
        <w:rPr>
          <w:rFonts w:ascii="Arial" w:hAnsi="Arial" w:cs="Arial"/>
          <w:sz w:val="22"/>
          <w:szCs w:val="22"/>
        </w:rPr>
      </w:pPr>
    </w:p>
    <w:p w14:paraId="50599DE9" w14:textId="59D54F9B" w:rsidR="008275B4" w:rsidRPr="006415D6" w:rsidRDefault="00657B55" w:rsidP="00FC574A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275B4" w:rsidRPr="006415D6" w:rsidSect="00D72B35">
      <w:footerReference w:type="default" r:id="rId10"/>
      <w:headerReference w:type="first" r:id="rId11"/>
      <w:footerReference w:type="first" r:id="rId12"/>
      <w:pgSz w:w="12240" w:h="15840" w:code="1"/>
      <w:pgMar w:top="1434" w:right="1440" w:bottom="1440" w:left="1440" w:header="14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C22AD" w14:textId="77777777" w:rsidR="00075D5E" w:rsidRDefault="00075D5E">
      <w:r>
        <w:separator/>
      </w:r>
    </w:p>
  </w:endnote>
  <w:endnote w:type="continuationSeparator" w:id="0">
    <w:p w14:paraId="4DCA3B4F" w14:textId="77777777" w:rsidR="00075D5E" w:rsidRDefault="0007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DFD7" w14:textId="77777777" w:rsidR="00D715FC" w:rsidRPr="00C47C46" w:rsidRDefault="004958FF" w:rsidP="00AC7EE9">
    <w:pPr>
      <w:widowControl w:val="0"/>
      <w:rPr>
        <w:sz w:val="18"/>
        <w:szCs w:val="18"/>
        <w:lang w:val="en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C8B149" wp14:editId="6B461C00">
              <wp:simplePos x="0" y="0"/>
              <wp:positionH relativeFrom="column">
                <wp:posOffset>-914400</wp:posOffset>
              </wp:positionH>
              <wp:positionV relativeFrom="paragraph">
                <wp:posOffset>-249555</wp:posOffset>
              </wp:positionV>
              <wp:extent cx="7772400" cy="390525"/>
              <wp:effectExtent l="0" t="4445" r="0" b="0"/>
              <wp:wrapNone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9052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9C344" w14:textId="77777777" w:rsidR="00252DFE" w:rsidRPr="00CB7A7F" w:rsidRDefault="00252DFE" w:rsidP="00252DFE">
                          <w:pPr>
                            <w:spacing w:before="120"/>
                            <w:jc w:val="center"/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</w:pP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DeKalb County Communications </w:t>
                          </w:r>
                          <w:proofErr w:type="gramStart"/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>Department</w:t>
                          </w:r>
                          <w:r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 </w:t>
                          </w: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</w:t>
                          </w: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Manuel J. Maloof Center  |  1300 Commerce Drive, 6th Floor  |  Decatur, GA 30030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C8B149" id="Rectangle 16" o:spid="_x0000_s1026" style="position:absolute;margin-left:-1in;margin-top:-19.65pt;width:612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" fillcolor="#0093b2" stroked="f">
              <v:textbox>
                <w:txbxContent>
                  <w:p w14:paraId="59F9C344" w14:textId="77777777" w:rsidR="00252DFE" w:rsidRPr="00CB7A7F" w:rsidRDefault="00252DFE" w:rsidP="00252DFE">
                    <w:pPr>
                      <w:spacing w:before="120"/>
                      <w:jc w:val="center"/>
                      <w:rPr>
                        <w:rFonts w:ascii="Arial" w:hAnsi="Arial"/>
                        <w:color w:val="FFFFFF"/>
                        <w:szCs w:val="18"/>
                      </w:rPr>
                    </w:pP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 xml:space="preserve">DeKalb County Communications </w:t>
                    </w:r>
                    <w:proofErr w:type="gramStart"/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>Department</w:t>
                    </w:r>
                    <w:r>
                      <w:rPr>
                        <w:rFonts w:ascii="Arial" w:hAnsi="Arial"/>
                        <w:color w:val="FFFFFF"/>
                        <w:szCs w:val="18"/>
                      </w:rPr>
                      <w:t xml:space="preserve">  </w:t>
                    </w: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>|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zCs w:val="18"/>
                      </w:rPr>
                      <w:t xml:space="preserve"> </w:t>
                    </w: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 xml:space="preserve"> Manuel J. Maloof Center  |  1300 Commerce Drive, 6th Floor  |  Decatur, GA 30030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654B" w14:textId="77777777" w:rsidR="00D715FC" w:rsidRPr="00AC7EE9" w:rsidRDefault="004958FF" w:rsidP="00AC7EE9">
    <w:pPr>
      <w:pStyle w:val="Footer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AFD0C" wp14:editId="3C6A6D8E">
              <wp:simplePos x="0" y="0"/>
              <wp:positionH relativeFrom="column">
                <wp:posOffset>-914400</wp:posOffset>
              </wp:positionH>
              <wp:positionV relativeFrom="paragraph">
                <wp:posOffset>-229235</wp:posOffset>
              </wp:positionV>
              <wp:extent cx="7772400" cy="390525"/>
              <wp:effectExtent l="0" t="0" r="0" b="381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9052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2348D" w14:textId="77777777" w:rsidR="00252DFE" w:rsidRPr="00CB7A7F" w:rsidRDefault="00252DFE" w:rsidP="00252DFE">
                          <w:pPr>
                            <w:spacing w:before="120"/>
                            <w:jc w:val="center"/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</w:pP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DeKalb County Communications </w:t>
                          </w:r>
                          <w:proofErr w:type="gramStart"/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>Department</w:t>
                          </w:r>
                          <w:r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 </w:t>
                          </w: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</w:t>
                          </w: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Manuel J. Maloof Center  |  1300 Commerce Drive, 6th Floor  |  Decatur, GA 30030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1AFD0C" id="Rectangle 15" o:spid="_x0000_s1027" style="position:absolute;margin-left:-1in;margin-top:-18.05pt;width:612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" fillcolor="#0093b2" stroked="f">
              <v:textbox>
                <w:txbxContent>
                  <w:p w14:paraId="6652348D" w14:textId="77777777" w:rsidR="00252DFE" w:rsidRPr="00CB7A7F" w:rsidRDefault="00252DFE" w:rsidP="00252DFE">
                    <w:pPr>
                      <w:spacing w:before="120"/>
                      <w:jc w:val="center"/>
                      <w:rPr>
                        <w:rFonts w:ascii="Arial" w:hAnsi="Arial"/>
                        <w:color w:val="FFFFFF"/>
                        <w:szCs w:val="18"/>
                      </w:rPr>
                    </w:pP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 xml:space="preserve">DeKalb County Communications </w:t>
                    </w:r>
                    <w:proofErr w:type="gramStart"/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>Department</w:t>
                    </w:r>
                    <w:r>
                      <w:rPr>
                        <w:rFonts w:ascii="Arial" w:hAnsi="Arial"/>
                        <w:color w:val="FFFFFF"/>
                        <w:szCs w:val="18"/>
                      </w:rPr>
                      <w:t xml:space="preserve">  </w:t>
                    </w: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>|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zCs w:val="18"/>
                      </w:rPr>
                      <w:t xml:space="preserve"> </w:t>
                    </w: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 xml:space="preserve"> Manuel J. Maloof Center  |  1300 Commerce Drive, 6th Floor  |  Decatur, GA 30030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7634C" w14:textId="77777777" w:rsidR="00075D5E" w:rsidRDefault="00075D5E">
      <w:r>
        <w:separator/>
      </w:r>
    </w:p>
  </w:footnote>
  <w:footnote w:type="continuationSeparator" w:id="0">
    <w:p w14:paraId="0DACFED9" w14:textId="77777777" w:rsidR="00075D5E" w:rsidRDefault="0007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A75A" w14:textId="77777777" w:rsidR="00252DFE" w:rsidRDefault="00252DFE" w:rsidP="00252DFE">
    <w:pPr>
      <w:pStyle w:val="Header"/>
      <w:ind w:left="-990" w:hanging="90"/>
      <w:jc w:val="center"/>
    </w:pPr>
  </w:p>
  <w:p w14:paraId="09F8FB78" w14:textId="77777777" w:rsidR="00D715FC" w:rsidRDefault="004958FF" w:rsidP="00252DFE">
    <w:pPr>
      <w:pStyle w:val="Header"/>
      <w:ind w:left="-990" w:hanging="90"/>
      <w:jc w:val="center"/>
    </w:pPr>
    <w:r w:rsidRPr="00D5765F">
      <w:rPr>
        <w:noProof/>
      </w:rPr>
      <w:drawing>
        <wp:inline distT="0" distB="0" distL="0" distR="0" wp14:anchorId="7BAD2E12" wp14:editId="3DCD7554">
          <wp:extent cx="7327900" cy="965200"/>
          <wp:effectExtent l="0" t="0" r="0" b="0"/>
          <wp:docPr id="1" name="Picture 1" descr="news release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 release 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D86"/>
    <w:multiLevelType w:val="hybridMultilevel"/>
    <w:tmpl w:val="B5CE2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6839"/>
    <w:multiLevelType w:val="hybridMultilevel"/>
    <w:tmpl w:val="AD82E226"/>
    <w:lvl w:ilvl="0" w:tplc="79DEA7C4">
      <w:numFmt w:val="bullet"/>
      <w:lvlText w:val="•"/>
      <w:lvlJc w:val="left"/>
      <w:pPr>
        <w:ind w:left="3885" w:hanging="352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3A0"/>
    <w:multiLevelType w:val="hybridMultilevel"/>
    <w:tmpl w:val="D57C8C5E"/>
    <w:lvl w:ilvl="0" w:tplc="67327C1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0AE"/>
    <w:multiLevelType w:val="hybridMultilevel"/>
    <w:tmpl w:val="62E09686"/>
    <w:lvl w:ilvl="0" w:tplc="368AA3FA">
      <w:numFmt w:val="bullet"/>
      <w:suff w:val="nothing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7571"/>
    <w:multiLevelType w:val="hybridMultilevel"/>
    <w:tmpl w:val="65C0180E"/>
    <w:lvl w:ilvl="0" w:tplc="80ACD412">
      <w:numFmt w:val="bullet"/>
      <w:suff w:val="nothing"/>
      <w:lvlText w:val="•"/>
      <w:lvlJc w:val="left"/>
      <w:pPr>
        <w:ind w:left="360" w:firstLine="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122"/>
    <w:multiLevelType w:val="hybridMultilevel"/>
    <w:tmpl w:val="54B8874C"/>
    <w:lvl w:ilvl="0" w:tplc="A85C7EC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0DAC"/>
    <w:multiLevelType w:val="hybridMultilevel"/>
    <w:tmpl w:val="53E01D0E"/>
    <w:lvl w:ilvl="0" w:tplc="368AA3FA">
      <w:numFmt w:val="bullet"/>
      <w:suff w:val="nothing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62B8"/>
    <w:multiLevelType w:val="hybridMultilevel"/>
    <w:tmpl w:val="E6945710"/>
    <w:lvl w:ilvl="0" w:tplc="79DEA7C4">
      <w:numFmt w:val="bullet"/>
      <w:lvlText w:val="•"/>
      <w:lvlJc w:val="left"/>
      <w:pPr>
        <w:ind w:left="3885" w:hanging="352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3787"/>
    <w:multiLevelType w:val="hybridMultilevel"/>
    <w:tmpl w:val="4CD4F3E2"/>
    <w:lvl w:ilvl="0" w:tplc="8C843E5A">
      <w:start w:val="67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10F10"/>
    <w:multiLevelType w:val="hybridMultilevel"/>
    <w:tmpl w:val="2740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30064"/>
    <w:multiLevelType w:val="hybridMultilevel"/>
    <w:tmpl w:val="60A62802"/>
    <w:lvl w:ilvl="0" w:tplc="67327C1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440A7"/>
    <w:multiLevelType w:val="hybridMultilevel"/>
    <w:tmpl w:val="2ED8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136B4"/>
    <w:multiLevelType w:val="hybridMultilevel"/>
    <w:tmpl w:val="B5E6A5A0"/>
    <w:lvl w:ilvl="0" w:tplc="A4F27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51935"/>
    <w:multiLevelType w:val="hybridMultilevel"/>
    <w:tmpl w:val="6EA8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D5E92"/>
    <w:multiLevelType w:val="hybridMultilevel"/>
    <w:tmpl w:val="114610C2"/>
    <w:lvl w:ilvl="0" w:tplc="6FACBBA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D627D"/>
    <w:multiLevelType w:val="hybridMultilevel"/>
    <w:tmpl w:val="30129564"/>
    <w:lvl w:ilvl="0" w:tplc="9B404F9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94C16"/>
    <w:multiLevelType w:val="hybridMultilevel"/>
    <w:tmpl w:val="9F6A3690"/>
    <w:lvl w:ilvl="0" w:tplc="A7BA3654">
      <w:start w:val="67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83273"/>
    <w:multiLevelType w:val="hybridMultilevel"/>
    <w:tmpl w:val="4DF2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D0B81"/>
    <w:multiLevelType w:val="hybridMultilevel"/>
    <w:tmpl w:val="307EBD02"/>
    <w:lvl w:ilvl="0" w:tplc="67327C1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"/>
  </w:num>
  <w:num w:numId="5">
    <w:abstractNumId w:val="7"/>
  </w:num>
  <w:num w:numId="6">
    <w:abstractNumId w:val="18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5E"/>
    <w:rsid w:val="00001F75"/>
    <w:rsid w:val="00004128"/>
    <w:rsid w:val="000057A1"/>
    <w:rsid w:val="00006DB6"/>
    <w:rsid w:val="000114B3"/>
    <w:rsid w:val="00021D62"/>
    <w:rsid w:val="000258AE"/>
    <w:rsid w:val="0003046B"/>
    <w:rsid w:val="0003497C"/>
    <w:rsid w:val="00037587"/>
    <w:rsid w:val="00042228"/>
    <w:rsid w:val="00043A4C"/>
    <w:rsid w:val="0004568B"/>
    <w:rsid w:val="000463D1"/>
    <w:rsid w:val="0006113E"/>
    <w:rsid w:val="00061539"/>
    <w:rsid w:val="00075D5E"/>
    <w:rsid w:val="000768A0"/>
    <w:rsid w:val="00077AE8"/>
    <w:rsid w:val="0008217D"/>
    <w:rsid w:val="0008444E"/>
    <w:rsid w:val="00084490"/>
    <w:rsid w:val="00094E74"/>
    <w:rsid w:val="00096134"/>
    <w:rsid w:val="000977FF"/>
    <w:rsid w:val="000A4F71"/>
    <w:rsid w:val="000B43F8"/>
    <w:rsid w:val="000B690A"/>
    <w:rsid w:val="000D440A"/>
    <w:rsid w:val="000D53AB"/>
    <w:rsid w:val="000D7E4A"/>
    <w:rsid w:val="000E14B6"/>
    <w:rsid w:val="000F0BC6"/>
    <w:rsid w:val="000F2957"/>
    <w:rsid w:val="000F7FB8"/>
    <w:rsid w:val="00102197"/>
    <w:rsid w:val="0010461E"/>
    <w:rsid w:val="00113D55"/>
    <w:rsid w:val="001215ED"/>
    <w:rsid w:val="00122871"/>
    <w:rsid w:val="001339F0"/>
    <w:rsid w:val="001376BF"/>
    <w:rsid w:val="00137750"/>
    <w:rsid w:val="001413C8"/>
    <w:rsid w:val="001475FE"/>
    <w:rsid w:val="00151580"/>
    <w:rsid w:val="00155498"/>
    <w:rsid w:val="00160F1B"/>
    <w:rsid w:val="00162DD7"/>
    <w:rsid w:val="00165EC9"/>
    <w:rsid w:val="0017058A"/>
    <w:rsid w:val="00170DF3"/>
    <w:rsid w:val="00174854"/>
    <w:rsid w:val="00184D91"/>
    <w:rsid w:val="001851D3"/>
    <w:rsid w:val="001907E8"/>
    <w:rsid w:val="0019133C"/>
    <w:rsid w:val="001921BE"/>
    <w:rsid w:val="00196C94"/>
    <w:rsid w:val="001A1E79"/>
    <w:rsid w:val="001B1A65"/>
    <w:rsid w:val="001B4D60"/>
    <w:rsid w:val="001C0609"/>
    <w:rsid w:val="001C709F"/>
    <w:rsid w:val="001D0EBF"/>
    <w:rsid w:val="001D77B8"/>
    <w:rsid w:val="001E48E3"/>
    <w:rsid w:val="001F62F0"/>
    <w:rsid w:val="00202FB5"/>
    <w:rsid w:val="002059BF"/>
    <w:rsid w:val="00210C72"/>
    <w:rsid w:val="00214289"/>
    <w:rsid w:val="002268A1"/>
    <w:rsid w:val="00235793"/>
    <w:rsid w:val="0023599E"/>
    <w:rsid w:val="00236CD8"/>
    <w:rsid w:val="0024555E"/>
    <w:rsid w:val="002527CC"/>
    <w:rsid w:val="00252DFE"/>
    <w:rsid w:val="002609F2"/>
    <w:rsid w:val="00260E44"/>
    <w:rsid w:val="00261B49"/>
    <w:rsid w:val="0026618C"/>
    <w:rsid w:val="0026796E"/>
    <w:rsid w:val="002827FD"/>
    <w:rsid w:val="00285519"/>
    <w:rsid w:val="00285D30"/>
    <w:rsid w:val="002978B9"/>
    <w:rsid w:val="002A06E4"/>
    <w:rsid w:val="002C1B57"/>
    <w:rsid w:val="002C324D"/>
    <w:rsid w:val="002C4101"/>
    <w:rsid w:val="002C4B51"/>
    <w:rsid w:val="002C4C32"/>
    <w:rsid w:val="002D0FC6"/>
    <w:rsid w:val="002E66C2"/>
    <w:rsid w:val="002E703A"/>
    <w:rsid w:val="002F5203"/>
    <w:rsid w:val="002F7F03"/>
    <w:rsid w:val="00303567"/>
    <w:rsid w:val="00316ADC"/>
    <w:rsid w:val="00316EDB"/>
    <w:rsid w:val="00317DF9"/>
    <w:rsid w:val="0032125D"/>
    <w:rsid w:val="003251D8"/>
    <w:rsid w:val="003306A5"/>
    <w:rsid w:val="00330D2D"/>
    <w:rsid w:val="003343F8"/>
    <w:rsid w:val="0033454F"/>
    <w:rsid w:val="00336186"/>
    <w:rsid w:val="00336E43"/>
    <w:rsid w:val="00347ED9"/>
    <w:rsid w:val="00357EC7"/>
    <w:rsid w:val="0038294F"/>
    <w:rsid w:val="00382F4D"/>
    <w:rsid w:val="00384DA7"/>
    <w:rsid w:val="00390093"/>
    <w:rsid w:val="00391603"/>
    <w:rsid w:val="0039239B"/>
    <w:rsid w:val="00393393"/>
    <w:rsid w:val="00395F3E"/>
    <w:rsid w:val="003A56D0"/>
    <w:rsid w:val="003A6011"/>
    <w:rsid w:val="003C64C9"/>
    <w:rsid w:val="003D30BB"/>
    <w:rsid w:val="003D4F8F"/>
    <w:rsid w:val="003E5179"/>
    <w:rsid w:val="003E6243"/>
    <w:rsid w:val="003E7DFA"/>
    <w:rsid w:val="00403DDA"/>
    <w:rsid w:val="004078EA"/>
    <w:rsid w:val="0041721E"/>
    <w:rsid w:val="00421D0C"/>
    <w:rsid w:val="00424200"/>
    <w:rsid w:val="00430C36"/>
    <w:rsid w:val="00434017"/>
    <w:rsid w:val="004340DF"/>
    <w:rsid w:val="00443CD1"/>
    <w:rsid w:val="00446822"/>
    <w:rsid w:val="004512A3"/>
    <w:rsid w:val="00451CCC"/>
    <w:rsid w:val="00460419"/>
    <w:rsid w:val="0046769E"/>
    <w:rsid w:val="00472B0D"/>
    <w:rsid w:val="00476E2F"/>
    <w:rsid w:val="00480301"/>
    <w:rsid w:val="00486AD4"/>
    <w:rsid w:val="00493872"/>
    <w:rsid w:val="004958FF"/>
    <w:rsid w:val="00497DF4"/>
    <w:rsid w:val="004A09E1"/>
    <w:rsid w:val="004B30A0"/>
    <w:rsid w:val="004B3144"/>
    <w:rsid w:val="004C3281"/>
    <w:rsid w:val="004C771D"/>
    <w:rsid w:val="004D1B51"/>
    <w:rsid w:val="004E669B"/>
    <w:rsid w:val="00517133"/>
    <w:rsid w:val="00533BB4"/>
    <w:rsid w:val="00533E31"/>
    <w:rsid w:val="00543C9C"/>
    <w:rsid w:val="00552BAE"/>
    <w:rsid w:val="005551A4"/>
    <w:rsid w:val="00570DC5"/>
    <w:rsid w:val="005764F8"/>
    <w:rsid w:val="005A5C54"/>
    <w:rsid w:val="005B34D2"/>
    <w:rsid w:val="005B38E6"/>
    <w:rsid w:val="005B7114"/>
    <w:rsid w:val="005C0E2C"/>
    <w:rsid w:val="005C0FF3"/>
    <w:rsid w:val="005C1747"/>
    <w:rsid w:val="005D13F2"/>
    <w:rsid w:val="005D362D"/>
    <w:rsid w:val="005D4A46"/>
    <w:rsid w:val="005D5820"/>
    <w:rsid w:val="005E3AAE"/>
    <w:rsid w:val="005E7295"/>
    <w:rsid w:val="00600471"/>
    <w:rsid w:val="006050C4"/>
    <w:rsid w:val="006057A4"/>
    <w:rsid w:val="0060710B"/>
    <w:rsid w:val="006129C6"/>
    <w:rsid w:val="00614FBC"/>
    <w:rsid w:val="00623517"/>
    <w:rsid w:val="00635D94"/>
    <w:rsid w:val="006415D6"/>
    <w:rsid w:val="00642723"/>
    <w:rsid w:val="0064421A"/>
    <w:rsid w:val="00652119"/>
    <w:rsid w:val="00657B55"/>
    <w:rsid w:val="00674C60"/>
    <w:rsid w:val="00692320"/>
    <w:rsid w:val="00693152"/>
    <w:rsid w:val="00694857"/>
    <w:rsid w:val="00697E1A"/>
    <w:rsid w:val="006A6B0C"/>
    <w:rsid w:val="006B0A0A"/>
    <w:rsid w:val="006B4646"/>
    <w:rsid w:val="006B68AC"/>
    <w:rsid w:val="006C286F"/>
    <w:rsid w:val="006D2656"/>
    <w:rsid w:val="006E2188"/>
    <w:rsid w:val="006E2F7D"/>
    <w:rsid w:val="006E4203"/>
    <w:rsid w:val="006E4641"/>
    <w:rsid w:val="006F11FC"/>
    <w:rsid w:val="006F1E3F"/>
    <w:rsid w:val="006F5740"/>
    <w:rsid w:val="006F59F4"/>
    <w:rsid w:val="00704AB8"/>
    <w:rsid w:val="007076B9"/>
    <w:rsid w:val="00712A2F"/>
    <w:rsid w:val="00733A5E"/>
    <w:rsid w:val="007348C5"/>
    <w:rsid w:val="00737FEC"/>
    <w:rsid w:val="00743113"/>
    <w:rsid w:val="007444C8"/>
    <w:rsid w:val="007478B8"/>
    <w:rsid w:val="00750D32"/>
    <w:rsid w:val="00757E04"/>
    <w:rsid w:val="00760553"/>
    <w:rsid w:val="007678D3"/>
    <w:rsid w:val="0077353E"/>
    <w:rsid w:val="00774DD7"/>
    <w:rsid w:val="00776845"/>
    <w:rsid w:val="0078343C"/>
    <w:rsid w:val="007908A6"/>
    <w:rsid w:val="007A1512"/>
    <w:rsid w:val="007B6C18"/>
    <w:rsid w:val="007C7F75"/>
    <w:rsid w:val="007D0B7E"/>
    <w:rsid w:val="007D30AF"/>
    <w:rsid w:val="007E42D5"/>
    <w:rsid w:val="007E60CC"/>
    <w:rsid w:val="007E62AE"/>
    <w:rsid w:val="007F49C1"/>
    <w:rsid w:val="007F4E7D"/>
    <w:rsid w:val="007F6332"/>
    <w:rsid w:val="00806B15"/>
    <w:rsid w:val="00807BDC"/>
    <w:rsid w:val="00817ADA"/>
    <w:rsid w:val="00821FD9"/>
    <w:rsid w:val="008249F0"/>
    <w:rsid w:val="008275B4"/>
    <w:rsid w:val="00831A8A"/>
    <w:rsid w:val="00844F80"/>
    <w:rsid w:val="008552D5"/>
    <w:rsid w:val="00855431"/>
    <w:rsid w:val="0085564A"/>
    <w:rsid w:val="00856B87"/>
    <w:rsid w:val="0086252E"/>
    <w:rsid w:val="00870BD1"/>
    <w:rsid w:val="00874A16"/>
    <w:rsid w:val="00882E7F"/>
    <w:rsid w:val="00887B03"/>
    <w:rsid w:val="008A1BD8"/>
    <w:rsid w:val="008A1C35"/>
    <w:rsid w:val="008A2AF4"/>
    <w:rsid w:val="008A48A3"/>
    <w:rsid w:val="008B529A"/>
    <w:rsid w:val="008B5D80"/>
    <w:rsid w:val="008C3425"/>
    <w:rsid w:val="008C72A7"/>
    <w:rsid w:val="008D7172"/>
    <w:rsid w:val="008E23C3"/>
    <w:rsid w:val="008E681E"/>
    <w:rsid w:val="008E6AFD"/>
    <w:rsid w:val="008F248B"/>
    <w:rsid w:val="008F3CC8"/>
    <w:rsid w:val="008F4D0A"/>
    <w:rsid w:val="00900783"/>
    <w:rsid w:val="00904E91"/>
    <w:rsid w:val="00910B6F"/>
    <w:rsid w:val="009138B4"/>
    <w:rsid w:val="00913A66"/>
    <w:rsid w:val="00951EA7"/>
    <w:rsid w:val="00954B92"/>
    <w:rsid w:val="0096396E"/>
    <w:rsid w:val="009641C3"/>
    <w:rsid w:val="009712BC"/>
    <w:rsid w:val="00973B19"/>
    <w:rsid w:val="00977DCE"/>
    <w:rsid w:val="00984224"/>
    <w:rsid w:val="00991A5D"/>
    <w:rsid w:val="00993DC8"/>
    <w:rsid w:val="009A793D"/>
    <w:rsid w:val="009B56DE"/>
    <w:rsid w:val="009B7508"/>
    <w:rsid w:val="009C0A2D"/>
    <w:rsid w:val="009D0683"/>
    <w:rsid w:val="009D2B10"/>
    <w:rsid w:val="009E0970"/>
    <w:rsid w:val="009E1CFC"/>
    <w:rsid w:val="00A0198A"/>
    <w:rsid w:val="00A13A4B"/>
    <w:rsid w:val="00A1749C"/>
    <w:rsid w:val="00A32663"/>
    <w:rsid w:val="00A36E6E"/>
    <w:rsid w:val="00A46D3C"/>
    <w:rsid w:val="00A5423D"/>
    <w:rsid w:val="00A604A2"/>
    <w:rsid w:val="00A614FA"/>
    <w:rsid w:val="00A65FCD"/>
    <w:rsid w:val="00A66F48"/>
    <w:rsid w:val="00A801DA"/>
    <w:rsid w:val="00A82480"/>
    <w:rsid w:val="00AB4790"/>
    <w:rsid w:val="00AC7EE9"/>
    <w:rsid w:val="00AD09E8"/>
    <w:rsid w:val="00AD2F6F"/>
    <w:rsid w:val="00AE0338"/>
    <w:rsid w:val="00AE11B7"/>
    <w:rsid w:val="00AE161C"/>
    <w:rsid w:val="00AE202B"/>
    <w:rsid w:val="00AE25C3"/>
    <w:rsid w:val="00AE27C7"/>
    <w:rsid w:val="00AE376F"/>
    <w:rsid w:val="00AE5A18"/>
    <w:rsid w:val="00AF3369"/>
    <w:rsid w:val="00B046AD"/>
    <w:rsid w:val="00B06255"/>
    <w:rsid w:val="00B236F3"/>
    <w:rsid w:val="00B2515F"/>
    <w:rsid w:val="00B2572A"/>
    <w:rsid w:val="00B310D7"/>
    <w:rsid w:val="00B32C4E"/>
    <w:rsid w:val="00B42A0B"/>
    <w:rsid w:val="00B451D3"/>
    <w:rsid w:val="00B54172"/>
    <w:rsid w:val="00B62E48"/>
    <w:rsid w:val="00B66942"/>
    <w:rsid w:val="00B678FF"/>
    <w:rsid w:val="00B85062"/>
    <w:rsid w:val="00B94130"/>
    <w:rsid w:val="00B94D93"/>
    <w:rsid w:val="00BA4201"/>
    <w:rsid w:val="00BB1540"/>
    <w:rsid w:val="00BB1580"/>
    <w:rsid w:val="00BB1CF0"/>
    <w:rsid w:val="00BC26D9"/>
    <w:rsid w:val="00BC315D"/>
    <w:rsid w:val="00BD16B2"/>
    <w:rsid w:val="00BE38A0"/>
    <w:rsid w:val="00BE6E70"/>
    <w:rsid w:val="00C21CE5"/>
    <w:rsid w:val="00C34251"/>
    <w:rsid w:val="00C44363"/>
    <w:rsid w:val="00C47C46"/>
    <w:rsid w:val="00C5009A"/>
    <w:rsid w:val="00C540E1"/>
    <w:rsid w:val="00C60B42"/>
    <w:rsid w:val="00C70D1F"/>
    <w:rsid w:val="00C80AE7"/>
    <w:rsid w:val="00C815E4"/>
    <w:rsid w:val="00C8169D"/>
    <w:rsid w:val="00C907AD"/>
    <w:rsid w:val="00C90FDF"/>
    <w:rsid w:val="00C97498"/>
    <w:rsid w:val="00CB5E58"/>
    <w:rsid w:val="00CB602E"/>
    <w:rsid w:val="00CB7A7F"/>
    <w:rsid w:val="00CC22D3"/>
    <w:rsid w:val="00CD25CD"/>
    <w:rsid w:val="00CD4DC5"/>
    <w:rsid w:val="00CE3DFB"/>
    <w:rsid w:val="00CE4073"/>
    <w:rsid w:val="00CE6069"/>
    <w:rsid w:val="00CE71F8"/>
    <w:rsid w:val="00CF6187"/>
    <w:rsid w:val="00D075E8"/>
    <w:rsid w:val="00D10F46"/>
    <w:rsid w:val="00D1787D"/>
    <w:rsid w:val="00D211A1"/>
    <w:rsid w:val="00D261FE"/>
    <w:rsid w:val="00D2685E"/>
    <w:rsid w:val="00D420D3"/>
    <w:rsid w:val="00D4683C"/>
    <w:rsid w:val="00D54E27"/>
    <w:rsid w:val="00D5765F"/>
    <w:rsid w:val="00D64103"/>
    <w:rsid w:val="00D700EC"/>
    <w:rsid w:val="00D715FC"/>
    <w:rsid w:val="00D72B35"/>
    <w:rsid w:val="00D761FE"/>
    <w:rsid w:val="00D8357C"/>
    <w:rsid w:val="00D85535"/>
    <w:rsid w:val="00D93D74"/>
    <w:rsid w:val="00D95551"/>
    <w:rsid w:val="00D95CDB"/>
    <w:rsid w:val="00D97CC9"/>
    <w:rsid w:val="00DA1DC8"/>
    <w:rsid w:val="00DA2B4D"/>
    <w:rsid w:val="00DA5DF6"/>
    <w:rsid w:val="00DA7CC5"/>
    <w:rsid w:val="00DA7FB7"/>
    <w:rsid w:val="00DB58EF"/>
    <w:rsid w:val="00DC74AA"/>
    <w:rsid w:val="00DC7B9B"/>
    <w:rsid w:val="00DD21DF"/>
    <w:rsid w:val="00DD5572"/>
    <w:rsid w:val="00DE79D9"/>
    <w:rsid w:val="00DF0869"/>
    <w:rsid w:val="00DF4515"/>
    <w:rsid w:val="00DF6B9E"/>
    <w:rsid w:val="00DF7EA8"/>
    <w:rsid w:val="00E06D8D"/>
    <w:rsid w:val="00E17C68"/>
    <w:rsid w:val="00E17F4B"/>
    <w:rsid w:val="00E233D7"/>
    <w:rsid w:val="00E2615D"/>
    <w:rsid w:val="00E304C8"/>
    <w:rsid w:val="00E3068A"/>
    <w:rsid w:val="00E3127F"/>
    <w:rsid w:val="00E3236D"/>
    <w:rsid w:val="00E42617"/>
    <w:rsid w:val="00E5056F"/>
    <w:rsid w:val="00E52AA1"/>
    <w:rsid w:val="00E52C88"/>
    <w:rsid w:val="00E540A2"/>
    <w:rsid w:val="00E5602D"/>
    <w:rsid w:val="00E616A2"/>
    <w:rsid w:val="00E637E5"/>
    <w:rsid w:val="00E65718"/>
    <w:rsid w:val="00E730C5"/>
    <w:rsid w:val="00E77F7B"/>
    <w:rsid w:val="00E80B5A"/>
    <w:rsid w:val="00E83339"/>
    <w:rsid w:val="00E85A89"/>
    <w:rsid w:val="00E86545"/>
    <w:rsid w:val="00E86E60"/>
    <w:rsid w:val="00E90527"/>
    <w:rsid w:val="00EA01FC"/>
    <w:rsid w:val="00EA06FF"/>
    <w:rsid w:val="00EA2373"/>
    <w:rsid w:val="00EA539F"/>
    <w:rsid w:val="00EC4142"/>
    <w:rsid w:val="00EE1462"/>
    <w:rsid w:val="00EE371C"/>
    <w:rsid w:val="00F235DF"/>
    <w:rsid w:val="00F25F4B"/>
    <w:rsid w:val="00F411CD"/>
    <w:rsid w:val="00F45F01"/>
    <w:rsid w:val="00F50538"/>
    <w:rsid w:val="00F51B4C"/>
    <w:rsid w:val="00F54AB0"/>
    <w:rsid w:val="00F57C94"/>
    <w:rsid w:val="00F676CE"/>
    <w:rsid w:val="00F82035"/>
    <w:rsid w:val="00F83EB0"/>
    <w:rsid w:val="00F84BCC"/>
    <w:rsid w:val="00F96AEF"/>
    <w:rsid w:val="00FA09BD"/>
    <w:rsid w:val="00FA2FFE"/>
    <w:rsid w:val="00FA4D3D"/>
    <w:rsid w:val="00FB2AE1"/>
    <w:rsid w:val="00FB3996"/>
    <w:rsid w:val="00FC568B"/>
    <w:rsid w:val="00FC574A"/>
    <w:rsid w:val="00FC73DD"/>
    <w:rsid w:val="00FD6112"/>
    <w:rsid w:val="00FE087C"/>
    <w:rsid w:val="00FE4651"/>
    <w:rsid w:val="00FE7F2E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43A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6113E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4D1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64A"/>
    <w:pPr>
      <w:tabs>
        <w:tab w:val="center" w:pos="4320"/>
        <w:tab w:val="right" w:pos="8640"/>
      </w:tabs>
    </w:pPr>
  </w:style>
  <w:style w:type="character" w:styleId="Hyperlink">
    <w:name w:val="Hyperlink"/>
    <w:rsid w:val="00E52C88"/>
    <w:rPr>
      <w:color w:val="0000FF"/>
      <w:u w:val="single"/>
    </w:rPr>
  </w:style>
  <w:style w:type="character" w:styleId="PageNumber">
    <w:name w:val="page number"/>
    <w:basedOn w:val="DefaultParagraphFont"/>
    <w:rsid w:val="00E52C88"/>
  </w:style>
  <w:style w:type="paragraph" w:styleId="EnvelopeAddress">
    <w:name w:val="envelope address"/>
    <w:basedOn w:val="Normal"/>
    <w:rsid w:val="008249F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8249F0"/>
    <w:rPr>
      <w:rFonts w:ascii="Arial" w:hAnsi="Arial" w:cs="Arial"/>
    </w:rPr>
  </w:style>
  <w:style w:type="table" w:styleId="TableGrid">
    <w:name w:val="Table Grid"/>
    <w:basedOn w:val="TableNormal"/>
    <w:rsid w:val="00904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4D1B5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Emphasis">
    <w:name w:val="Emphasis"/>
    <w:uiPriority w:val="20"/>
    <w:qFormat/>
    <w:rsid w:val="00FA2FFE"/>
    <w:rPr>
      <w:i/>
      <w:iCs/>
    </w:rPr>
  </w:style>
  <w:style w:type="paragraph" w:styleId="ListParagraph">
    <w:name w:val="List Paragraph"/>
    <w:basedOn w:val="Normal"/>
    <w:uiPriority w:val="34"/>
    <w:qFormat/>
    <w:rsid w:val="0060710B"/>
    <w:pPr>
      <w:ind w:left="720"/>
    </w:pPr>
  </w:style>
  <w:style w:type="paragraph" w:styleId="BalloonText">
    <w:name w:val="Balloon Text"/>
    <w:basedOn w:val="Normal"/>
    <w:link w:val="BalloonTextChar"/>
    <w:rsid w:val="00316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6ADC"/>
    <w:rPr>
      <w:rFonts w:ascii="Segoe UI" w:hAnsi="Segoe UI" w:cs="Segoe UI"/>
      <w:color w:val="000000"/>
      <w:kern w:val="28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E371C"/>
    <w:rPr>
      <w:rFonts w:ascii="Calibri" w:hAnsi="Calibri"/>
      <w:color w:val="auto"/>
      <w:kern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E371C"/>
    <w:rPr>
      <w:rFonts w:ascii="Calibri" w:hAnsi="Calibri"/>
      <w:sz w:val="22"/>
      <w:szCs w:val="21"/>
    </w:rPr>
  </w:style>
  <w:style w:type="character" w:styleId="FollowedHyperlink">
    <w:name w:val="FollowedHyperlink"/>
    <w:rsid w:val="003A6011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E540A2"/>
    <w:rPr>
      <w:rFonts w:eastAsia="Calibri"/>
      <w:color w:val="auto"/>
      <w:kern w:val="0"/>
      <w:sz w:val="24"/>
      <w:szCs w:val="24"/>
    </w:rPr>
  </w:style>
  <w:style w:type="paragraph" w:customStyle="1" w:styleId="Default">
    <w:name w:val="Default"/>
    <w:rsid w:val="00657B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rsid w:val="00C81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forte@dekalbcountyg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uthen@dekalbcountyg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cbembry@dekalbcountyg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DEKALB COUNTY</Company>
  <LinksUpToDate>false</LinksUpToDate>
  <CharactersWithSpaces>1401</CharactersWithSpaces>
  <SharedDoc>false</SharedDoc>
  <HLinks>
    <vt:vector size="18" baseType="variant">
      <vt:variant>
        <vt:i4>4653083</vt:i4>
      </vt:variant>
      <vt:variant>
        <vt:i4>3</vt:i4>
      </vt:variant>
      <vt:variant>
        <vt:i4>0</vt:i4>
      </vt:variant>
      <vt:variant>
        <vt:i4>5</vt:i4>
      </vt:variant>
      <vt:variant>
        <vt:lpwstr>mailto:sdforte@dekalbcountyga.gov</vt:lpwstr>
      </vt:variant>
      <vt:variant>
        <vt:lpwstr/>
      </vt:variant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mailto:acauthen@dekalbcountyga.gov</vt:lpwstr>
      </vt:variant>
      <vt:variant>
        <vt:lpwstr/>
      </vt:variant>
      <vt:variant>
        <vt:i4>5373977</vt:i4>
      </vt:variant>
      <vt:variant>
        <vt:i4>2739</vt:i4>
      </vt:variant>
      <vt:variant>
        <vt:i4>1025</vt:i4>
      </vt:variant>
      <vt:variant>
        <vt:i4>1</vt:i4>
      </vt:variant>
      <vt:variant>
        <vt:lpwstr>news release header2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awalton</dc:creator>
  <cp:keywords/>
  <cp:lastModifiedBy>Agee, Leslie</cp:lastModifiedBy>
  <cp:revision>4</cp:revision>
  <cp:lastPrinted>2019-03-14T21:00:00Z</cp:lastPrinted>
  <dcterms:created xsi:type="dcterms:W3CDTF">2019-03-14T20:36:00Z</dcterms:created>
  <dcterms:modified xsi:type="dcterms:W3CDTF">2019-03-15T14:52:00Z</dcterms:modified>
</cp:coreProperties>
</file>