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A6B386" w14:textId="77777777" w:rsidR="005A64E0" w:rsidRDefault="005A64E0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540573" wp14:editId="1761CF17">
                <wp:simplePos x="0" y="0"/>
                <wp:positionH relativeFrom="column">
                  <wp:posOffset>-66675</wp:posOffset>
                </wp:positionH>
                <wp:positionV relativeFrom="paragraph">
                  <wp:posOffset>789940</wp:posOffset>
                </wp:positionV>
                <wp:extent cx="1905000" cy="31432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89CF9A" w14:textId="77777777" w:rsidR="00DA5499" w:rsidRPr="00DA5499" w:rsidRDefault="00DA5499" w:rsidP="00DA5499">
                            <w:pPr>
                              <w:spacing w:after="120" w:line="240" w:lineRule="auto"/>
                              <w:rPr>
                                <w:rFonts w:ascii="Arial Narrow" w:hAnsi="Arial Narrow" w:cs="Times New Roman"/>
                                <w:b/>
                                <w:sz w:val="28"/>
                                <w:szCs w:val="24"/>
                              </w:rPr>
                            </w:pPr>
                            <w:r w:rsidRPr="00DA5499">
                              <w:rPr>
                                <w:rFonts w:ascii="Arial Narrow" w:hAnsi="Arial Narrow" w:cs="Times New Roman"/>
                                <w:b/>
                                <w:sz w:val="28"/>
                                <w:szCs w:val="24"/>
                              </w:rPr>
                              <w:t>United Way of Fostoria</w:t>
                            </w:r>
                          </w:p>
                          <w:p w14:paraId="7CEE4E6A" w14:textId="77777777" w:rsidR="00DA5499" w:rsidRPr="00BA36B4" w:rsidRDefault="00DA5499" w:rsidP="00DA5499">
                            <w:pPr>
                              <w:spacing w:after="0" w:line="240" w:lineRule="auto"/>
                              <w:rPr>
                                <w:rFonts w:ascii="Arial Narrow" w:hAnsi="Arial Narrow" w:cs="Times New Roman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2A45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25pt;margin-top:62.2pt;width:150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" fillcolor="white [3201]" stroked="f" strokeweight=".5pt">
                <v:textbox>
                  <w:txbxContent>
                    <w:p w:rsidR="00DA5499" w:rsidRPr="00DA5499" w:rsidRDefault="00DA5499" w:rsidP="00DA5499">
                      <w:pPr>
                        <w:spacing w:after="120" w:line="240" w:lineRule="auto"/>
                        <w:rPr>
                          <w:rFonts w:ascii="Arial Narrow" w:hAnsi="Arial Narrow" w:cs="Times New Roman"/>
                          <w:b/>
                          <w:sz w:val="28"/>
                          <w:szCs w:val="24"/>
                        </w:rPr>
                      </w:pPr>
                      <w:r w:rsidRPr="00DA5499">
                        <w:rPr>
                          <w:rFonts w:ascii="Arial Narrow" w:hAnsi="Arial Narrow" w:cs="Times New Roman"/>
                          <w:b/>
                          <w:sz w:val="28"/>
                          <w:szCs w:val="24"/>
                        </w:rPr>
                        <w:t>United Way of Fostoria</w:t>
                      </w:r>
                    </w:p>
                    <w:p w:rsidR="00DA5499" w:rsidRPr="00BA36B4" w:rsidRDefault="00DA5499" w:rsidP="00DA5499">
                      <w:pPr>
                        <w:spacing w:after="0" w:line="240" w:lineRule="auto"/>
                        <w:rPr>
                          <w:rFonts w:ascii="Arial Narrow" w:hAnsi="Arial Narrow" w:cs="Times New Roman"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E5275AE" wp14:editId="5C796342">
            <wp:extent cx="1838538" cy="78638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538" cy="786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4216A4" w14:textId="77777777" w:rsidR="005A64E0" w:rsidRDefault="005A64E0"/>
    <w:p w14:paraId="3A6B47D4" w14:textId="77777777" w:rsidR="005A64E0" w:rsidRDefault="005A64E0"/>
    <w:p w14:paraId="40AF56F9" w14:textId="77777777" w:rsidR="008126E4" w:rsidRDefault="00A91476" w:rsidP="00DE5070">
      <w:pPr>
        <w:spacing w:after="0"/>
      </w:pPr>
      <w:r>
        <w:t>October 2</w:t>
      </w:r>
      <w:r w:rsidR="005A64E0">
        <w:t>, 20</w:t>
      </w:r>
      <w:r>
        <w:t>20</w:t>
      </w:r>
    </w:p>
    <w:p w14:paraId="21A868D3" w14:textId="77777777" w:rsidR="005A64E0" w:rsidRDefault="005A64E0" w:rsidP="00DE5070">
      <w:pPr>
        <w:spacing w:after="0"/>
      </w:pPr>
    </w:p>
    <w:p w14:paraId="54CA1C60" w14:textId="77777777" w:rsidR="005A64E0" w:rsidRDefault="005A64E0" w:rsidP="00DE5070">
      <w:pPr>
        <w:spacing w:after="0"/>
      </w:pPr>
      <w:r>
        <w:t>For Immediate Release</w:t>
      </w:r>
    </w:p>
    <w:p w14:paraId="68AF71C7" w14:textId="77777777" w:rsidR="00DE5070" w:rsidRDefault="00DE5070" w:rsidP="00DE5070">
      <w:pPr>
        <w:spacing w:after="0"/>
      </w:pPr>
      <w:r>
        <w:t>Contact: Evelyn Marker, 567-230-6039</w:t>
      </w:r>
    </w:p>
    <w:p w14:paraId="2DACD681" w14:textId="77777777" w:rsidR="005A64E0" w:rsidRDefault="005A64E0"/>
    <w:p w14:paraId="5AADEC54" w14:textId="77777777" w:rsidR="00DE5070" w:rsidRDefault="00DE5070"/>
    <w:p w14:paraId="5D5027B5" w14:textId="77777777" w:rsidR="00DE5070" w:rsidRDefault="00DE5070"/>
    <w:p w14:paraId="671038BF" w14:textId="77777777" w:rsidR="00DE5070" w:rsidRPr="00DE5070" w:rsidRDefault="005A64E0" w:rsidP="00DE5070">
      <w:r>
        <w:t>The United Way of Fostoria is accepting applications for 20</w:t>
      </w:r>
      <w:r w:rsidR="00A91476">
        <w:t>20 C</w:t>
      </w:r>
      <w:r>
        <w:t xml:space="preserve">ommunity </w:t>
      </w:r>
      <w:r w:rsidR="00A91476">
        <w:t>G</w:t>
      </w:r>
      <w:r>
        <w:t xml:space="preserve">rants through </w:t>
      </w:r>
      <w:r w:rsidR="00A91476">
        <w:t>November</w:t>
      </w:r>
      <w:r>
        <w:t xml:space="preserve"> </w:t>
      </w:r>
      <w:r w:rsidR="00A91476">
        <w:t>16</w:t>
      </w:r>
      <w:r>
        <w:t xml:space="preserve">. </w:t>
      </w:r>
      <w:r w:rsidR="00DE5070">
        <w:t xml:space="preserve"> </w:t>
      </w:r>
      <w:r w:rsidR="00DE5070" w:rsidRPr="00DE5070">
        <w:t xml:space="preserve">UWF </w:t>
      </w:r>
      <w:r w:rsidR="00DE5070">
        <w:t xml:space="preserve">Community </w:t>
      </w:r>
      <w:r w:rsidR="00DE5070" w:rsidRPr="00DE5070">
        <w:t>Grants support a variety of programs for people who live and/or work in Fostoria</w:t>
      </w:r>
      <w:r w:rsidR="00DE5070">
        <w:t>.</w:t>
      </w:r>
    </w:p>
    <w:p w14:paraId="745DEA19" w14:textId="77777777" w:rsidR="00DE5070" w:rsidRDefault="00DE5070">
      <w:r>
        <w:t xml:space="preserve">Recent grants were awarded to support the Getting Ahead in a Just Getting </w:t>
      </w:r>
      <w:proofErr w:type="gramStart"/>
      <w:r>
        <w:t>By</w:t>
      </w:r>
      <w:proofErr w:type="gramEnd"/>
      <w:r>
        <w:t xml:space="preserve"> World classes and the Handyman Repair fund at St. Vincent de Paul.</w:t>
      </w:r>
    </w:p>
    <w:p w14:paraId="51EAC4CE" w14:textId="77777777" w:rsidR="005A64E0" w:rsidRDefault="00822CE1">
      <w:r>
        <w:t xml:space="preserve">Applications should address a </w:t>
      </w:r>
      <w:r w:rsidR="00DE5070">
        <w:t>specific</w:t>
      </w:r>
      <w:r>
        <w:t xml:space="preserve"> need in Fostoria in</w:t>
      </w:r>
      <w:r w:rsidR="00F32956">
        <w:t xml:space="preserve"> </w:t>
      </w:r>
      <w:r w:rsidR="00DE5070">
        <w:t xml:space="preserve">one of the United Way focus </w:t>
      </w:r>
      <w:r w:rsidR="00F32956">
        <w:t>areas</w:t>
      </w:r>
      <w:r w:rsidR="00DE5070">
        <w:t>:</w:t>
      </w:r>
      <w:r w:rsidR="00F32956">
        <w:t xml:space="preserve"> health, education, or </w:t>
      </w:r>
      <w:r>
        <w:t xml:space="preserve">income stability. </w:t>
      </w:r>
      <w:r w:rsidR="00F16E58">
        <w:t>Funds are available for startup projects</w:t>
      </w:r>
      <w:r w:rsidR="00A91476">
        <w:t xml:space="preserve">, </w:t>
      </w:r>
      <w:r w:rsidR="00F16E58">
        <w:t>to expand existing successful programs</w:t>
      </w:r>
      <w:r w:rsidR="00A91476">
        <w:t xml:space="preserve"> and/or to meet an emerging need in the community.</w:t>
      </w:r>
      <w:r w:rsidR="00F16E58">
        <w:t xml:space="preserve"> G</w:t>
      </w:r>
      <w:r>
        <w:t>rants that prop</w:t>
      </w:r>
      <w:r w:rsidR="00F16E58">
        <w:t>ose an innovative solution are of particular interest.</w:t>
      </w:r>
    </w:p>
    <w:p w14:paraId="368CF944" w14:textId="77777777" w:rsidR="00F16E58" w:rsidRDefault="00F16E58">
      <w:r>
        <w:t>Applications will be accepted from nonprofit organiza</w:t>
      </w:r>
      <w:r w:rsidR="00DE5070">
        <w:t>tions with a 501(c)(3) status. Community Grant a</w:t>
      </w:r>
      <w:r>
        <w:t>pplication</w:t>
      </w:r>
      <w:r w:rsidR="00DE5070">
        <w:t>s</w:t>
      </w:r>
      <w:r>
        <w:t xml:space="preserve"> </w:t>
      </w:r>
      <w:r w:rsidR="00DE5070">
        <w:t>are available on</w:t>
      </w:r>
      <w:r>
        <w:t xml:space="preserve"> the United Way </w:t>
      </w:r>
      <w:r w:rsidR="00DE5070">
        <w:t>of Fostoria website.</w:t>
      </w:r>
    </w:p>
    <w:p w14:paraId="594364CB" w14:textId="77777777" w:rsidR="00F16E58" w:rsidRDefault="00F16E58" w:rsidP="00F16E58">
      <w:r>
        <w:t xml:space="preserve">The United Way of Fostoria is a charitable organization created by the citizens of Fostoria to enrich the quality of life for individuals and families in Fostoria. </w:t>
      </w:r>
      <w:r w:rsidR="00A91476" w:rsidRPr="00A91476">
        <w:t xml:space="preserve">Funds for Community Grants are from an annual distribution of a foundation that supports the United Way of Fostoria. </w:t>
      </w:r>
      <w:r w:rsidR="00DE5070">
        <w:t>T</w:t>
      </w:r>
      <w:r w:rsidR="00A91476" w:rsidRPr="00A91476">
        <w:t>he UWF Board determines how much money</w:t>
      </w:r>
      <w:r w:rsidR="00A91476">
        <w:t xml:space="preserve"> </w:t>
      </w:r>
      <w:r w:rsidR="00A91476" w:rsidRPr="00A91476">
        <w:t>is available for grants</w:t>
      </w:r>
      <w:r w:rsidR="00DE5070">
        <w:t xml:space="preserve"> each year</w:t>
      </w:r>
      <w:r w:rsidR="00A91476" w:rsidRPr="00A91476">
        <w:t>. No campaign donations are used for grants or any other purpose except to fund the Agency Partners</w:t>
      </w:r>
      <w:r w:rsidR="00A91476">
        <w:t xml:space="preserve"> of UWF.</w:t>
      </w:r>
    </w:p>
    <w:p w14:paraId="097E9757" w14:textId="77777777" w:rsidR="00F16E58" w:rsidRDefault="00F16E58" w:rsidP="00F16E58"/>
    <w:p w14:paraId="5880A50B" w14:textId="77777777" w:rsidR="00F16E58" w:rsidRDefault="00F16E58" w:rsidP="00F16E58">
      <w:r>
        <w:t>###</w:t>
      </w:r>
    </w:p>
    <w:p w14:paraId="5A4878ED" w14:textId="77777777" w:rsidR="005A64E0" w:rsidRDefault="005A64E0"/>
    <w:sectPr w:rsidR="005A64E0" w:rsidSect="005A64E0">
      <w:footerReference w:type="default" r:id="rId8"/>
      <w:pgSz w:w="12240" w:h="15840"/>
      <w:pgMar w:top="1152" w:right="1440" w:bottom="1440" w:left="1872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E8C097" w14:textId="77777777" w:rsidR="005B7093" w:rsidRDefault="005B7093" w:rsidP="00A8439C">
      <w:pPr>
        <w:spacing w:after="0" w:line="240" w:lineRule="auto"/>
      </w:pPr>
      <w:r>
        <w:separator/>
      </w:r>
    </w:p>
  </w:endnote>
  <w:endnote w:type="continuationSeparator" w:id="0">
    <w:p w14:paraId="39D15C70" w14:textId="77777777" w:rsidR="005B7093" w:rsidRDefault="005B7093" w:rsidP="00A84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0D9BEE" w14:textId="77777777" w:rsidR="00A8439C" w:rsidRPr="004B4D13" w:rsidRDefault="00A8439C" w:rsidP="00A8439C">
    <w:pPr>
      <w:pStyle w:val="Footer"/>
      <w:tabs>
        <w:tab w:val="clear" w:pos="9360"/>
        <w:tab w:val="right" w:pos="10530"/>
      </w:tabs>
      <w:rPr>
        <w:rFonts w:asciiTheme="minorHAnsi" w:hAnsiTheme="minorHAnsi" w:cstheme="minorHAnsi"/>
        <w:color w:val="2F5496" w:themeColor="accent5" w:themeShade="BF"/>
        <w:sz w:val="18"/>
      </w:rPr>
    </w:pPr>
    <w:r w:rsidRPr="004B4D13">
      <w:rPr>
        <w:rFonts w:asciiTheme="minorHAnsi" w:hAnsiTheme="minorHAnsi" w:cstheme="minorHAnsi"/>
        <w:color w:val="2F5496" w:themeColor="accent5" w:themeShade="BF"/>
        <w:sz w:val="18"/>
      </w:rPr>
      <w:t xml:space="preserve">PO Box </w:t>
    </w:r>
    <w:proofErr w:type="gramStart"/>
    <w:r w:rsidRPr="004B4D13">
      <w:rPr>
        <w:rFonts w:asciiTheme="minorHAnsi" w:hAnsiTheme="minorHAnsi" w:cstheme="minorHAnsi"/>
        <w:color w:val="2F5496" w:themeColor="accent5" w:themeShade="BF"/>
        <w:sz w:val="18"/>
      </w:rPr>
      <w:t>186  |</w:t>
    </w:r>
    <w:proofErr w:type="gramEnd"/>
    <w:r w:rsidRPr="004B4D13">
      <w:rPr>
        <w:rFonts w:asciiTheme="minorHAnsi" w:hAnsiTheme="minorHAnsi" w:cstheme="minorHAnsi"/>
        <w:color w:val="2F5496" w:themeColor="accent5" w:themeShade="BF"/>
        <w:sz w:val="18"/>
      </w:rPr>
      <w:t xml:space="preserve">  105 South Main Street  |  Fostoria, OH 44830</w:t>
    </w:r>
  </w:p>
  <w:p w14:paraId="6C23F730" w14:textId="77777777" w:rsidR="00A8439C" w:rsidRPr="004B4D13" w:rsidRDefault="00A8439C" w:rsidP="00A8439C">
    <w:pPr>
      <w:pStyle w:val="Footer"/>
      <w:tabs>
        <w:tab w:val="clear" w:pos="9360"/>
        <w:tab w:val="right" w:pos="10530"/>
      </w:tabs>
      <w:rPr>
        <w:rFonts w:asciiTheme="minorHAnsi" w:hAnsiTheme="minorHAnsi" w:cstheme="minorHAnsi"/>
        <w:color w:val="2F5496" w:themeColor="accent5" w:themeShade="BF"/>
        <w:sz w:val="18"/>
      </w:rPr>
    </w:pPr>
    <w:r w:rsidRPr="004B4D13">
      <w:rPr>
        <w:rFonts w:asciiTheme="minorHAnsi" w:hAnsiTheme="minorHAnsi" w:cstheme="minorHAnsi"/>
        <w:color w:val="2F5496" w:themeColor="accent5" w:themeShade="BF"/>
        <w:sz w:val="18"/>
      </w:rPr>
      <w:t>419-435-</w:t>
    </w:r>
    <w:proofErr w:type="gramStart"/>
    <w:r w:rsidRPr="004B4D13">
      <w:rPr>
        <w:rFonts w:asciiTheme="minorHAnsi" w:hAnsiTheme="minorHAnsi" w:cstheme="minorHAnsi"/>
        <w:color w:val="2F5496" w:themeColor="accent5" w:themeShade="BF"/>
        <w:sz w:val="18"/>
      </w:rPr>
      <w:t>4484  |</w:t>
    </w:r>
    <w:proofErr w:type="gramEnd"/>
    <w:r w:rsidRPr="004B4D13">
      <w:rPr>
        <w:rFonts w:asciiTheme="minorHAnsi" w:hAnsiTheme="minorHAnsi" w:cstheme="minorHAnsi"/>
        <w:color w:val="2F5496" w:themeColor="accent5" w:themeShade="BF"/>
        <w:sz w:val="18"/>
      </w:rPr>
      <w:t xml:space="preserve">  Fax: 419-435-4863  |  www.unitedwayoffostoria.org</w:t>
    </w:r>
  </w:p>
  <w:p w14:paraId="3ACEE4D9" w14:textId="77777777" w:rsidR="00A8439C" w:rsidRDefault="00A8439C" w:rsidP="00A8439C">
    <w:pPr>
      <w:pStyle w:val="Footer"/>
      <w:ind w:left="-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E1CD05" w14:textId="77777777" w:rsidR="005B7093" w:rsidRDefault="005B7093" w:rsidP="00A8439C">
      <w:pPr>
        <w:spacing w:after="0" w:line="240" w:lineRule="auto"/>
      </w:pPr>
      <w:r>
        <w:separator/>
      </w:r>
    </w:p>
  </w:footnote>
  <w:footnote w:type="continuationSeparator" w:id="0">
    <w:p w14:paraId="78506CA7" w14:textId="77777777" w:rsidR="005B7093" w:rsidRDefault="005B7093" w:rsidP="00A843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39C"/>
    <w:rsid w:val="0002218E"/>
    <w:rsid w:val="00083EEE"/>
    <w:rsid w:val="0010137B"/>
    <w:rsid w:val="001275FA"/>
    <w:rsid w:val="00286D1C"/>
    <w:rsid w:val="00315FAC"/>
    <w:rsid w:val="00324B1D"/>
    <w:rsid w:val="00472C34"/>
    <w:rsid w:val="005A64E0"/>
    <w:rsid w:val="005B7093"/>
    <w:rsid w:val="00721C11"/>
    <w:rsid w:val="007A5734"/>
    <w:rsid w:val="008126E4"/>
    <w:rsid w:val="00822CE1"/>
    <w:rsid w:val="009237EF"/>
    <w:rsid w:val="00A165D6"/>
    <w:rsid w:val="00A8439C"/>
    <w:rsid w:val="00A91476"/>
    <w:rsid w:val="00BE2E1E"/>
    <w:rsid w:val="00C25D5A"/>
    <w:rsid w:val="00C260E9"/>
    <w:rsid w:val="00C77155"/>
    <w:rsid w:val="00C8025B"/>
    <w:rsid w:val="00CA2124"/>
    <w:rsid w:val="00CA6E16"/>
    <w:rsid w:val="00DA5499"/>
    <w:rsid w:val="00DE5070"/>
    <w:rsid w:val="00F16E58"/>
    <w:rsid w:val="00F32956"/>
    <w:rsid w:val="00F9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674B38D"/>
  <w15:chartTrackingRefBased/>
  <w15:docId w15:val="{7661BA5A-E796-4B2B-B2C1-E61769E57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aj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499"/>
    <w:pPr>
      <w:spacing w:after="200" w:line="276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439C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cstheme="majorBidi"/>
    </w:rPr>
  </w:style>
  <w:style w:type="character" w:customStyle="1" w:styleId="HeaderChar">
    <w:name w:val="Header Char"/>
    <w:basedOn w:val="DefaultParagraphFont"/>
    <w:link w:val="Header"/>
    <w:uiPriority w:val="99"/>
    <w:rsid w:val="00A8439C"/>
  </w:style>
  <w:style w:type="paragraph" w:styleId="Footer">
    <w:name w:val="footer"/>
    <w:basedOn w:val="Normal"/>
    <w:link w:val="FooterChar"/>
    <w:uiPriority w:val="99"/>
    <w:unhideWhenUsed/>
    <w:rsid w:val="00A8439C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cstheme="majorBidi"/>
    </w:rPr>
  </w:style>
  <w:style w:type="character" w:customStyle="1" w:styleId="FooterChar">
    <w:name w:val="Footer Char"/>
    <w:basedOn w:val="DefaultParagraphFont"/>
    <w:link w:val="Footer"/>
    <w:uiPriority w:val="99"/>
    <w:rsid w:val="00A8439C"/>
  </w:style>
  <w:style w:type="paragraph" w:styleId="BalloonText">
    <w:name w:val="Balloon Text"/>
    <w:basedOn w:val="Normal"/>
    <w:link w:val="BalloonTextChar"/>
    <w:uiPriority w:val="99"/>
    <w:semiHidden/>
    <w:unhideWhenUsed/>
    <w:rsid w:val="00A84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39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16E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E5B22-96E7-47DC-9A7E-BFD4AD333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Marker</dc:creator>
  <cp:keywords/>
  <dc:description/>
  <cp:lastModifiedBy>Sarah Krupp</cp:lastModifiedBy>
  <cp:revision>2</cp:revision>
  <cp:lastPrinted>2020-10-02T19:20:00Z</cp:lastPrinted>
  <dcterms:created xsi:type="dcterms:W3CDTF">2020-10-07T14:02:00Z</dcterms:created>
  <dcterms:modified xsi:type="dcterms:W3CDTF">2020-10-07T14:02:00Z</dcterms:modified>
</cp:coreProperties>
</file>