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991F3" w14:textId="404FC2BD" w:rsidR="009317F2" w:rsidRPr="00885798" w:rsidRDefault="009317F2" w:rsidP="00885798">
      <w:pPr>
        <w:spacing w:line="240" w:lineRule="auto"/>
        <w:jc w:val="center"/>
        <w:rPr>
          <w:b/>
          <w:bCs/>
          <w:color w:val="156082" w:themeColor="accent1"/>
          <w:sz w:val="28"/>
          <w:szCs w:val="28"/>
        </w:rPr>
      </w:pPr>
      <w:r w:rsidRPr="00885798">
        <w:rPr>
          <w:b/>
          <w:bCs/>
          <w:color w:val="156082" w:themeColor="accent1"/>
          <w:sz w:val="28"/>
          <w:szCs w:val="28"/>
        </w:rPr>
        <w:t>Ways to Not (or Maybe Ways To) Induce Emotional Trauma in Your Trauma Support Team!</w:t>
      </w:r>
    </w:p>
    <w:p w14:paraId="51B4B9CA" w14:textId="752AC965" w:rsidR="00885798" w:rsidRDefault="009317F2" w:rsidP="00E94DBD">
      <w:pPr>
        <w:spacing w:line="240" w:lineRule="auto"/>
        <w:jc w:val="center"/>
        <w:rPr>
          <w:sz w:val="20"/>
          <w:szCs w:val="20"/>
        </w:rPr>
      </w:pPr>
      <w:r w:rsidRPr="00885798">
        <w:rPr>
          <w:sz w:val="20"/>
          <w:szCs w:val="20"/>
        </w:rPr>
        <w:t>A highly scientific, totally evidence-based field guide from your Trauma Support Team Committee</w:t>
      </w:r>
      <w:r w:rsidR="00E94DBD">
        <w:rPr>
          <w:sz w:val="20"/>
          <w:szCs w:val="20"/>
        </w:rPr>
        <w:t>!!</w:t>
      </w:r>
    </w:p>
    <w:p w14:paraId="01E71416" w14:textId="3B0558C8" w:rsidR="00E94DBD" w:rsidRDefault="00E94DBD" w:rsidP="00E94DBD">
      <w:pPr>
        <w:spacing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(Assisted by AI…and all the things they know!)</w:t>
      </w:r>
    </w:p>
    <w:p w14:paraId="477CCADE" w14:textId="77777777" w:rsidR="00E94DBD" w:rsidRDefault="00E94DBD" w:rsidP="00E94DBD">
      <w:pPr>
        <w:spacing w:line="240" w:lineRule="auto"/>
        <w:jc w:val="center"/>
        <w:rPr>
          <w:sz w:val="20"/>
          <w:szCs w:val="20"/>
        </w:rPr>
      </w:pPr>
    </w:p>
    <w:p w14:paraId="10453105" w14:textId="64656818" w:rsidR="009317F2" w:rsidRPr="00E94DBD" w:rsidRDefault="009317F2" w:rsidP="00885798">
      <w:pPr>
        <w:spacing w:line="240" w:lineRule="auto"/>
      </w:pPr>
      <w:r w:rsidRPr="00E94DBD">
        <w:t xml:space="preserve">Veterinary Trauma Support Teams </w:t>
      </w:r>
      <w:r w:rsidR="00676A07" w:rsidRPr="00E94DBD">
        <w:t xml:space="preserve">run </w:t>
      </w:r>
      <w:r w:rsidRPr="00E94DBD">
        <w:t xml:space="preserve">on resilience, caffeine, and </w:t>
      </w:r>
      <w:r w:rsidR="00676A07" w:rsidRPr="00E94DBD">
        <w:t>the shared understanding that “I’ll be there in a minute” is often measured in clinical time, not calendar time.</w:t>
      </w:r>
      <w:r w:rsidRPr="00E94DBD">
        <w:t xml:space="preserve"> In the spirit </w:t>
      </w:r>
      <w:r w:rsidR="00676A07" w:rsidRPr="00E94DBD">
        <w:t>of real-world conversations across</w:t>
      </w:r>
      <w:r w:rsidRPr="00E94DBD">
        <w:t xml:space="preserve"> </w:t>
      </w:r>
      <w:r w:rsidR="006F492B" w:rsidRPr="00E94DBD">
        <w:t>veterinary teams</w:t>
      </w:r>
      <w:r w:rsidRPr="00E94DBD">
        <w:t xml:space="preserve"> navigating staffing shortages, burnout, and increasing clinical demand—we offer the following </w:t>
      </w:r>
      <w:r w:rsidR="00676A07" w:rsidRPr="00E94DBD">
        <w:t>lighthearted</w:t>
      </w:r>
      <w:r w:rsidRPr="00E94DBD">
        <w:t xml:space="preserve"> guide to what helps… and what very much does not.</w:t>
      </w:r>
    </w:p>
    <w:p w14:paraId="368FA2CC" w14:textId="77777777" w:rsidR="00E94DBD" w:rsidRDefault="00E94DBD" w:rsidP="00885798">
      <w:pPr>
        <w:spacing w:line="240" w:lineRule="auto"/>
        <w:jc w:val="center"/>
        <w:rPr>
          <w:b/>
          <w:bCs/>
        </w:rPr>
      </w:pPr>
    </w:p>
    <w:p w14:paraId="497636B3" w14:textId="46DC29AE" w:rsidR="009317F2" w:rsidRPr="00E94DBD" w:rsidRDefault="009317F2" w:rsidP="00885798">
      <w:pPr>
        <w:spacing w:line="240" w:lineRule="auto"/>
        <w:jc w:val="center"/>
        <w:rPr>
          <w:b/>
          <w:bCs/>
          <w:i/>
          <w:iCs/>
          <w:u w:val="single"/>
        </w:rPr>
      </w:pPr>
      <w:r w:rsidRPr="00E94DBD">
        <w:rPr>
          <w:b/>
          <w:bCs/>
          <w:i/>
          <w:iCs/>
          <w:u w:val="single"/>
        </w:rPr>
        <w:t>“Help is coming</w:t>
      </w:r>
      <w:r w:rsidR="00E94DBD">
        <w:rPr>
          <w:b/>
          <w:bCs/>
          <w:i/>
          <w:iCs/>
          <w:u w:val="single"/>
        </w:rPr>
        <w:t xml:space="preserve">”: </w:t>
      </w:r>
      <w:proofErr w:type="gramStart"/>
      <w:r w:rsidR="00E94DBD">
        <w:rPr>
          <w:b/>
          <w:bCs/>
          <w:i/>
          <w:iCs/>
          <w:u w:val="single"/>
        </w:rPr>
        <w:t>A</w:t>
      </w:r>
      <w:r w:rsidRPr="00E94DBD">
        <w:rPr>
          <w:b/>
          <w:bCs/>
          <w:i/>
          <w:iCs/>
          <w:u w:val="single"/>
        </w:rPr>
        <w:t>ctually</w:t>
      </w:r>
      <w:proofErr w:type="gramEnd"/>
      <w:r w:rsidRPr="00E94DBD">
        <w:rPr>
          <w:b/>
          <w:bCs/>
          <w:i/>
          <w:iCs/>
          <w:u w:val="single"/>
        </w:rPr>
        <w:t xml:space="preserve"> send it</w:t>
      </w:r>
    </w:p>
    <w:p w14:paraId="143149B3" w14:textId="33C7606B" w:rsidR="009317F2" w:rsidRPr="00E94DBD" w:rsidRDefault="009317F2" w:rsidP="00E94DBD">
      <w:pPr>
        <w:spacing w:line="240" w:lineRule="auto"/>
        <w:rPr>
          <w:b/>
          <w:bCs/>
        </w:rPr>
      </w:pPr>
      <w:r w:rsidRPr="00E94DBD">
        <w:rPr>
          <w:b/>
          <w:bCs/>
        </w:rPr>
        <w:t>Trauma-inducing version:</w:t>
      </w:r>
      <w:r w:rsidR="00E94DBD" w:rsidRPr="00E94DBD">
        <w:rPr>
          <w:b/>
          <w:bCs/>
        </w:rPr>
        <w:t xml:space="preserve"> </w:t>
      </w:r>
      <w:r w:rsidRPr="00E94DBD">
        <w:t xml:space="preserve">“I’ll help in a second” </w:t>
      </w:r>
      <w:r w:rsidR="00676A07" w:rsidRPr="00E94DBD">
        <w:t xml:space="preserve">followed by mysteriously </w:t>
      </w:r>
      <w:r w:rsidR="00885798" w:rsidRPr="00E94DBD">
        <w:t xml:space="preserve">disappearing </w:t>
      </w:r>
      <w:r w:rsidRPr="00E94DBD">
        <w:t>into the ether like a hospital</w:t>
      </w:r>
      <w:r w:rsidR="00E94DBD" w:rsidRPr="00E94DBD">
        <w:t xml:space="preserve"> </w:t>
      </w:r>
      <w:r w:rsidRPr="00E94DBD">
        <w:t>ghost.</w:t>
      </w:r>
    </w:p>
    <w:p w14:paraId="7F242266" w14:textId="35D94618" w:rsidR="009317F2" w:rsidRPr="00E94DBD" w:rsidRDefault="009317F2" w:rsidP="00885798">
      <w:pPr>
        <w:spacing w:line="240" w:lineRule="auto"/>
        <w:rPr>
          <w:b/>
          <w:bCs/>
        </w:rPr>
      </w:pPr>
      <w:r w:rsidRPr="00E94DBD">
        <w:rPr>
          <w:b/>
          <w:bCs/>
        </w:rPr>
        <w:t>Healing version:</w:t>
      </w:r>
      <w:r w:rsidR="00E94DBD" w:rsidRPr="00E94DBD">
        <w:rPr>
          <w:b/>
          <w:bCs/>
        </w:rPr>
        <w:t xml:space="preserve"> </w:t>
      </w:r>
      <w:r w:rsidRPr="00E94DBD">
        <w:t>Jumping in immediately</w:t>
      </w:r>
      <w:r w:rsidR="00676A07" w:rsidRPr="00E94DBD">
        <w:t>-</w:t>
      </w:r>
      <w:r w:rsidRPr="00E94DBD">
        <w:t>draw up med</w:t>
      </w:r>
      <w:r w:rsidR="00676A07" w:rsidRPr="00E94DBD">
        <w:t>ications</w:t>
      </w:r>
      <w:r w:rsidRPr="00E94DBD">
        <w:t xml:space="preserve">, </w:t>
      </w:r>
      <w:proofErr w:type="gramStart"/>
      <w:r w:rsidRPr="00E94DBD">
        <w:t>clean</w:t>
      </w:r>
      <w:proofErr w:type="gramEnd"/>
      <w:r w:rsidRPr="00E94DBD">
        <w:t xml:space="preserve"> the table, reset the room, </w:t>
      </w:r>
      <w:proofErr w:type="gramStart"/>
      <w:r w:rsidRPr="00E94DBD">
        <w:t>restock</w:t>
      </w:r>
      <w:proofErr w:type="gramEnd"/>
      <w:r w:rsidRPr="00E94DBD">
        <w:t xml:space="preserve"> supplies, or </w:t>
      </w:r>
      <w:r w:rsidR="00676A07" w:rsidRPr="00E94DBD">
        <w:t>grabbing a leash like it is your assigned destiny</w:t>
      </w:r>
      <w:r w:rsidRPr="00E94DBD">
        <w:t>.</w:t>
      </w:r>
    </w:p>
    <w:p w14:paraId="039B0486" w14:textId="273A52E2" w:rsidR="009317F2" w:rsidRPr="00E94DBD" w:rsidRDefault="009317F2" w:rsidP="00885798">
      <w:pPr>
        <w:spacing w:line="240" w:lineRule="auto"/>
        <w:jc w:val="center"/>
        <w:rPr>
          <w:b/>
          <w:bCs/>
          <w:i/>
          <w:iCs/>
          <w:u w:val="single"/>
        </w:rPr>
      </w:pPr>
      <w:r w:rsidRPr="00E94DBD">
        <w:rPr>
          <w:b/>
          <w:bCs/>
          <w:i/>
          <w:iCs/>
          <w:u w:val="single"/>
        </w:rPr>
        <w:t>Listening</w:t>
      </w:r>
      <w:r w:rsidR="00E94DBD">
        <w:rPr>
          <w:b/>
          <w:bCs/>
          <w:i/>
          <w:iCs/>
          <w:u w:val="single"/>
        </w:rPr>
        <w:t xml:space="preserve">: </w:t>
      </w:r>
      <w:r w:rsidRPr="00E94DBD">
        <w:rPr>
          <w:b/>
          <w:bCs/>
          <w:i/>
          <w:iCs/>
          <w:u w:val="single"/>
        </w:rPr>
        <w:t>Real</w:t>
      </w:r>
      <w:r w:rsidR="00885798" w:rsidRPr="00E94DBD">
        <w:rPr>
          <w:b/>
          <w:bCs/>
          <w:i/>
          <w:iCs/>
          <w:u w:val="single"/>
        </w:rPr>
        <w:t xml:space="preserve"> and True </w:t>
      </w:r>
      <w:r w:rsidRPr="00E94DBD">
        <w:rPr>
          <w:b/>
          <w:bCs/>
          <w:i/>
          <w:iCs/>
          <w:u w:val="single"/>
        </w:rPr>
        <w:t>Listening</w:t>
      </w:r>
    </w:p>
    <w:p w14:paraId="3642A9F7" w14:textId="4A762053" w:rsidR="009317F2" w:rsidRPr="00E94DBD" w:rsidRDefault="009317F2" w:rsidP="00885798">
      <w:pPr>
        <w:spacing w:line="240" w:lineRule="auto"/>
        <w:rPr>
          <w:b/>
          <w:bCs/>
        </w:rPr>
      </w:pPr>
      <w:r w:rsidRPr="00E94DBD">
        <w:rPr>
          <w:b/>
          <w:bCs/>
        </w:rPr>
        <w:t>Trauma-inducing version:</w:t>
      </w:r>
      <w:r w:rsidR="00E94DBD" w:rsidRPr="00E94DBD">
        <w:rPr>
          <w:b/>
          <w:bCs/>
        </w:rPr>
        <w:t xml:space="preserve"> </w:t>
      </w:r>
      <w:r w:rsidRPr="00E94DBD">
        <w:t xml:space="preserve">Waiting for your turn to speak while </w:t>
      </w:r>
      <w:r w:rsidR="00532282" w:rsidRPr="00E94DBD">
        <w:t>mentally preparing your response</w:t>
      </w:r>
      <w:r w:rsidR="00885798" w:rsidRPr="00E94DBD">
        <w:t>.</w:t>
      </w:r>
    </w:p>
    <w:p w14:paraId="5063B653" w14:textId="3F83935C" w:rsidR="009317F2" w:rsidRPr="00E94DBD" w:rsidRDefault="009317F2" w:rsidP="00885798">
      <w:pPr>
        <w:spacing w:line="240" w:lineRule="auto"/>
        <w:rPr>
          <w:b/>
          <w:bCs/>
        </w:rPr>
      </w:pPr>
      <w:r w:rsidRPr="00E94DBD">
        <w:rPr>
          <w:b/>
          <w:bCs/>
        </w:rPr>
        <w:t>Healing version:</w:t>
      </w:r>
      <w:r w:rsidR="00E94DBD" w:rsidRPr="00E94DBD">
        <w:rPr>
          <w:b/>
          <w:bCs/>
        </w:rPr>
        <w:t xml:space="preserve"> </w:t>
      </w:r>
      <w:r w:rsidR="00676A07" w:rsidRPr="00E94DBD">
        <w:t>H</w:t>
      </w:r>
      <w:r w:rsidRPr="00E94DBD">
        <w:t>earing your teammate say, “I’m drowning”</w:t>
      </w:r>
      <w:r w:rsidR="006F492B" w:rsidRPr="00E94DBD">
        <w:t xml:space="preserve">, “I am worried about this patient”, or “I need </w:t>
      </w:r>
      <w:r w:rsidR="00532282" w:rsidRPr="00E94DBD">
        <w:t>a quick break</w:t>
      </w:r>
      <w:r w:rsidR="006F492B" w:rsidRPr="00E94DBD">
        <w:t>”</w:t>
      </w:r>
      <w:r w:rsidRPr="00E94DBD">
        <w:t xml:space="preserve"> and responding with </w:t>
      </w:r>
      <w:r w:rsidRPr="00E94DBD">
        <w:rPr>
          <w:i/>
          <w:iCs/>
        </w:rPr>
        <w:t>“Got it. I’m here.”</w:t>
      </w:r>
    </w:p>
    <w:p w14:paraId="3CA36D22" w14:textId="08E690F4" w:rsidR="009317F2" w:rsidRPr="00E94DBD" w:rsidRDefault="009317F2" w:rsidP="00885798">
      <w:pPr>
        <w:spacing w:line="240" w:lineRule="auto"/>
        <w:jc w:val="center"/>
        <w:rPr>
          <w:b/>
          <w:bCs/>
          <w:i/>
          <w:iCs/>
          <w:u w:val="single"/>
        </w:rPr>
      </w:pPr>
      <w:r w:rsidRPr="00E94DBD">
        <w:rPr>
          <w:b/>
          <w:bCs/>
          <w:i/>
          <w:iCs/>
          <w:u w:val="single"/>
        </w:rPr>
        <w:t>Email: The Silent Burnout Accelerator</w:t>
      </w:r>
    </w:p>
    <w:p w14:paraId="34055BD7" w14:textId="18862A19" w:rsidR="009317F2" w:rsidRPr="00E94DBD" w:rsidRDefault="00676A07" w:rsidP="00885798">
      <w:pPr>
        <w:spacing w:line="240" w:lineRule="auto"/>
        <w:rPr>
          <w:b/>
          <w:bCs/>
        </w:rPr>
      </w:pPr>
      <w:r w:rsidRPr="00E94DBD">
        <w:rPr>
          <w:b/>
          <w:bCs/>
        </w:rPr>
        <w:t>Trauma-inducing version:</w:t>
      </w:r>
      <w:r w:rsidR="00E94DBD" w:rsidRPr="00E94DBD">
        <w:rPr>
          <w:b/>
          <w:bCs/>
        </w:rPr>
        <w:t xml:space="preserve"> </w:t>
      </w:r>
      <w:r w:rsidR="00532282" w:rsidRPr="00E94DBD">
        <w:t xml:space="preserve">“Per my last email…” followed by </w:t>
      </w:r>
      <w:r w:rsidRPr="00E94DBD">
        <w:t>silence and escalating frustration.</w:t>
      </w:r>
    </w:p>
    <w:p w14:paraId="765F34F4" w14:textId="07F00623" w:rsidR="00676A07" w:rsidRPr="00E94DBD" w:rsidRDefault="009317F2" w:rsidP="00885798">
      <w:pPr>
        <w:spacing w:line="240" w:lineRule="auto"/>
        <w:rPr>
          <w:b/>
          <w:bCs/>
        </w:rPr>
      </w:pPr>
      <w:r w:rsidRPr="00E94DBD">
        <w:rPr>
          <w:b/>
          <w:bCs/>
        </w:rPr>
        <w:t>Healing version:</w:t>
      </w:r>
      <w:r w:rsidR="00E94DBD" w:rsidRPr="00E94DBD">
        <w:rPr>
          <w:b/>
          <w:bCs/>
        </w:rPr>
        <w:t xml:space="preserve"> </w:t>
      </w:r>
      <w:r w:rsidR="00676A07" w:rsidRPr="00E94DBD">
        <w:t>Answering the actual question the first time. Revolutionary, but effective.</w:t>
      </w:r>
    </w:p>
    <w:p w14:paraId="4BAE68A6" w14:textId="7C28E600" w:rsidR="009317F2" w:rsidRPr="00E94DBD" w:rsidRDefault="009317F2" w:rsidP="00885798">
      <w:pPr>
        <w:spacing w:line="240" w:lineRule="auto"/>
        <w:jc w:val="center"/>
        <w:rPr>
          <w:b/>
          <w:bCs/>
          <w:i/>
          <w:iCs/>
          <w:u w:val="single"/>
        </w:rPr>
      </w:pPr>
      <w:r w:rsidRPr="00E94DBD">
        <w:rPr>
          <w:b/>
          <w:bCs/>
          <w:i/>
          <w:iCs/>
          <w:u w:val="single"/>
        </w:rPr>
        <w:t>Acknowledgment: Not Just for Charts and Labs</w:t>
      </w:r>
    </w:p>
    <w:p w14:paraId="7EF403B4" w14:textId="0747A85E" w:rsidR="009317F2" w:rsidRPr="00E94DBD" w:rsidRDefault="009317F2" w:rsidP="00885798">
      <w:pPr>
        <w:spacing w:line="240" w:lineRule="auto"/>
        <w:rPr>
          <w:b/>
          <w:bCs/>
        </w:rPr>
      </w:pPr>
      <w:r w:rsidRPr="00E94DBD">
        <w:rPr>
          <w:b/>
          <w:bCs/>
        </w:rPr>
        <w:t>Trauma-inducing version:</w:t>
      </w:r>
      <w:r w:rsidR="00E94DBD" w:rsidRPr="00E94DBD">
        <w:rPr>
          <w:b/>
          <w:bCs/>
        </w:rPr>
        <w:t xml:space="preserve"> </w:t>
      </w:r>
      <w:r w:rsidRPr="00E94DBD">
        <w:t>Ideas presented</w:t>
      </w:r>
      <w:r w:rsidR="00885798" w:rsidRPr="00E94DBD">
        <w:t xml:space="preserve"> </w:t>
      </w:r>
      <w:r w:rsidRPr="00E94DBD">
        <w:t>then quietly adopted six months later under a different name.</w:t>
      </w:r>
    </w:p>
    <w:p w14:paraId="0AC7FFEF" w14:textId="7D24C41F" w:rsidR="009317F2" w:rsidRPr="00E94DBD" w:rsidRDefault="009317F2" w:rsidP="00885798">
      <w:pPr>
        <w:spacing w:line="240" w:lineRule="auto"/>
        <w:rPr>
          <w:b/>
          <w:bCs/>
        </w:rPr>
      </w:pPr>
      <w:r w:rsidRPr="00E94DBD">
        <w:rPr>
          <w:b/>
          <w:bCs/>
        </w:rPr>
        <w:t>Healing version:</w:t>
      </w:r>
      <w:r w:rsidR="00E94DBD" w:rsidRPr="00E94DBD">
        <w:rPr>
          <w:b/>
          <w:bCs/>
        </w:rPr>
        <w:t xml:space="preserve"> </w:t>
      </w:r>
      <w:r w:rsidRPr="00E94DBD">
        <w:t>Acknowledging contributions in real time:</w:t>
      </w:r>
      <w:r w:rsidR="00E94DBD" w:rsidRPr="00E94DBD">
        <w:rPr>
          <w:b/>
          <w:bCs/>
        </w:rPr>
        <w:t xml:space="preserve"> </w:t>
      </w:r>
      <w:r w:rsidRPr="00E94DBD">
        <w:t>“That’s a great idea.”</w:t>
      </w:r>
      <w:r w:rsidR="00E94DBD" w:rsidRPr="00E94DBD">
        <w:rPr>
          <w:b/>
          <w:bCs/>
        </w:rPr>
        <w:t xml:space="preserve">, </w:t>
      </w:r>
      <w:r w:rsidRPr="00E94DBD">
        <w:t>“</w:t>
      </w:r>
      <w:r w:rsidR="00676A07" w:rsidRPr="00E94DBD">
        <w:t>That helped a lot</w:t>
      </w:r>
      <w:r w:rsidRPr="00E94DBD">
        <w:t>.”</w:t>
      </w:r>
      <w:r w:rsidR="00E94DBD" w:rsidRPr="00E94DBD">
        <w:t xml:space="preserve">, or </w:t>
      </w:r>
      <w:r w:rsidRPr="00E94DBD">
        <w:t xml:space="preserve">“You just saved </w:t>
      </w:r>
      <w:r w:rsidR="00E94DBD" w:rsidRPr="00E94DBD">
        <w:t>u</w:t>
      </w:r>
      <w:r w:rsidRPr="00E94DBD">
        <w:t>s all 30 minutes of chaos.”</w:t>
      </w:r>
    </w:p>
    <w:p w14:paraId="7D0D909E" w14:textId="77777777" w:rsidR="00E94DBD" w:rsidRDefault="00E94DBD" w:rsidP="00885798">
      <w:pPr>
        <w:spacing w:line="240" w:lineRule="auto"/>
        <w:jc w:val="center"/>
        <w:rPr>
          <w:b/>
          <w:bCs/>
          <w:i/>
          <w:iCs/>
          <w:u w:val="single"/>
        </w:rPr>
      </w:pPr>
    </w:p>
    <w:p w14:paraId="0C34AD75" w14:textId="77777777" w:rsidR="00E94DBD" w:rsidRDefault="00E94DBD" w:rsidP="00885798">
      <w:pPr>
        <w:spacing w:line="240" w:lineRule="auto"/>
        <w:jc w:val="center"/>
        <w:rPr>
          <w:b/>
          <w:bCs/>
          <w:i/>
          <w:iCs/>
          <w:u w:val="single"/>
        </w:rPr>
      </w:pPr>
    </w:p>
    <w:p w14:paraId="7E24516E" w14:textId="77777777" w:rsidR="00E94DBD" w:rsidRDefault="00E94DBD" w:rsidP="00885798">
      <w:pPr>
        <w:spacing w:line="240" w:lineRule="auto"/>
        <w:jc w:val="center"/>
        <w:rPr>
          <w:b/>
          <w:bCs/>
          <w:i/>
          <w:iCs/>
          <w:u w:val="single"/>
        </w:rPr>
      </w:pPr>
    </w:p>
    <w:p w14:paraId="0FA5DA9F" w14:textId="5BEF15CD" w:rsidR="009317F2" w:rsidRPr="00E94DBD" w:rsidRDefault="009317F2" w:rsidP="00885798">
      <w:pPr>
        <w:spacing w:line="240" w:lineRule="auto"/>
        <w:jc w:val="center"/>
        <w:rPr>
          <w:b/>
          <w:bCs/>
          <w:i/>
          <w:iCs/>
          <w:u w:val="single"/>
        </w:rPr>
      </w:pPr>
      <w:r w:rsidRPr="00E94DBD">
        <w:rPr>
          <w:b/>
          <w:bCs/>
          <w:i/>
          <w:iCs/>
          <w:u w:val="single"/>
        </w:rPr>
        <w:lastRenderedPageBreak/>
        <w:t>Empathy: Not a Buzzword, an Action</w:t>
      </w:r>
    </w:p>
    <w:p w14:paraId="55249CE0" w14:textId="325AF32F" w:rsidR="009317F2" w:rsidRPr="00E94DBD" w:rsidRDefault="009317F2" w:rsidP="00885798">
      <w:pPr>
        <w:spacing w:line="240" w:lineRule="auto"/>
        <w:rPr>
          <w:b/>
          <w:bCs/>
        </w:rPr>
      </w:pPr>
      <w:r w:rsidRPr="00E94DBD">
        <w:rPr>
          <w:b/>
          <w:bCs/>
        </w:rPr>
        <w:t>Trauma-inducing version:</w:t>
      </w:r>
      <w:r w:rsidR="00E94DBD" w:rsidRPr="00E94DBD">
        <w:rPr>
          <w:b/>
          <w:bCs/>
        </w:rPr>
        <w:t xml:space="preserve"> </w:t>
      </w:r>
      <w:r w:rsidRPr="00E94DBD">
        <w:t>“</w:t>
      </w:r>
      <w:r w:rsidR="00676A07" w:rsidRPr="00E94DBD">
        <w:t>T</w:t>
      </w:r>
      <w:r w:rsidRPr="00E94DBD">
        <w:t>hat sounds hard,” while already walking away.</w:t>
      </w:r>
    </w:p>
    <w:p w14:paraId="7F0DEFAD" w14:textId="6C588942" w:rsidR="00E94DBD" w:rsidRDefault="009317F2" w:rsidP="00E94DBD">
      <w:pPr>
        <w:spacing w:line="240" w:lineRule="auto"/>
        <w:rPr>
          <w:b/>
          <w:bCs/>
        </w:rPr>
      </w:pPr>
      <w:r w:rsidRPr="00E94DBD">
        <w:rPr>
          <w:b/>
          <w:bCs/>
        </w:rPr>
        <w:t>Healing version:</w:t>
      </w:r>
      <w:r w:rsidR="00E94DBD" w:rsidRPr="00E94DBD">
        <w:rPr>
          <w:b/>
          <w:bCs/>
        </w:rPr>
        <w:t xml:space="preserve"> </w:t>
      </w:r>
      <w:r w:rsidR="00676A07" w:rsidRPr="00E94DBD">
        <w:t>Stepping into the moment—and into the mess—and helping anyway</w:t>
      </w:r>
      <w:r w:rsidR="00885798" w:rsidRPr="00E94DBD">
        <w:t xml:space="preserve"> you can</w:t>
      </w:r>
      <w:r w:rsidR="00E94DBD">
        <w:t>.</w:t>
      </w:r>
    </w:p>
    <w:p w14:paraId="5FE6596B" w14:textId="76B4542B" w:rsidR="009317F2" w:rsidRPr="00E94DBD" w:rsidRDefault="009317F2" w:rsidP="00885798">
      <w:pPr>
        <w:spacing w:line="240" w:lineRule="auto"/>
        <w:jc w:val="center"/>
        <w:rPr>
          <w:b/>
          <w:bCs/>
          <w:i/>
          <w:iCs/>
          <w:u w:val="single"/>
        </w:rPr>
      </w:pPr>
      <w:r w:rsidRPr="00E94DBD">
        <w:rPr>
          <w:b/>
          <w:bCs/>
          <w:i/>
          <w:iCs/>
          <w:u w:val="single"/>
        </w:rPr>
        <w:t xml:space="preserve">Teamwork: The Myth vs. </w:t>
      </w:r>
      <w:proofErr w:type="gramStart"/>
      <w:r w:rsidRPr="00E94DBD">
        <w:rPr>
          <w:b/>
          <w:bCs/>
          <w:i/>
          <w:iCs/>
          <w:u w:val="single"/>
        </w:rPr>
        <w:t>The Reality</w:t>
      </w:r>
      <w:proofErr w:type="gramEnd"/>
    </w:p>
    <w:p w14:paraId="084B6501" w14:textId="3DB9492E" w:rsidR="009317F2" w:rsidRPr="00E94DBD" w:rsidRDefault="009317F2" w:rsidP="00885798">
      <w:pPr>
        <w:spacing w:line="240" w:lineRule="auto"/>
        <w:rPr>
          <w:b/>
          <w:bCs/>
        </w:rPr>
      </w:pPr>
      <w:r w:rsidRPr="00E94DBD">
        <w:rPr>
          <w:b/>
          <w:bCs/>
        </w:rPr>
        <w:t>Trauma-inducing version:</w:t>
      </w:r>
      <w:r w:rsidR="00E94DBD" w:rsidRPr="00E94DBD">
        <w:rPr>
          <w:b/>
          <w:bCs/>
        </w:rPr>
        <w:t xml:space="preserve"> </w:t>
      </w:r>
      <w:r w:rsidRPr="00E94DBD">
        <w:t>“I would help but I</w:t>
      </w:r>
      <w:r w:rsidR="006F492B" w:rsidRPr="00E94DBD">
        <w:t xml:space="preserve"> have to _________.” </w:t>
      </w:r>
    </w:p>
    <w:p w14:paraId="6A8DA8F9" w14:textId="17B06C19" w:rsidR="009317F2" w:rsidRPr="00E94DBD" w:rsidRDefault="009317F2" w:rsidP="00885798">
      <w:pPr>
        <w:spacing w:line="240" w:lineRule="auto"/>
        <w:rPr>
          <w:b/>
          <w:bCs/>
        </w:rPr>
      </w:pPr>
      <w:r w:rsidRPr="00E94DBD">
        <w:rPr>
          <w:b/>
          <w:bCs/>
        </w:rPr>
        <w:t>Healing version:</w:t>
      </w:r>
      <w:r w:rsidR="00E94DBD" w:rsidRPr="00E94DBD">
        <w:rPr>
          <w:b/>
          <w:bCs/>
        </w:rPr>
        <w:t xml:space="preserve"> </w:t>
      </w:r>
      <w:r w:rsidRPr="00E94DBD">
        <w:t>Jumping in without waiting for permission, assignment, or a formal invitation from the universe.</w:t>
      </w:r>
      <w:r w:rsidR="006F492B" w:rsidRPr="00E94DBD">
        <w:t xml:space="preserve"> Or just saying “I can’t help at the moment but will as soon as I am </w:t>
      </w:r>
      <w:r w:rsidR="00532282" w:rsidRPr="00E94DBD">
        <w:t>free</w:t>
      </w:r>
      <w:r w:rsidR="006F492B" w:rsidRPr="00E94DBD">
        <w:t xml:space="preserve">.” </w:t>
      </w:r>
    </w:p>
    <w:p w14:paraId="0632CF40" w14:textId="17ECE8BF" w:rsidR="009317F2" w:rsidRPr="00E94DBD" w:rsidRDefault="009317F2" w:rsidP="00885798">
      <w:pPr>
        <w:spacing w:line="240" w:lineRule="auto"/>
        <w:jc w:val="center"/>
        <w:rPr>
          <w:b/>
          <w:bCs/>
          <w:i/>
          <w:iCs/>
          <w:u w:val="single"/>
        </w:rPr>
      </w:pPr>
      <w:r w:rsidRPr="00E94DBD">
        <w:rPr>
          <w:b/>
          <w:bCs/>
          <w:i/>
          <w:iCs/>
          <w:u w:val="single"/>
        </w:rPr>
        <w:t>Recognition: Beyond Pizza-Based Appreciation Systems</w:t>
      </w:r>
    </w:p>
    <w:p w14:paraId="253A4481" w14:textId="4D3761E8" w:rsidR="009317F2" w:rsidRPr="00E94DBD" w:rsidRDefault="009317F2" w:rsidP="00885798">
      <w:pPr>
        <w:spacing w:line="240" w:lineRule="auto"/>
        <w:rPr>
          <w:b/>
          <w:bCs/>
        </w:rPr>
      </w:pPr>
      <w:r w:rsidRPr="00E94DBD">
        <w:rPr>
          <w:b/>
          <w:bCs/>
        </w:rPr>
        <w:t>Trauma-inducing version:</w:t>
      </w:r>
      <w:r w:rsidR="00E94DBD" w:rsidRPr="00E94DBD">
        <w:rPr>
          <w:b/>
          <w:bCs/>
        </w:rPr>
        <w:t xml:space="preserve"> </w:t>
      </w:r>
      <w:r w:rsidRPr="00E94DBD">
        <w:t>“We appreciate you!” delivered once a year alongside cold pizza and warm soda.</w:t>
      </w:r>
    </w:p>
    <w:p w14:paraId="6FCD2CEB" w14:textId="369FCDE1" w:rsidR="009317F2" w:rsidRPr="00E94DBD" w:rsidRDefault="009317F2" w:rsidP="00885798">
      <w:pPr>
        <w:spacing w:line="240" w:lineRule="auto"/>
        <w:rPr>
          <w:b/>
          <w:bCs/>
        </w:rPr>
      </w:pPr>
      <w:r w:rsidRPr="00E94DBD">
        <w:rPr>
          <w:b/>
          <w:bCs/>
        </w:rPr>
        <w:t>Healing version:</w:t>
      </w:r>
      <w:r w:rsidR="00E94DBD" w:rsidRPr="00E94DBD">
        <w:rPr>
          <w:b/>
          <w:bCs/>
        </w:rPr>
        <w:t xml:space="preserve"> </w:t>
      </w:r>
      <w:r w:rsidRPr="00E94DBD">
        <w:t>Consistent, specific recognition:</w:t>
      </w:r>
      <w:r w:rsidR="00E94DBD" w:rsidRPr="00E94DBD">
        <w:rPr>
          <w:b/>
          <w:bCs/>
        </w:rPr>
        <w:t xml:space="preserve"> </w:t>
      </w:r>
      <w:r w:rsidRPr="00E94DBD">
        <w:t>“You handled that chaos beautifully.”</w:t>
      </w:r>
      <w:r w:rsidR="00E94DBD" w:rsidRPr="00E94DBD">
        <w:rPr>
          <w:b/>
          <w:bCs/>
        </w:rPr>
        <w:t xml:space="preserve">, </w:t>
      </w:r>
      <w:r w:rsidRPr="00E94DBD">
        <w:t xml:space="preserve">“I saw how you supported that </w:t>
      </w:r>
      <w:r w:rsidR="006F492B" w:rsidRPr="00E94DBD">
        <w:t>team member/client/doctor/etc</w:t>
      </w:r>
      <w:r w:rsidRPr="00E94DBD">
        <w:t>.”</w:t>
      </w:r>
      <w:r w:rsidR="00E94DBD" w:rsidRPr="00E94DBD">
        <w:rPr>
          <w:b/>
          <w:bCs/>
        </w:rPr>
        <w:t xml:space="preserve">, </w:t>
      </w:r>
      <w:r w:rsidRPr="00E94DBD">
        <w:t xml:space="preserve">“You </w:t>
      </w:r>
      <w:r w:rsidR="00885798" w:rsidRPr="00E94DBD">
        <w:t>made a real difference for that patient</w:t>
      </w:r>
      <w:r w:rsidRPr="00E94DBD">
        <w:t>.”</w:t>
      </w:r>
    </w:p>
    <w:p w14:paraId="69129776" w14:textId="549692E0" w:rsidR="009317F2" w:rsidRPr="00E94DBD" w:rsidRDefault="009317F2" w:rsidP="00E94DBD">
      <w:pPr>
        <w:spacing w:line="240" w:lineRule="auto"/>
        <w:jc w:val="center"/>
        <w:rPr>
          <w:b/>
          <w:bCs/>
          <w:i/>
          <w:iCs/>
          <w:u w:val="single"/>
        </w:rPr>
      </w:pPr>
      <w:r w:rsidRPr="00E94DBD">
        <w:rPr>
          <w:b/>
          <w:bCs/>
          <w:i/>
          <w:iCs/>
          <w:u w:val="single"/>
        </w:rPr>
        <w:t xml:space="preserve">Bonus: </w:t>
      </w:r>
      <w:r w:rsidR="006F492B" w:rsidRPr="00E94DBD">
        <w:rPr>
          <w:b/>
          <w:bCs/>
          <w:i/>
          <w:iCs/>
          <w:u w:val="single"/>
        </w:rPr>
        <w:t>R</w:t>
      </w:r>
      <w:r w:rsidRPr="00E94DBD">
        <w:rPr>
          <w:b/>
          <w:bCs/>
          <w:i/>
          <w:iCs/>
          <w:u w:val="single"/>
        </w:rPr>
        <w:t>ecognizing effort before burnout requires a PTO request form.</w:t>
      </w:r>
    </w:p>
    <w:p w14:paraId="651A6805" w14:textId="5ECC50ED" w:rsidR="009317F2" w:rsidRPr="00E94DBD" w:rsidRDefault="009317F2" w:rsidP="00885798">
      <w:pPr>
        <w:spacing w:line="240" w:lineRule="auto"/>
        <w:jc w:val="center"/>
        <w:rPr>
          <w:b/>
          <w:bCs/>
          <w:i/>
          <w:iCs/>
          <w:u w:val="single"/>
        </w:rPr>
      </w:pPr>
      <w:r w:rsidRPr="00E94DBD">
        <w:rPr>
          <w:b/>
          <w:bCs/>
          <w:i/>
          <w:iCs/>
          <w:u w:val="single"/>
        </w:rPr>
        <w:t>Staffing Reality Check</w:t>
      </w:r>
    </w:p>
    <w:p w14:paraId="6A5F7E3A" w14:textId="34480E3E" w:rsidR="009317F2" w:rsidRPr="00E94DBD" w:rsidRDefault="009317F2" w:rsidP="00885798">
      <w:pPr>
        <w:spacing w:line="240" w:lineRule="auto"/>
        <w:rPr>
          <w:b/>
          <w:bCs/>
        </w:rPr>
      </w:pPr>
      <w:r w:rsidRPr="00E94DBD">
        <w:rPr>
          <w:b/>
          <w:bCs/>
        </w:rPr>
        <w:t>Trauma-inducing version:</w:t>
      </w:r>
      <w:r w:rsidR="00E94DBD" w:rsidRPr="00E94DBD">
        <w:rPr>
          <w:b/>
          <w:bCs/>
        </w:rPr>
        <w:t xml:space="preserve"> </w:t>
      </w:r>
      <w:r w:rsidRPr="00E94DBD">
        <w:t xml:space="preserve">Running a 3-person </w:t>
      </w:r>
      <w:r w:rsidR="00532282" w:rsidRPr="00E94DBD">
        <w:t xml:space="preserve">workload </w:t>
      </w:r>
      <w:r w:rsidRPr="00E94DBD">
        <w:t>with 1.5 people and calling it “efficiency.”</w:t>
      </w:r>
    </w:p>
    <w:p w14:paraId="5365EB9A" w14:textId="6A3C0C6A" w:rsidR="00676A07" w:rsidRPr="00E94DBD" w:rsidRDefault="009317F2" w:rsidP="00885798">
      <w:pPr>
        <w:spacing w:line="240" w:lineRule="auto"/>
        <w:rPr>
          <w:b/>
          <w:bCs/>
        </w:rPr>
      </w:pPr>
      <w:r w:rsidRPr="00E94DBD">
        <w:rPr>
          <w:b/>
          <w:bCs/>
        </w:rPr>
        <w:t>Healing version:</w:t>
      </w:r>
      <w:r w:rsidR="00E94DBD" w:rsidRPr="00E94DBD">
        <w:rPr>
          <w:b/>
          <w:bCs/>
        </w:rPr>
        <w:t xml:space="preserve"> </w:t>
      </w:r>
      <w:r w:rsidR="00532282" w:rsidRPr="00E94DBD">
        <w:t>Acknowledging capacity limits, advocating for appropriate staffing</w:t>
      </w:r>
      <w:r w:rsidR="00676A07" w:rsidRPr="00E94DBD">
        <w:t xml:space="preserve"> and backup</w:t>
      </w:r>
      <w:r w:rsidR="00532282" w:rsidRPr="00E94DBD">
        <w:t>, and resisting the normalization of “we’ll just make it work” as a staffing strategy.</w:t>
      </w:r>
    </w:p>
    <w:p w14:paraId="6FE3182D" w14:textId="3F653697" w:rsidR="009317F2" w:rsidRPr="00E94DBD" w:rsidRDefault="00885798" w:rsidP="00885798">
      <w:pPr>
        <w:spacing w:line="240" w:lineRule="auto"/>
        <w:jc w:val="center"/>
        <w:rPr>
          <w:b/>
          <w:bCs/>
          <w:i/>
          <w:iCs/>
          <w:u w:val="single"/>
        </w:rPr>
      </w:pPr>
      <w:r w:rsidRPr="00E94DBD">
        <w:rPr>
          <w:b/>
          <w:bCs/>
          <w:i/>
          <w:iCs/>
          <w:u w:val="single"/>
        </w:rPr>
        <w:t>Final Thoughts</w:t>
      </w:r>
      <w:r w:rsidR="00E94DBD" w:rsidRPr="00E94DBD">
        <w:rPr>
          <w:b/>
          <w:bCs/>
          <w:i/>
          <w:iCs/>
          <w:u w:val="single"/>
        </w:rPr>
        <w:t xml:space="preserve">: </w:t>
      </w:r>
      <w:r w:rsidRPr="00E94DBD">
        <w:rPr>
          <w:b/>
          <w:bCs/>
          <w:i/>
          <w:iCs/>
          <w:u w:val="single"/>
        </w:rPr>
        <w:t>Recreating</w:t>
      </w:r>
      <w:r w:rsidR="00E94DBD" w:rsidRPr="00E94DBD">
        <w:rPr>
          <w:b/>
          <w:bCs/>
          <w:i/>
          <w:iCs/>
          <w:u w:val="single"/>
        </w:rPr>
        <w:t xml:space="preserve"> a</w:t>
      </w:r>
      <w:r w:rsidRPr="00E94DBD">
        <w:rPr>
          <w:b/>
          <w:bCs/>
          <w:i/>
          <w:iCs/>
          <w:u w:val="single"/>
        </w:rPr>
        <w:t xml:space="preserve"> team “</w:t>
      </w:r>
      <w:r w:rsidR="009317F2" w:rsidRPr="00E94DBD">
        <w:rPr>
          <w:b/>
          <w:bCs/>
          <w:i/>
          <w:iCs/>
          <w:u w:val="single"/>
        </w:rPr>
        <w:t>Gold Standard</w:t>
      </w:r>
      <w:r w:rsidRPr="00E94DBD">
        <w:rPr>
          <w:b/>
          <w:bCs/>
          <w:i/>
          <w:iCs/>
          <w:u w:val="single"/>
        </w:rPr>
        <w:t>”</w:t>
      </w:r>
    </w:p>
    <w:p w14:paraId="01F37AA7" w14:textId="421D9AD7" w:rsidR="009317F2" w:rsidRPr="00E94DBD" w:rsidRDefault="00885798" w:rsidP="00885798">
      <w:pPr>
        <w:spacing w:line="240" w:lineRule="auto"/>
      </w:pPr>
      <w:r w:rsidRPr="00E94DBD">
        <w:t xml:space="preserve">See the need. Move toward it. Ask: </w:t>
      </w:r>
      <w:r w:rsidRPr="00E94DBD">
        <w:rPr>
          <w:i/>
          <w:iCs/>
        </w:rPr>
        <w:t>“What do you need right now?”</w:t>
      </w:r>
      <w:r w:rsidRPr="00E94DBD">
        <w:t>. Not later. Not after charts. Right now.</w:t>
      </w:r>
    </w:p>
    <w:p w14:paraId="0638E472" w14:textId="7FFA51CD" w:rsidR="00DE5EE0" w:rsidRPr="00E94DBD" w:rsidRDefault="009317F2" w:rsidP="00885798">
      <w:pPr>
        <w:spacing w:line="240" w:lineRule="auto"/>
      </w:pPr>
      <w:r w:rsidRPr="00E94DBD">
        <w:t>Trauma support teams don’t need perfection. They need presence, participation, and people willing to clean the cage without being asked twice.</w:t>
      </w:r>
      <w:r w:rsidR="00E94DBD" w:rsidRPr="00E94DBD">
        <w:t xml:space="preserve"> </w:t>
      </w:r>
      <w:r w:rsidRPr="00E94DBD">
        <w:t xml:space="preserve">And yes… </w:t>
      </w:r>
      <w:r w:rsidR="00532282" w:rsidRPr="00E94DBD">
        <w:t xml:space="preserve">they </w:t>
      </w:r>
      <w:r w:rsidRPr="00E94DBD">
        <w:t>still accept pizza. Just don’t make it the entire support strategy</w:t>
      </w:r>
      <w:r w:rsidR="00532282" w:rsidRPr="00E94DBD">
        <w:t xml:space="preserve">, maybe throw in some fidget toys and stickers! </w:t>
      </w:r>
    </w:p>
    <w:sectPr w:rsidR="00DE5EE0" w:rsidRPr="00E94D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7F2"/>
    <w:rsid w:val="003C3107"/>
    <w:rsid w:val="00532282"/>
    <w:rsid w:val="00673554"/>
    <w:rsid w:val="00676A07"/>
    <w:rsid w:val="006F492B"/>
    <w:rsid w:val="00885798"/>
    <w:rsid w:val="009317F2"/>
    <w:rsid w:val="00AA2D18"/>
    <w:rsid w:val="00BD7F53"/>
    <w:rsid w:val="00DE5EE0"/>
    <w:rsid w:val="00E94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593BD"/>
  <w15:chartTrackingRefBased/>
  <w15:docId w15:val="{CFD8EA62-0C37-4875-8F2E-84210127B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17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17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17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17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17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17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17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17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17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17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17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17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17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17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17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17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17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17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17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17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17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17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17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17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17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17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17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17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17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510</Words>
  <Characters>2913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Christy Tomcik</dc:creator>
  <cp:keywords/>
  <dc:description/>
  <cp:lastModifiedBy>Rachel Fink</cp:lastModifiedBy>
  <cp:revision>2</cp:revision>
  <dcterms:created xsi:type="dcterms:W3CDTF">2026-06-18T19:45:00Z</dcterms:created>
  <dcterms:modified xsi:type="dcterms:W3CDTF">2026-06-18T19:45:00Z</dcterms:modified>
</cp:coreProperties>
</file>