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E8A" w:rsidRDefault="00DD38BF">
      <w:r w:rsidRPr="00DD38BF">
        <w:t>lee.tom@flsenate.gov; bean.aaron@flsenate.gov; brandes.jeff@flsenate.gov; campbell.daphne@flsenate.gov; perry.keith@flsenate.gov; rodriguez.jose@flsenate.gov; simmons.david@flsenate.gov</w:t>
      </w:r>
      <w:bookmarkStart w:id="0" w:name="_GoBack"/>
      <w:bookmarkEnd w:id="0"/>
    </w:p>
    <w:sectPr w:rsidR="001A5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BF"/>
    <w:rsid w:val="001A5E8A"/>
    <w:rsid w:val="00DD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4590A7-EFED-408F-B398-E71637B0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McPhail</dc:creator>
  <cp:keywords/>
  <dc:description/>
  <cp:lastModifiedBy>Holly McPhail</cp:lastModifiedBy>
  <cp:revision>1</cp:revision>
  <dcterms:created xsi:type="dcterms:W3CDTF">2018-02-14T21:16:00Z</dcterms:created>
  <dcterms:modified xsi:type="dcterms:W3CDTF">2018-02-14T21:17:00Z</dcterms:modified>
</cp:coreProperties>
</file>