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67A" w:rsidRDefault="0013167A" w:rsidP="0013167A">
      <w:pPr>
        <w:rPr>
          <w:rFonts w:eastAsiaTheme="minorEastAsia"/>
          <w:noProof/>
        </w:rPr>
      </w:pPr>
      <w:r>
        <w:rPr>
          <w:rFonts w:eastAsiaTheme="minorEastAsia"/>
          <w:noProof/>
        </w:rPr>
        <w:t>thurston.perry@flsenate.gov; rodriguez.jose@flsenate.gov; simpson.wilton@flsenate.gov; perry.keith@flsenate.gov; montford.bill@flsenate.gov; benacquisto.lizbeth@flsenate.gov; braynon.oscar@flsenate.gov; flores.anitere@flsenate.gov; book.lauren@flsenate.gov; bradley.rob@flsenate.gov; brandes.jeff@flsenate.gov; galvano.bill@flsenate.gov; lee.tom@flsenate.gov</w:t>
      </w:r>
    </w:p>
    <w:p w:rsidR="001A5E8A" w:rsidRPr="0013167A" w:rsidRDefault="001A5E8A" w:rsidP="0013167A">
      <w:bookmarkStart w:id="0" w:name="_GoBack"/>
      <w:bookmarkEnd w:id="0"/>
    </w:p>
    <w:sectPr w:rsidR="001A5E8A" w:rsidRPr="00131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BF"/>
    <w:rsid w:val="0013167A"/>
    <w:rsid w:val="001A5E8A"/>
    <w:rsid w:val="00DD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590A7-EFED-408F-B398-E71637B0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6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McPhail</dc:creator>
  <cp:keywords/>
  <dc:description/>
  <cp:lastModifiedBy>Holly McPhail</cp:lastModifiedBy>
  <cp:revision>2</cp:revision>
  <dcterms:created xsi:type="dcterms:W3CDTF">2018-02-26T17:53:00Z</dcterms:created>
  <dcterms:modified xsi:type="dcterms:W3CDTF">2018-02-26T17:53:00Z</dcterms:modified>
</cp:coreProperties>
</file>