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56BB" w14:textId="77777777" w:rsidR="00826CD5" w:rsidRPr="00CB30B4" w:rsidRDefault="007D1B0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Considering transitioning out of your business?</w:t>
      </w:r>
    </w:p>
    <w:p w14:paraId="026E0FC4" w14:textId="77777777" w:rsidR="00826CD5" w:rsidRDefault="00826CD5"/>
    <w:p w14:paraId="535F7EC9" w14:textId="77777777" w:rsidR="007D1B02" w:rsidRDefault="007D1B02">
      <w:r>
        <w:t xml:space="preserve">67% of small business owners are over 56! That represents a tidal wave of transition in the next 20 years—often called the silver tsunami. If you are considering what to do with your business, learn your options! Consider transitioning to worker-owned with an ESOP or CO-OP. Options have changed and these choices may offer you outstanding benefits. </w:t>
      </w:r>
    </w:p>
    <w:p w14:paraId="118FC1C9" w14:textId="77777777" w:rsidR="007D1B02" w:rsidRDefault="007D1B02"/>
    <w:p w14:paraId="530A018D" w14:textId="77777777" w:rsidR="00826CD5" w:rsidRDefault="007D1B02">
      <w:r>
        <w:t>The Big Payoff of Shifting to Worker-Owned will guide you through the pros and cons of ESOPs and CO-OPs</w:t>
      </w:r>
      <w:r w:rsidR="00826CD5">
        <w:t xml:space="preserve"> </w:t>
      </w:r>
      <w:r>
        <w:t xml:space="preserve">so you can make an informed decision about your next steps. </w:t>
      </w:r>
      <w:r w:rsidR="00826CD5">
        <w:t>This class is offered to you through the LBI Virtual Campus and is online and on-demand so you can proceed at your own pace.</w:t>
      </w:r>
    </w:p>
    <w:p w14:paraId="41EA6DA4" w14:textId="77777777" w:rsidR="00826CD5" w:rsidRDefault="00826CD5"/>
    <w:p w14:paraId="597D0A3D" w14:textId="77777777" w:rsidR="00826CD5" w:rsidRDefault="00826CD5">
      <w:r>
        <w:t xml:space="preserve">Because you are a member of </w:t>
      </w:r>
      <w:r w:rsidR="00B0777B">
        <w:rPr>
          <w:color w:val="FF0000"/>
        </w:rPr>
        <w:t>Dane Buy Local</w:t>
      </w:r>
      <w:r>
        <w:t xml:space="preserve">, you can receive this course at half price using code </w:t>
      </w:r>
      <w:proofErr w:type="spellStart"/>
      <w:r w:rsidR="00B0777B">
        <w:rPr>
          <w:color w:val="FF0000"/>
        </w:rPr>
        <w:t>danebuylocal</w:t>
      </w:r>
      <w:proofErr w:type="spellEnd"/>
      <w:r>
        <w:t xml:space="preserve">. </w:t>
      </w:r>
    </w:p>
    <w:p w14:paraId="2CFEA1F3" w14:textId="77777777" w:rsidR="00826CD5" w:rsidRDefault="00000000">
      <w:hyperlink r:id="rId4" w:history="1">
        <w:r w:rsidR="003134DF" w:rsidRPr="003134DF">
          <w:rPr>
            <w:rStyle w:val="Hyperlink"/>
          </w:rPr>
          <w:t>LEARN MORE</w:t>
        </w:r>
      </w:hyperlink>
      <w:r w:rsidR="003134DF">
        <w:t xml:space="preserve">.  </w:t>
      </w:r>
    </w:p>
    <w:p w14:paraId="3F97AE4F" w14:textId="77777777" w:rsidR="003134DF" w:rsidRDefault="003134DF"/>
    <w:p w14:paraId="3906EE08" w14:textId="77777777" w:rsidR="00826CD5" w:rsidRDefault="00C378F8">
      <w:r>
        <w:rPr>
          <w:noProof/>
        </w:rPr>
        <w:drawing>
          <wp:inline distT="0" distB="0" distL="0" distR="0" wp14:anchorId="59C53909" wp14:editId="7E29F4FE">
            <wp:extent cx="5943600" cy="3302000"/>
            <wp:effectExtent l="0" t="0" r="0" b="0"/>
            <wp:docPr id="658348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48959" name="Picture 6583489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680DF" w14:textId="77777777" w:rsidR="00826CD5" w:rsidRDefault="00826CD5"/>
    <w:p w14:paraId="7AEACE4A" w14:textId="77777777" w:rsidR="00826CD5" w:rsidRDefault="00826CD5">
      <w:r>
        <w:t xml:space="preserve">The classes are quick—just a few minutes each, interactive and very informative. The course covers </w:t>
      </w:r>
      <w:r w:rsidR="007D1B02">
        <w:t>the ins and outs of ESOPs and CO-OPs and how each might benefit you, your business, your employees and your community.</w:t>
      </w:r>
      <w:r w:rsidR="005F1232">
        <w:t xml:space="preserve"> You’ll leave this class with a clear understanding of each and a plan for your next step.</w:t>
      </w:r>
    </w:p>
    <w:p w14:paraId="1CF8E093" w14:textId="77777777" w:rsidR="003134DF" w:rsidRDefault="003134DF"/>
    <w:p w14:paraId="12CC2C44" w14:textId="77777777" w:rsidR="003134DF" w:rsidRPr="00232314" w:rsidRDefault="00000000" w:rsidP="00232314">
      <w:pPr>
        <w:jc w:val="center"/>
        <w:rPr>
          <w:b/>
          <w:bCs/>
        </w:rPr>
      </w:pPr>
      <w:hyperlink r:id="rId6" w:history="1">
        <w:r w:rsidR="003134DF" w:rsidRPr="00232314">
          <w:rPr>
            <w:rStyle w:val="Hyperlink"/>
            <w:b/>
            <w:bCs/>
          </w:rPr>
          <w:t>GET STARTED NOW</w:t>
        </w:r>
      </w:hyperlink>
    </w:p>
    <w:p w14:paraId="3DCADD68" w14:textId="77777777" w:rsidR="003134DF" w:rsidRDefault="003134DF"/>
    <w:p w14:paraId="2A9CBB2B" w14:textId="77777777" w:rsidR="003134DF" w:rsidRDefault="001516A4">
      <w:r>
        <w:t>The LBI Virtual campus offers many other classes for small local business. We are constantly developing new material and welcome your opinions on what else you would like to see.</w:t>
      </w:r>
    </w:p>
    <w:sectPr w:rsidR="00313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D5"/>
    <w:rsid w:val="000E7C3A"/>
    <w:rsid w:val="001516A4"/>
    <w:rsid w:val="00232314"/>
    <w:rsid w:val="003134DF"/>
    <w:rsid w:val="005F1232"/>
    <w:rsid w:val="007D1B02"/>
    <w:rsid w:val="00826CD5"/>
    <w:rsid w:val="00936B09"/>
    <w:rsid w:val="00B0777B"/>
    <w:rsid w:val="00C378F8"/>
    <w:rsid w:val="00CB30B4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46C3"/>
  <w15:chartTrackingRefBased/>
  <w15:docId w15:val="{DCF5D49A-4C8D-744C-9848-6E30D78F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calbusinessinstitute.thinkific.com/courses/the-big-payoff-of-shifting-to-worker-owned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localbusinessinstitute.thinkific.com/courses/the-big-payoff-of-shifting-to-worker-ow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rebecca@ibuyaustin.com</dc:creator>
  <cp:keywords/>
  <dc:description/>
  <cp:lastModifiedBy>Lieneke Hafeman</cp:lastModifiedBy>
  <cp:revision>6</cp:revision>
  <dcterms:created xsi:type="dcterms:W3CDTF">2023-07-25T19:23:00Z</dcterms:created>
  <dcterms:modified xsi:type="dcterms:W3CDTF">2023-07-26T15:12:00Z</dcterms:modified>
</cp:coreProperties>
</file>