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FED92" w14:textId="15149F75" w:rsidR="00E13E94" w:rsidRPr="00A25A26" w:rsidRDefault="00281B42" w:rsidP="006C129B">
      <w:pPr>
        <w:pStyle w:val="BodyText"/>
        <w:jc w:val="center"/>
        <w:rPr>
          <w:rFonts w:cs="Arial"/>
          <w:b/>
          <w:sz w:val="22"/>
          <w:szCs w:val="22"/>
        </w:rPr>
      </w:pPr>
      <w:r>
        <w:rPr>
          <w:rFonts w:cs="Arial"/>
          <w:b/>
          <w:sz w:val="22"/>
          <w:szCs w:val="22"/>
        </w:rPr>
        <w:t>Congregation</w:t>
      </w:r>
      <w:r w:rsidR="003C2373">
        <w:rPr>
          <w:rFonts w:cs="Arial"/>
          <w:b/>
          <w:sz w:val="22"/>
          <w:szCs w:val="22"/>
        </w:rPr>
        <w:t xml:space="preserve"> </w:t>
      </w:r>
      <w:r w:rsidR="009E7619">
        <w:rPr>
          <w:rFonts w:cs="Arial"/>
          <w:b/>
          <w:sz w:val="22"/>
          <w:szCs w:val="22"/>
        </w:rPr>
        <w:t xml:space="preserve">Engagement </w:t>
      </w:r>
      <w:r w:rsidR="005C2465">
        <w:rPr>
          <w:rFonts w:cs="Arial"/>
          <w:b/>
          <w:sz w:val="22"/>
          <w:szCs w:val="22"/>
        </w:rPr>
        <w:t>Leader</w:t>
      </w:r>
    </w:p>
    <w:p w14:paraId="275FBB65" w14:textId="48104797" w:rsidR="006C2050" w:rsidRPr="00A25A26" w:rsidRDefault="002A1314" w:rsidP="0015671C">
      <w:pPr>
        <w:pStyle w:val="BodyText"/>
        <w:jc w:val="center"/>
        <w:rPr>
          <w:rFonts w:cs="Arial"/>
          <w:bCs/>
          <w:i/>
          <w:iCs/>
          <w:sz w:val="22"/>
          <w:szCs w:val="22"/>
        </w:rPr>
      </w:pPr>
      <w:r>
        <w:rPr>
          <w:rFonts w:cs="Arial"/>
          <w:bCs/>
          <w:i/>
          <w:iCs/>
          <w:sz w:val="22"/>
          <w:szCs w:val="22"/>
        </w:rPr>
        <w:t xml:space="preserve"> </w:t>
      </w:r>
      <w:r w:rsidR="009B2A1E">
        <w:rPr>
          <w:rFonts w:cs="Arial"/>
          <w:bCs/>
          <w:i/>
          <w:iCs/>
          <w:sz w:val="22"/>
          <w:szCs w:val="22"/>
        </w:rPr>
        <w:t>February 2023</w:t>
      </w:r>
    </w:p>
    <w:p w14:paraId="51706C25" w14:textId="77777777" w:rsidR="007948C7" w:rsidRPr="00A25A26" w:rsidRDefault="007948C7" w:rsidP="0015671C">
      <w:pPr>
        <w:pStyle w:val="BodyText"/>
        <w:jc w:val="center"/>
        <w:rPr>
          <w:rFonts w:cs="Arial"/>
          <w:b/>
          <w:szCs w:val="18"/>
        </w:rPr>
      </w:pPr>
    </w:p>
    <w:tbl>
      <w:tblPr>
        <w:tblW w:w="9990" w:type="dxa"/>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95"/>
        <w:gridCol w:w="4995"/>
      </w:tblGrid>
      <w:tr w:rsidR="00A25A26" w:rsidRPr="00A25A26" w14:paraId="237F91C2" w14:textId="77777777" w:rsidTr="007948C7">
        <w:tc>
          <w:tcPr>
            <w:tcW w:w="4995" w:type="dxa"/>
            <w:tcBorders>
              <w:top w:val="single" w:sz="6" w:space="0" w:color="auto"/>
              <w:left w:val="single" w:sz="6" w:space="0" w:color="auto"/>
              <w:bottom w:val="single" w:sz="6" w:space="0" w:color="auto"/>
              <w:right w:val="single" w:sz="6" w:space="0" w:color="auto"/>
            </w:tcBorders>
            <w:shd w:val="clear" w:color="auto" w:fill="FFFFFF" w:themeFill="background1"/>
          </w:tcPr>
          <w:p w14:paraId="72F56C52" w14:textId="77777777" w:rsidR="00E57439" w:rsidRPr="00A25A26" w:rsidRDefault="00E57439" w:rsidP="00AF5B2C">
            <w:pPr>
              <w:rPr>
                <w:rFonts w:ascii="Arial" w:hAnsi="Arial" w:cs="Arial"/>
                <w:b/>
                <w:sz w:val="18"/>
                <w:szCs w:val="18"/>
              </w:rPr>
            </w:pPr>
            <w:r w:rsidRPr="00A25A26">
              <w:rPr>
                <w:rFonts w:ascii="Arial" w:hAnsi="Arial" w:cs="Arial"/>
                <w:b/>
                <w:sz w:val="18"/>
                <w:szCs w:val="18"/>
              </w:rPr>
              <w:t>Reports to:</w:t>
            </w:r>
          </w:p>
          <w:p w14:paraId="38DD5318" w14:textId="78451E2D" w:rsidR="006E1D0E" w:rsidRPr="00A25A26" w:rsidRDefault="00BD4310" w:rsidP="00BD5629">
            <w:pPr>
              <w:pStyle w:val="ListParagraph"/>
              <w:numPr>
                <w:ilvl w:val="0"/>
                <w:numId w:val="6"/>
              </w:numPr>
              <w:rPr>
                <w:rFonts w:ascii="Arial" w:hAnsi="Arial" w:cs="Arial"/>
                <w:sz w:val="18"/>
                <w:szCs w:val="18"/>
              </w:rPr>
            </w:pPr>
            <w:r>
              <w:rPr>
                <w:rFonts w:ascii="Arial" w:hAnsi="Arial" w:cs="Arial"/>
                <w:sz w:val="18"/>
                <w:szCs w:val="18"/>
              </w:rPr>
              <w:t>Director of Operations</w:t>
            </w:r>
            <w:r w:rsidR="003C204C" w:rsidRPr="00A25A26">
              <w:rPr>
                <w:rFonts w:ascii="Arial" w:hAnsi="Arial" w:cs="Arial"/>
                <w:sz w:val="18"/>
                <w:szCs w:val="18"/>
              </w:rPr>
              <w:t xml:space="preserve"> </w:t>
            </w:r>
          </w:p>
        </w:tc>
        <w:tc>
          <w:tcPr>
            <w:tcW w:w="4995" w:type="dxa"/>
            <w:tcBorders>
              <w:top w:val="single" w:sz="6" w:space="0" w:color="auto"/>
              <w:left w:val="single" w:sz="6" w:space="0" w:color="auto"/>
              <w:bottom w:val="single" w:sz="6" w:space="0" w:color="auto"/>
              <w:right w:val="single" w:sz="6" w:space="0" w:color="auto"/>
            </w:tcBorders>
          </w:tcPr>
          <w:p w14:paraId="1DC9924B" w14:textId="66AC297F" w:rsidR="00E57439" w:rsidRPr="00A25A26" w:rsidRDefault="00EA70CC" w:rsidP="00AF5B2C">
            <w:pPr>
              <w:rPr>
                <w:rFonts w:ascii="Arial" w:hAnsi="Arial" w:cs="Arial"/>
                <w:b/>
                <w:sz w:val="18"/>
                <w:szCs w:val="18"/>
              </w:rPr>
            </w:pPr>
            <w:r w:rsidRPr="00A25A26">
              <w:rPr>
                <w:rFonts w:ascii="Arial" w:hAnsi="Arial" w:cs="Arial"/>
                <w:b/>
                <w:sz w:val="18"/>
                <w:szCs w:val="18"/>
              </w:rPr>
              <w:t xml:space="preserve">Classification: </w:t>
            </w:r>
          </w:p>
          <w:p w14:paraId="453072EA" w14:textId="4256EB64" w:rsidR="006C2050" w:rsidRPr="00A25A26" w:rsidRDefault="00F21A69" w:rsidP="00BD5629">
            <w:pPr>
              <w:pStyle w:val="ListParagraph"/>
              <w:numPr>
                <w:ilvl w:val="0"/>
                <w:numId w:val="2"/>
              </w:numPr>
              <w:rPr>
                <w:rFonts w:ascii="Arial" w:hAnsi="Arial" w:cs="Arial"/>
                <w:sz w:val="18"/>
                <w:szCs w:val="18"/>
              </w:rPr>
            </w:pPr>
            <w:r w:rsidRPr="00A25A26">
              <w:rPr>
                <w:rFonts w:ascii="Arial" w:hAnsi="Arial" w:cs="Arial"/>
                <w:sz w:val="18"/>
                <w:szCs w:val="18"/>
              </w:rPr>
              <w:t xml:space="preserve">FLSA: </w:t>
            </w:r>
            <w:r w:rsidR="00BD4310">
              <w:rPr>
                <w:rFonts w:ascii="Arial" w:hAnsi="Arial" w:cs="Arial"/>
                <w:sz w:val="18"/>
                <w:szCs w:val="18"/>
              </w:rPr>
              <w:t>Non</w:t>
            </w:r>
            <w:r w:rsidR="00A720F3">
              <w:rPr>
                <w:rFonts w:ascii="Arial" w:hAnsi="Arial" w:cs="Arial"/>
                <w:sz w:val="18"/>
                <w:szCs w:val="18"/>
              </w:rPr>
              <w:t>-</w:t>
            </w:r>
            <w:r w:rsidR="005F056B" w:rsidRPr="00A25A26">
              <w:rPr>
                <w:rFonts w:ascii="Arial" w:hAnsi="Arial" w:cs="Arial"/>
                <w:sz w:val="18"/>
                <w:szCs w:val="18"/>
              </w:rPr>
              <w:t>Exempt</w:t>
            </w:r>
          </w:p>
          <w:p w14:paraId="6CE29909" w14:textId="328CE528" w:rsidR="005300DE" w:rsidRPr="00A25A26" w:rsidRDefault="00554394" w:rsidP="00BD5629">
            <w:pPr>
              <w:pStyle w:val="ListParagraph"/>
              <w:numPr>
                <w:ilvl w:val="0"/>
                <w:numId w:val="2"/>
              </w:numPr>
              <w:rPr>
                <w:rFonts w:ascii="Arial" w:hAnsi="Arial" w:cs="Arial"/>
                <w:sz w:val="18"/>
                <w:szCs w:val="18"/>
              </w:rPr>
            </w:pPr>
            <w:r w:rsidRPr="00A25A26">
              <w:rPr>
                <w:rFonts w:ascii="Arial" w:hAnsi="Arial" w:cs="Arial"/>
                <w:sz w:val="18"/>
                <w:szCs w:val="18"/>
              </w:rPr>
              <w:t xml:space="preserve">Regular </w:t>
            </w:r>
            <w:r w:rsidR="00A720F3">
              <w:rPr>
                <w:rFonts w:ascii="Arial" w:hAnsi="Arial" w:cs="Arial"/>
                <w:sz w:val="18"/>
                <w:szCs w:val="18"/>
              </w:rPr>
              <w:t>Part</w:t>
            </w:r>
            <w:r w:rsidR="00091E67" w:rsidRPr="00A25A26">
              <w:rPr>
                <w:rFonts w:ascii="Arial" w:hAnsi="Arial" w:cs="Arial"/>
                <w:sz w:val="18"/>
                <w:szCs w:val="18"/>
              </w:rPr>
              <w:t>-time</w:t>
            </w:r>
          </w:p>
          <w:p w14:paraId="58FE012A" w14:textId="49FF8CFA" w:rsidR="00455ACE" w:rsidRPr="00A25A26" w:rsidRDefault="00455ACE" w:rsidP="00103CE2">
            <w:pPr>
              <w:pStyle w:val="ListParagraph"/>
              <w:ind w:left="360"/>
              <w:rPr>
                <w:rFonts w:ascii="Arial" w:hAnsi="Arial" w:cs="Arial"/>
                <w:sz w:val="18"/>
                <w:szCs w:val="18"/>
              </w:rPr>
            </w:pPr>
          </w:p>
        </w:tc>
      </w:tr>
      <w:tr w:rsidR="00A25A26" w:rsidRPr="00A25A26" w14:paraId="1BFC1540" w14:textId="77777777" w:rsidTr="007948C7">
        <w:tc>
          <w:tcPr>
            <w:tcW w:w="4995" w:type="dxa"/>
            <w:tcBorders>
              <w:top w:val="single" w:sz="6" w:space="0" w:color="auto"/>
              <w:left w:val="single" w:sz="6" w:space="0" w:color="auto"/>
              <w:bottom w:val="single" w:sz="6" w:space="0" w:color="auto"/>
              <w:right w:val="single" w:sz="6" w:space="0" w:color="auto"/>
            </w:tcBorders>
            <w:shd w:val="clear" w:color="auto" w:fill="FFFFFF" w:themeFill="background1"/>
          </w:tcPr>
          <w:p w14:paraId="1945A23A" w14:textId="08723182" w:rsidR="00E57439" w:rsidRPr="00A25A26" w:rsidRDefault="007A1DCE" w:rsidP="00AF5B2C">
            <w:pPr>
              <w:rPr>
                <w:rFonts w:ascii="Arial" w:hAnsi="Arial" w:cs="Arial"/>
                <w:b/>
                <w:sz w:val="18"/>
                <w:szCs w:val="18"/>
              </w:rPr>
            </w:pPr>
            <w:r w:rsidRPr="00A25A26">
              <w:rPr>
                <w:rFonts w:ascii="Arial" w:hAnsi="Arial" w:cs="Arial"/>
                <w:b/>
                <w:sz w:val="18"/>
                <w:szCs w:val="18"/>
              </w:rPr>
              <w:t xml:space="preserve">Pay </w:t>
            </w:r>
            <w:r w:rsidR="00E57439" w:rsidRPr="00A25A26">
              <w:rPr>
                <w:rFonts w:ascii="Arial" w:hAnsi="Arial" w:cs="Arial"/>
                <w:b/>
                <w:sz w:val="18"/>
                <w:szCs w:val="18"/>
              </w:rPr>
              <w:t>Grade</w:t>
            </w:r>
            <w:r w:rsidR="008109E2" w:rsidRPr="00A25A26">
              <w:rPr>
                <w:rFonts w:ascii="Arial" w:hAnsi="Arial" w:cs="Arial"/>
                <w:b/>
                <w:sz w:val="18"/>
                <w:szCs w:val="18"/>
              </w:rPr>
              <w:t>:</w:t>
            </w:r>
          </w:p>
          <w:p w14:paraId="08A62CD4" w14:textId="1FC0A7DF" w:rsidR="00E54CDA" w:rsidRPr="00B858D5" w:rsidRDefault="00B858D5" w:rsidP="00B858D5">
            <w:pPr>
              <w:pStyle w:val="ListParagraph"/>
              <w:numPr>
                <w:ilvl w:val="0"/>
                <w:numId w:val="20"/>
              </w:numPr>
              <w:rPr>
                <w:rFonts w:ascii="Arial" w:hAnsi="Arial" w:cs="Arial"/>
                <w:sz w:val="18"/>
                <w:szCs w:val="18"/>
              </w:rPr>
            </w:pPr>
            <w:r w:rsidRPr="00B858D5">
              <w:rPr>
                <w:rFonts w:ascii="Arial" w:hAnsi="Arial" w:cs="Arial"/>
                <w:sz w:val="18"/>
                <w:szCs w:val="18"/>
              </w:rPr>
              <w:t>1</w:t>
            </w:r>
            <w:r w:rsidR="000F381B">
              <w:rPr>
                <w:rFonts w:ascii="Arial" w:hAnsi="Arial" w:cs="Arial"/>
                <w:sz w:val="18"/>
                <w:szCs w:val="18"/>
              </w:rPr>
              <w:t>E</w:t>
            </w:r>
          </w:p>
          <w:p w14:paraId="6D219AA6" w14:textId="576EB15D" w:rsidR="00E54CDA" w:rsidRPr="00A25A26" w:rsidRDefault="00E54CDA" w:rsidP="00E54CDA">
            <w:pPr>
              <w:tabs>
                <w:tab w:val="left" w:pos="2875"/>
              </w:tabs>
              <w:rPr>
                <w:rFonts w:ascii="Arial" w:hAnsi="Arial" w:cs="Arial"/>
                <w:sz w:val="18"/>
                <w:szCs w:val="18"/>
              </w:rPr>
            </w:pPr>
            <w:r w:rsidRPr="00A25A26">
              <w:rPr>
                <w:rFonts w:ascii="Arial" w:hAnsi="Arial" w:cs="Arial"/>
                <w:sz w:val="18"/>
                <w:szCs w:val="18"/>
              </w:rPr>
              <w:tab/>
            </w:r>
          </w:p>
        </w:tc>
        <w:tc>
          <w:tcPr>
            <w:tcW w:w="4995" w:type="dxa"/>
            <w:tcBorders>
              <w:top w:val="single" w:sz="6" w:space="0" w:color="auto"/>
              <w:left w:val="single" w:sz="6" w:space="0" w:color="auto"/>
              <w:bottom w:val="single" w:sz="6" w:space="0" w:color="auto"/>
              <w:right w:val="single" w:sz="6" w:space="0" w:color="auto"/>
            </w:tcBorders>
          </w:tcPr>
          <w:p w14:paraId="7959F907" w14:textId="2987864D" w:rsidR="00E57439" w:rsidRPr="00A25A26" w:rsidRDefault="00E57439" w:rsidP="00AF5B2C">
            <w:pPr>
              <w:rPr>
                <w:rFonts w:ascii="Arial" w:hAnsi="Arial" w:cs="Arial"/>
                <w:sz w:val="18"/>
                <w:szCs w:val="18"/>
              </w:rPr>
            </w:pPr>
            <w:r w:rsidRPr="00A25A26">
              <w:rPr>
                <w:rFonts w:ascii="Arial" w:hAnsi="Arial" w:cs="Arial"/>
                <w:b/>
                <w:sz w:val="18"/>
                <w:szCs w:val="18"/>
              </w:rPr>
              <w:t>Directs:</w:t>
            </w:r>
            <w:r w:rsidRPr="00A25A26">
              <w:rPr>
                <w:rFonts w:ascii="Arial" w:hAnsi="Arial" w:cs="Arial"/>
                <w:sz w:val="18"/>
                <w:szCs w:val="18"/>
              </w:rPr>
              <w:t xml:space="preserve"> </w:t>
            </w:r>
          </w:p>
          <w:p w14:paraId="79BB280B" w14:textId="1A658D93" w:rsidR="006F5898" w:rsidRPr="00A25A26" w:rsidRDefault="00A720F3" w:rsidP="00A720F3">
            <w:pPr>
              <w:pStyle w:val="ListParagraph"/>
              <w:numPr>
                <w:ilvl w:val="0"/>
                <w:numId w:val="5"/>
              </w:numPr>
              <w:rPr>
                <w:rFonts w:ascii="Arial" w:hAnsi="Arial" w:cs="Arial"/>
                <w:sz w:val="18"/>
                <w:szCs w:val="18"/>
              </w:rPr>
            </w:pPr>
            <w:r>
              <w:rPr>
                <w:rFonts w:ascii="Arial" w:hAnsi="Arial" w:cs="Arial"/>
                <w:sz w:val="18"/>
                <w:szCs w:val="18"/>
              </w:rPr>
              <w:t>None</w:t>
            </w:r>
          </w:p>
        </w:tc>
      </w:tr>
      <w:tr w:rsidR="00A25A26" w:rsidRPr="00A25A26" w14:paraId="70837ADB" w14:textId="77777777" w:rsidTr="00351649">
        <w:trPr>
          <w:trHeight w:val="144"/>
        </w:trPr>
        <w:tc>
          <w:tcPr>
            <w:tcW w:w="9990" w:type="dxa"/>
            <w:gridSpan w:val="2"/>
            <w:tcBorders>
              <w:top w:val="single" w:sz="6" w:space="0" w:color="auto"/>
              <w:left w:val="single" w:sz="6" w:space="0" w:color="auto"/>
              <w:bottom w:val="single" w:sz="6" w:space="0" w:color="auto"/>
              <w:right w:val="single" w:sz="6" w:space="0" w:color="auto"/>
            </w:tcBorders>
          </w:tcPr>
          <w:p w14:paraId="44A7EFC8" w14:textId="1B32108D" w:rsidR="003D7562" w:rsidRDefault="00E57439" w:rsidP="003E6E6D">
            <w:pPr>
              <w:pStyle w:val="Default"/>
              <w:rPr>
                <w:rFonts w:ascii="Arial" w:hAnsi="Arial" w:cs="Arial"/>
                <w:sz w:val="18"/>
                <w:szCs w:val="18"/>
              </w:rPr>
            </w:pPr>
            <w:r w:rsidRPr="00A25A26">
              <w:rPr>
                <w:rFonts w:ascii="Arial" w:hAnsi="Arial" w:cs="Arial"/>
                <w:b/>
                <w:sz w:val="18"/>
                <w:szCs w:val="18"/>
              </w:rPr>
              <w:t>Summary</w:t>
            </w:r>
            <w:r w:rsidRPr="003E6E6D">
              <w:rPr>
                <w:rFonts w:ascii="Arial" w:hAnsi="Arial" w:cs="Arial"/>
                <w:b/>
                <w:sz w:val="18"/>
                <w:szCs w:val="18"/>
              </w:rPr>
              <w:t>:</w:t>
            </w:r>
            <w:r w:rsidR="00A84D49" w:rsidRPr="003E6E6D">
              <w:rPr>
                <w:rFonts w:ascii="Arial" w:hAnsi="Arial" w:cs="Arial"/>
                <w:sz w:val="18"/>
                <w:szCs w:val="18"/>
              </w:rPr>
              <w:t xml:space="preserve"> </w:t>
            </w:r>
            <w:r w:rsidR="003E6E6D" w:rsidRPr="003E6E6D">
              <w:rPr>
                <w:rFonts w:ascii="Arial" w:hAnsi="Arial" w:cs="Arial"/>
                <w:sz w:val="18"/>
                <w:szCs w:val="18"/>
              </w:rPr>
              <w:t xml:space="preserve"> </w:t>
            </w:r>
            <w:r w:rsidR="00137C76">
              <w:rPr>
                <w:rFonts w:ascii="Arial" w:hAnsi="Arial" w:cs="Arial"/>
                <w:sz w:val="18"/>
                <w:szCs w:val="18"/>
              </w:rPr>
              <w:t xml:space="preserve">In partnership with Church Council, the Senior </w:t>
            </w:r>
            <w:r w:rsidR="004B5584">
              <w:rPr>
                <w:rFonts w:ascii="Arial" w:hAnsi="Arial" w:cs="Arial"/>
                <w:sz w:val="18"/>
                <w:szCs w:val="18"/>
              </w:rPr>
              <w:t>Pastor</w:t>
            </w:r>
            <w:r w:rsidR="00137C76">
              <w:rPr>
                <w:rFonts w:ascii="Arial" w:hAnsi="Arial" w:cs="Arial"/>
                <w:sz w:val="18"/>
                <w:szCs w:val="18"/>
              </w:rPr>
              <w:t xml:space="preserve"> and the </w:t>
            </w:r>
            <w:r w:rsidR="006D0F75">
              <w:rPr>
                <w:rFonts w:ascii="Arial" w:hAnsi="Arial" w:cs="Arial"/>
                <w:sz w:val="18"/>
                <w:szCs w:val="18"/>
              </w:rPr>
              <w:t xml:space="preserve">Holistic </w:t>
            </w:r>
            <w:r w:rsidR="00137C76">
              <w:rPr>
                <w:rFonts w:ascii="Arial" w:hAnsi="Arial" w:cs="Arial"/>
                <w:sz w:val="18"/>
                <w:szCs w:val="18"/>
              </w:rPr>
              <w:t xml:space="preserve">Stewardship Committee, </w:t>
            </w:r>
            <w:r w:rsidR="00543669">
              <w:rPr>
                <w:rFonts w:ascii="Arial" w:hAnsi="Arial" w:cs="Arial"/>
                <w:sz w:val="18"/>
                <w:szCs w:val="18"/>
              </w:rPr>
              <w:t>the Congregation Eng</w:t>
            </w:r>
            <w:bookmarkStart w:id="0" w:name="_GoBack"/>
            <w:bookmarkEnd w:id="0"/>
            <w:r w:rsidR="00543669">
              <w:rPr>
                <w:rFonts w:ascii="Arial" w:hAnsi="Arial" w:cs="Arial"/>
                <w:sz w:val="18"/>
                <w:szCs w:val="18"/>
              </w:rPr>
              <w:t xml:space="preserve">agement Leader </w:t>
            </w:r>
            <w:r w:rsidR="00137C76">
              <w:rPr>
                <w:rFonts w:ascii="Arial" w:hAnsi="Arial" w:cs="Arial"/>
                <w:sz w:val="18"/>
                <w:szCs w:val="18"/>
              </w:rPr>
              <w:t>p</w:t>
            </w:r>
            <w:r w:rsidR="003E6E6D" w:rsidRPr="003E6E6D">
              <w:rPr>
                <w:rFonts w:ascii="Arial" w:hAnsi="Arial" w:cs="Arial"/>
                <w:sz w:val="18"/>
                <w:szCs w:val="18"/>
              </w:rPr>
              <w:t>lan</w:t>
            </w:r>
            <w:r w:rsidR="003E6E6D">
              <w:rPr>
                <w:rFonts w:ascii="Arial" w:hAnsi="Arial" w:cs="Arial"/>
                <w:sz w:val="18"/>
                <w:szCs w:val="18"/>
              </w:rPr>
              <w:t>s,</w:t>
            </w:r>
            <w:r w:rsidR="003E6E6D" w:rsidRPr="003E6E6D">
              <w:rPr>
                <w:rFonts w:ascii="Arial" w:hAnsi="Arial" w:cs="Arial"/>
                <w:sz w:val="18"/>
                <w:szCs w:val="18"/>
              </w:rPr>
              <w:t xml:space="preserve"> organize</w:t>
            </w:r>
            <w:r w:rsidR="003E6E6D">
              <w:rPr>
                <w:rFonts w:ascii="Arial" w:hAnsi="Arial" w:cs="Arial"/>
                <w:sz w:val="18"/>
                <w:szCs w:val="18"/>
              </w:rPr>
              <w:t>s</w:t>
            </w:r>
            <w:r w:rsidR="003E6E6D" w:rsidRPr="003E6E6D">
              <w:rPr>
                <w:rFonts w:ascii="Arial" w:hAnsi="Arial" w:cs="Arial"/>
                <w:sz w:val="18"/>
                <w:szCs w:val="18"/>
              </w:rPr>
              <w:t>,</w:t>
            </w:r>
            <w:r w:rsidR="003E6E6D">
              <w:rPr>
                <w:rFonts w:ascii="Arial" w:hAnsi="Arial" w:cs="Arial"/>
                <w:sz w:val="18"/>
                <w:szCs w:val="18"/>
              </w:rPr>
              <w:t xml:space="preserve"> facilitates</w:t>
            </w:r>
            <w:r w:rsidR="009E7619">
              <w:rPr>
                <w:rFonts w:ascii="Arial" w:hAnsi="Arial" w:cs="Arial"/>
                <w:sz w:val="18"/>
                <w:szCs w:val="18"/>
              </w:rPr>
              <w:t>,</w:t>
            </w:r>
            <w:r w:rsidR="00EE31EF">
              <w:rPr>
                <w:rFonts w:ascii="Arial" w:hAnsi="Arial" w:cs="Arial"/>
                <w:sz w:val="18"/>
                <w:szCs w:val="18"/>
              </w:rPr>
              <w:t xml:space="preserve"> and reports to Church Council on</w:t>
            </w:r>
            <w:r w:rsidR="003E6E6D" w:rsidRPr="003E6E6D">
              <w:rPr>
                <w:rFonts w:ascii="Arial" w:hAnsi="Arial" w:cs="Arial"/>
                <w:sz w:val="18"/>
                <w:szCs w:val="18"/>
              </w:rPr>
              <w:t xml:space="preserve"> </w:t>
            </w:r>
            <w:r w:rsidR="003E6E6D">
              <w:rPr>
                <w:rFonts w:ascii="Arial" w:hAnsi="Arial" w:cs="Arial"/>
                <w:sz w:val="18"/>
                <w:szCs w:val="18"/>
              </w:rPr>
              <w:t>member engagement</w:t>
            </w:r>
            <w:r w:rsidR="00D20544">
              <w:rPr>
                <w:rFonts w:ascii="Arial" w:hAnsi="Arial" w:cs="Arial"/>
                <w:sz w:val="18"/>
                <w:szCs w:val="18"/>
              </w:rPr>
              <w:t xml:space="preserve"> in stewardship focused on time, talent and treasure</w:t>
            </w:r>
            <w:r w:rsidR="002E4057">
              <w:rPr>
                <w:rFonts w:ascii="Arial" w:hAnsi="Arial" w:cs="Arial"/>
                <w:sz w:val="18"/>
                <w:szCs w:val="18"/>
              </w:rPr>
              <w:t xml:space="preserve">; assesses needs for volunteers; recruits, develops, schedules and supports volunteers for staff, Board of Ministries, and Church Council; oversees </w:t>
            </w:r>
            <w:r w:rsidR="00340F5E">
              <w:rPr>
                <w:rFonts w:ascii="Arial" w:hAnsi="Arial" w:cs="Arial"/>
                <w:sz w:val="18"/>
                <w:szCs w:val="18"/>
              </w:rPr>
              <w:t xml:space="preserve">the welcome committee to promote hospitality of the church </w:t>
            </w:r>
            <w:r w:rsidR="000C7F7B">
              <w:rPr>
                <w:rFonts w:ascii="Arial" w:hAnsi="Arial" w:cs="Arial"/>
                <w:sz w:val="18"/>
                <w:szCs w:val="18"/>
              </w:rPr>
              <w:t>to visitors and new members</w:t>
            </w:r>
            <w:r w:rsidR="009E7619">
              <w:rPr>
                <w:rFonts w:ascii="Arial" w:hAnsi="Arial" w:cs="Arial"/>
                <w:sz w:val="18"/>
                <w:szCs w:val="18"/>
              </w:rPr>
              <w:t xml:space="preserve">, coordinates facilities usage and rentals, </w:t>
            </w:r>
            <w:r w:rsidR="000C7F7B">
              <w:rPr>
                <w:rFonts w:ascii="Arial" w:hAnsi="Arial" w:cs="Arial"/>
                <w:sz w:val="18"/>
                <w:szCs w:val="18"/>
              </w:rPr>
              <w:t xml:space="preserve">and hosts hospitality events; co-facilitates </w:t>
            </w:r>
            <w:r w:rsidR="00543669">
              <w:rPr>
                <w:rFonts w:ascii="Arial" w:hAnsi="Arial" w:cs="Arial"/>
                <w:sz w:val="18"/>
                <w:szCs w:val="18"/>
              </w:rPr>
              <w:t>N</w:t>
            </w:r>
            <w:r w:rsidR="000C7F7B">
              <w:rPr>
                <w:rFonts w:ascii="Arial" w:hAnsi="Arial" w:cs="Arial"/>
                <w:sz w:val="18"/>
                <w:szCs w:val="18"/>
              </w:rPr>
              <w:t xml:space="preserve">ew </w:t>
            </w:r>
            <w:r w:rsidR="00543669">
              <w:rPr>
                <w:rFonts w:ascii="Arial" w:hAnsi="Arial" w:cs="Arial"/>
                <w:sz w:val="18"/>
                <w:szCs w:val="18"/>
              </w:rPr>
              <w:t>M</w:t>
            </w:r>
            <w:r w:rsidR="000C7F7B">
              <w:rPr>
                <w:rFonts w:ascii="Arial" w:hAnsi="Arial" w:cs="Arial"/>
                <w:sz w:val="18"/>
                <w:szCs w:val="18"/>
              </w:rPr>
              <w:t>ember</w:t>
            </w:r>
            <w:r w:rsidR="00543669">
              <w:rPr>
                <w:rFonts w:ascii="Arial" w:hAnsi="Arial" w:cs="Arial"/>
                <w:sz w:val="18"/>
                <w:szCs w:val="18"/>
              </w:rPr>
              <w:t>s classes</w:t>
            </w:r>
            <w:r w:rsidR="004C1E8E">
              <w:rPr>
                <w:rFonts w:ascii="Arial" w:hAnsi="Arial" w:cs="Arial"/>
                <w:sz w:val="18"/>
                <w:szCs w:val="18"/>
              </w:rPr>
              <w:t>, Board of Ministr</w:t>
            </w:r>
            <w:r w:rsidR="00543669">
              <w:rPr>
                <w:rFonts w:ascii="Arial" w:hAnsi="Arial" w:cs="Arial"/>
                <w:sz w:val="18"/>
                <w:szCs w:val="18"/>
              </w:rPr>
              <w:t>y</w:t>
            </w:r>
            <w:r w:rsidR="004C1E8E">
              <w:rPr>
                <w:rFonts w:ascii="Arial" w:hAnsi="Arial" w:cs="Arial"/>
                <w:sz w:val="18"/>
                <w:szCs w:val="18"/>
              </w:rPr>
              <w:t xml:space="preserve"> and Church Council orientation and onboarding;</w:t>
            </w:r>
            <w:r w:rsidR="009B40EC">
              <w:rPr>
                <w:rFonts w:ascii="Arial" w:hAnsi="Arial" w:cs="Arial"/>
                <w:sz w:val="18"/>
                <w:szCs w:val="18"/>
              </w:rPr>
              <w:t xml:space="preserve"> enters data about stewardship into the c</w:t>
            </w:r>
            <w:r w:rsidR="00543669">
              <w:rPr>
                <w:rFonts w:ascii="Arial" w:hAnsi="Arial" w:cs="Arial"/>
                <w:sz w:val="18"/>
                <w:szCs w:val="18"/>
              </w:rPr>
              <w:t>ongregation</w:t>
            </w:r>
            <w:r w:rsidR="009B40EC">
              <w:rPr>
                <w:rFonts w:ascii="Arial" w:hAnsi="Arial" w:cs="Arial"/>
                <w:sz w:val="18"/>
                <w:szCs w:val="18"/>
              </w:rPr>
              <w:t>’s database.</w:t>
            </w:r>
          </w:p>
          <w:p w14:paraId="026B7C12" w14:textId="66C59311" w:rsidR="008A7835" w:rsidRPr="00A25A26" w:rsidRDefault="008A7835" w:rsidP="003E6E6D">
            <w:pPr>
              <w:pStyle w:val="Default"/>
              <w:rPr>
                <w:rFonts w:ascii="Arial" w:hAnsi="Arial" w:cs="Arial"/>
                <w:sz w:val="18"/>
                <w:szCs w:val="18"/>
                <w:shd w:val="clear" w:color="auto" w:fill="FFFFFF"/>
              </w:rPr>
            </w:pPr>
          </w:p>
        </w:tc>
      </w:tr>
      <w:tr w:rsidR="00A25A26" w:rsidRPr="00A25A26" w14:paraId="783194CE" w14:textId="77777777" w:rsidTr="007948C7">
        <w:tc>
          <w:tcPr>
            <w:tcW w:w="9990" w:type="dxa"/>
            <w:gridSpan w:val="2"/>
            <w:tcBorders>
              <w:top w:val="single" w:sz="6" w:space="0" w:color="auto"/>
              <w:left w:val="single" w:sz="6" w:space="0" w:color="auto"/>
              <w:bottom w:val="single" w:sz="6" w:space="0" w:color="auto"/>
              <w:right w:val="single" w:sz="6" w:space="0" w:color="auto"/>
            </w:tcBorders>
          </w:tcPr>
          <w:p w14:paraId="76E573F9" w14:textId="21085E2F" w:rsidR="00F43B65" w:rsidRDefault="008A2095" w:rsidP="00F43B65">
            <w:pPr>
              <w:pStyle w:val="NormalWeb"/>
              <w:spacing w:before="60" w:beforeAutospacing="0" w:after="20" w:afterAutospacing="0"/>
              <w:rPr>
                <w:rFonts w:ascii="Arial" w:hAnsi="Arial" w:cs="Arial"/>
                <w:b/>
                <w:bCs/>
                <w:sz w:val="18"/>
                <w:szCs w:val="18"/>
              </w:rPr>
            </w:pPr>
            <w:r w:rsidRPr="00A25A26">
              <w:rPr>
                <w:rFonts w:ascii="Arial" w:hAnsi="Arial" w:cs="Arial"/>
                <w:b/>
                <w:bCs/>
                <w:sz w:val="18"/>
                <w:szCs w:val="18"/>
              </w:rPr>
              <w:t>Essential Job Functions:</w:t>
            </w:r>
          </w:p>
          <w:p w14:paraId="2BA5CEDF" w14:textId="70F88B36" w:rsidR="00286AB1" w:rsidRDefault="000D398A" w:rsidP="00286AB1">
            <w:pPr>
              <w:pStyle w:val="ListParagraph"/>
              <w:numPr>
                <w:ilvl w:val="0"/>
                <w:numId w:val="22"/>
              </w:numPr>
              <w:rPr>
                <w:rFonts w:ascii="Arial" w:hAnsi="Arial" w:cs="Arial"/>
                <w:sz w:val="18"/>
                <w:szCs w:val="18"/>
              </w:rPr>
            </w:pPr>
            <w:r w:rsidRPr="001A08E2">
              <w:rPr>
                <w:rFonts w:ascii="Arial" w:hAnsi="Arial" w:cs="Arial"/>
                <w:i/>
                <w:iCs/>
                <w:sz w:val="18"/>
                <w:szCs w:val="18"/>
              </w:rPr>
              <w:t xml:space="preserve">Annual Stewardship Planning and </w:t>
            </w:r>
            <w:r w:rsidR="00113B6C" w:rsidRPr="001A08E2">
              <w:rPr>
                <w:rFonts w:ascii="Arial" w:hAnsi="Arial" w:cs="Arial"/>
                <w:i/>
                <w:iCs/>
                <w:sz w:val="18"/>
                <w:szCs w:val="18"/>
              </w:rPr>
              <w:t>Coordination</w:t>
            </w:r>
            <w:r w:rsidR="00113B6C" w:rsidRPr="001A08E2">
              <w:rPr>
                <w:rFonts w:ascii="Arial" w:hAnsi="Arial" w:cs="Arial"/>
                <w:sz w:val="18"/>
                <w:szCs w:val="18"/>
              </w:rPr>
              <w:t xml:space="preserve">: </w:t>
            </w:r>
            <w:r w:rsidR="00D81049" w:rsidRPr="001A08E2">
              <w:rPr>
                <w:rFonts w:ascii="Arial" w:hAnsi="Arial" w:cs="Arial"/>
                <w:sz w:val="18"/>
                <w:szCs w:val="18"/>
              </w:rPr>
              <w:t xml:space="preserve">Leads the </w:t>
            </w:r>
            <w:r w:rsidR="00543669">
              <w:rPr>
                <w:rFonts w:ascii="Arial" w:hAnsi="Arial" w:cs="Arial"/>
                <w:sz w:val="18"/>
                <w:szCs w:val="18"/>
              </w:rPr>
              <w:t>Holistic S</w:t>
            </w:r>
            <w:r w:rsidR="00D81049" w:rsidRPr="001A08E2">
              <w:rPr>
                <w:rFonts w:ascii="Arial" w:hAnsi="Arial" w:cs="Arial"/>
                <w:sz w:val="18"/>
                <w:szCs w:val="18"/>
              </w:rPr>
              <w:t xml:space="preserve">tewardship </w:t>
            </w:r>
            <w:r w:rsidR="00543669">
              <w:rPr>
                <w:rFonts w:ascii="Arial" w:hAnsi="Arial" w:cs="Arial"/>
                <w:sz w:val="18"/>
                <w:szCs w:val="18"/>
              </w:rPr>
              <w:t>Committee</w:t>
            </w:r>
            <w:r w:rsidR="00D81049" w:rsidRPr="001A08E2">
              <w:rPr>
                <w:rFonts w:ascii="Arial" w:hAnsi="Arial" w:cs="Arial"/>
                <w:sz w:val="18"/>
                <w:szCs w:val="18"/>
              </w:rPr>
              <w:t xml:space="preserve"> in developing the Stewardship theme</w:t>
            </w:r>
            <w:r w:rsidR="00710FC8" w:rsidRPr="001A08E2">
              <w:rPr>
                <w:rFonts w:ascii="Arial" w:hAnsi="Arial" w:cs="Arial"/>
                <w:sz w:val="18"/>
                <w:szCs w:val="18"/>
              </w:rPr>
              <w:t xml:space="preserve">, designing and developing the stewardship materials, </w:t>
            </w:r>
            <w:r w:rsidR="000A35A6" w:rsidRPr="001A08E2">
              <w:rPr>
                <w:rFonts w:ascii="Arial" w:hAnsi="Arial" w:cs="Arial"/>
                <w:sz w:val="18"/>
                <w:szCs w:val="18"/>
              </w:rPr>
              <w:t xml:space="preserve">and </w:t>
            </w:r>
            <w:r w:rsidR="006C6F03" w:rsidRPr="001A08E2">
              <w:rPr>
                <w:rFonts w:ascii="Arial" w:hAnsi="Arial" w:cs="Arial"/>
                <w:sz w:val="18"/>
                <w:szCs w:val="18"/>
              </w:rPr>
              <w:t>creating the timeline</w:t>
            </w:r>
            <w:r w:rsidR="00941818" w:rsidRPr="001A08E2">
              <w:rPr>
                <w:rFonts w:ascii="Arial" w:hAnsi="Arial" w:cs="Arial"/>
                <w:sz w:val="18"/>
                <w:szCs w:val="18"/>
              </w:rPr>
              <w:t xml:space="preserve">; </w:t>
            </w:r>
            <w:r w:rsidR="00961E78" w:rsidRPr="001A08E2">
              <w:rPr>
                <w:rFonts w:ascii="Arial" w:hAnsi="Arial" w:cs="Arial"/>
                <w:sz w:val="18"/>
                <w:szCs w:val="18"/>
              </w:rPr>
              <w:t xml:space="preserve">compiles and catalogues areas of need in the church and the community; </w:t>
            </w:r>
            <w:r w:rsidR="00941818" w:rsidRPr="001A08E2">
              <w:rPr>
                <w:rFonts w:ascii="Arial" w:hAnsi="Arial" w:cs="Arial"/>
                <w:sz w:val="18"/>
                <w:szCs w:val="18"/>
              </w:rPr>
              <w:t>p</w:t>
            </w:r>
            <w:r w:rsidR="00DA393C" w:rsidRPr="001A08E2">
              <w:rPr>
                <w:rFonts w:ascii="Arial" w:hAnsi="Arial" w:cs="Arial"/>
                <w:sz w:val="18"/>
                <w:szCs w:val="18"/>
              </w:rPr>
              <w:t xml:space="preserve">artners with the Communications Manager to </w:t>
            </w:r>
            <w:r w:rsidR="00946CD2" w:rsidRPr="001A08E2">
              <w:rPr>
                <w:rFonts w:ascii="Arial" w:hAnsi="Arial" w:cs="Arial"/>
                <w:sz w:val="18"/>
                <w:szCs w:val="18"/>
              </w:rPr>
              <w:t>create messaging around understanding and committing to Stewardship</w:t>
            </w:r>
            <w:r w:rsidR="00FE4612" w:rsidRPr="001A08E2">
              <w:rPr>
                <w:rFonts w:ascii="Arial" w:hAnsi="Arial" w:cs="Arial"/>
                <w:sz w:val="18"/>
                <w:szCs w:val="18"/>
              </w:rPr>
              <w:t xml:space="preserve">; </w:t>
            </w:r>
            <w:r w:rsidR="00765098" w:rsidRPr="001A08E2">
              <w:rPr>
                <w:rFonts w:ascii="Arial" w:hAnsi="Arial" w:cs="Arial"/>
                <w:sz w:val="18"/>
                <w:szCs w:val="18"/>
              </w:rPr>
              <w:t>facilitat</w:t>
            </w:r>
            <w:r w:rsidR="00FE4612" w:rsidRPr="001A08E2">
              <w:rPr>
                <w:rFonts w:ascii="Arial" w:hAnsi="Arial" w:cs="Arial"/>
                <w:sz w:val="18"/>
                <w:szCs w:val="18"/>
              </w:rPr>
              <w:t xml:space="preserve">es </w:t>
            </w:r>
            <w:r w:rsidR="00947310">
              <w:rPr>
                <w:rFonts w:ascii="Arial" w:hAnsi="Arial" w:cs="Arial"/>
                <w:sz w:val="18"/>
                <w:szCs w:val="18"/>
              </w:rPr>
              <w:t xml:space="preserve">education sessions </w:t>
            </w:r>
            <w:r w:rsidR="00261955">
              <w:rPr>
                <w:rFonts w:ascii="Arial" w:hAnsi="Arial" w:cs="Arial"/>
                <w:sz w:val="18"/>
                <w:szCs w:val="18"/>
              </w:rPr>
              <w:t xml:space="preserve">on the value of stewardship and </w:t>
            </w:r>
            <w:r w:rsidR="006A4A1F" w:rsidRPr="001A08E2">
              <w:rPr>
                <w:rFonts w:ascii="Arial" w:hAnsi="Arial" w:cs="Arial"/>
                <w:sz w:val="18"/>
                <w:szCs w:val="18"/>
              </w:rPr>
              <w:t>the stewardship process</w:t>
            </w:r>
            <w:r w:rsidR="00941818" w:rsidRPr="001A08E2">
              <w:rPr>
                <w:rFonts w:ascii="Arial" w:hAnsi="Arial" w:cs="Arial"/>
                <w:sz w:val="18"/>
                <w:szCs w:val="18"/>
              </w:rPr>
              <w:t xml:space="preserve">; </w:t>
            </w:r>
            <w:r w:rsidR="00F96FE9" w:rsidRPr="001A08E2">
              <w:rPr>
                <w:rFonts w:ascii="Arial" w:hAnsi="Arial" w:cs="Arial"/>
                <w:sz w:val="18"/>
                <w:szCs w:val="18"/>
              </w:rPr>
              <w:t>and serves as the point person for ministr</w:t>
            </w:r>
            <w:r w:rsidR="00F5486E" w:rsidRPr="001A08E2">
              <w:rPr>
                <w:rFonts w:ascii="Arial" w:hAnsi="Arial" w:cs="Arial"/>
                <w:sz w:val="18"/>
                <w:szCs w:val="18"/>
              </w:rPr>
              <w:t>y chairs</w:t>
            </w:r>
            <w:r w:rsidR="006574FF" w:rsidRPr="001A08E2">
              <w:rPr>
                <w:rFonts w:ascii="Arial" w:hAnsi="Arial" w:cs="Arial"/>
                <w:sz w:val="18"/>
                <w:szCs w:val="18"/>
              </w:rPr>
              <w:t xml:space="preserve">, Church Council and staff </w:t>
            </w:r>
            <w:r w:rsidR="00F5486E" w:rsidRPr="001A08E2">
              <w:rPr>
                <w:rFonts w:ascii="Arial" w:hAnsi="Arial" w:cs="Arial"/>
                <w:sz w:val="18"/>
                <w:szCs w:val="18"/>
              </w:rPr>
              <w:t>for stewardship.</w:t>
            </w:r>
            <w:bookmarkStart w:id="1" w:name="RESPONSIBILITIES"/>
            <w:bookmarkEnd w:id="1"/>
          </w:p>
          <w:p w14:paraId="76C7DCEA" w14:textId="77777777" w:rsidR="009B02C5" w:rsidRPr="009B02C5" w:rsidRDefault="009B02C5" w:rsidP="009B02C5">
            <w:pPr>
              <w:rPr>
                <w:rFonts w:ascii="Arial" w:hAnsi="Arial" w:cs="Arial"/>
                <w:sz w:val="18"/>
                <w:szCs w:val="18"/>
              </w:rPr>
            </w:pPr>
          </w:p>
          <w:p w14:paraId="3AA694D1" w14:textId="1BA486DF" w:rsidR="00C82145" w:rsidRDefault="00286AB1" w:rsidP="00C82145">
            <w:pPr>
              <w:pStyle w:val="ListParagraph"/>
              <w:numPr>
                <w:ilvl w:val="0"/>
                <w:numId w:val="22"/>
              </w:numPr>
              <w:rPr>
                <w:rFonts w:ascii="Arial" w:hAnsi="Arial" w:cs="Arial"/>
                <w:sz w:val="18"/>
                <w:szCs w:val="18"/>
              </w:rPr>
            </w:pPr>
            <w:r w:rsidRPr="001A08E2">
              <w:rPr>
                <w:rFonts w:ascii="Arial" w:hAnsi="Arial" w:cs="Arial"/>
                <w:i/>
                <w:iCs/>
                <w:sz w:val="18"/>
                <w:szCs w:val="18"/>
              </w:rPr>
              <w:t>Data Entry and Recordkeeping</w:t>
            </w:r>
            <w:r w:rsidRPr="001A08E2">
              <w:rPr>
                <w:rFonts w:ascii="Arial" w:hAnsi="Arial" w:cs="Arial"/>
                <w:sz w:val="18"/>
                <w:szCs w:val="18"/>
              </w:rPr>
              <w:t xml:space="preserve">: </w:t>
            </w:r>
            <w:r w:rsidR="00AA12BD">
              <w:rPr>
                <w:rFonts w:ascii="Arial" w:hAnsi="Arial" w:cs="Arial"/>
                <w:sz w:val="18"/>
                <w:szCs w:val="18"/>
              </w:rPr>
              <w:t>Oversees entering</w:t>
            </w:r>
            <w:r w:rsidR="009229AA" w:rsidRPr="001A08E2">
              <w:rPr>
                <w:rFonts w:ascii="Arial" w:hAnsi="Arial" w:cs="Arial"/>
                <w:spacing w:val="-1"/>
                <w:sz w:val="18"/>
                <w:szCs w:val="18"/>
              </w:rPr>
              <w:t xml:space="preserve"> </w:t>
            </w:r>
            <w:r w:rsidR="00543669">
              <w:rPr>
                <w:rFonts w:ascii="Arial" w:hAnsi="Arial" w:cs="Arial"/>
                <w:sz w:val="18"/>
                <w:szCs w:val="18"/>
              </w:rPr>
              <w:t>t</w:t>
            </w:r>
            <w:r w:rsidR="009229AA" w:rsidRPr="001A08E2">
              <w:rPr>
                <w:rFonts w:ascii="Arial" w:hAnsi="Arial" w:cs="Arial"/>
                <w:sz w:val="18"/>
                <w:szCs w:val="18"/>
              </w:rPr>
              <w:t>ime</w:t>
            </w:r>
            <w:r w:rsidR="008A626F">
              <w:rPr>
                <w:rFonts w:ascii="Arial" w:hAnsi="Arial" w:cs="Arial"/>
                <w:sz w:val="18"/>
                <w:szCs w:val="18"/>
              </w:rPr>
              <w:t xml:space="preserve">, </w:t>
            </w:r>
            <w:r w:rsidR="00543669">
              <w:rPr>
                <w:rFonts w:ascii="Arial" w:hAnsi="Arial" w:cs="Arial"/>
                <w:sz w:val="18"/>
                <w:szCs w:val="18"/>
              </w:rPr>
              <w:t>t</w:t>
            </w:r>
            <w:r w:rsidR="00261955">
              <w:rPr>
                <w:rFonts w:ascii="Arial" w:hAnsi="Arial" w:cs="Arial"/>
                <w:sz w:val="18"/>
                <w:szCs w:val="18"/>
              </w:rPr>
              <w:t>alent</w:t>
            </w:r>
            <w:r w:rsidR="00AA12BD">
              <w:rPr>
                <w:rFonts w:ascii="Arial" w:hAnsi="Arial" w:cs="Arial"/>
                <w:sz w:val="18"/>
                <w:szCs w:val="18"/>
              </w:rPr>
              <w:t xml:space="preserve">, </w:t>
            </w:r>
            <w:r w:rsidR="008A626F">
              <w:rPr>
                <w:rFonts w:ascii="Arial" w:hAnsi="Arial" w:cs="Arial"/>
                <w:sz w:val="18"/>
                <w:szCs w:val="18"/>
              </w:rPr>
              <w:t xml:space="preserve">and </w:t>
            </w:r>
            <w:r w:rsidR="00543669">
              <w:rPr>
                <w:rFonts w:ascii="Arial" w:hAnsi="Arial" w:cs="Arial"/>
                <w:sz w:val="18"/>
                <w:szCs w:val="18"/>
              </w:rPr>
              <w:t>t</w:t>
            </w:r>
            <w:r w:rsidR="008A626F">
              <w:rPr>
                <w:rFonts w:ascii="Arial" w:hAnsi="Arial" w:cs="Arial"/>
                <w:sz w:val="18"/>
                <w:szCs w:val="18"/>
              </w:rPr>
              <w:t xml:space="preserve">reasures </w:t>
            </w:r>
            <w:r w:rsidR="009229AA" w:rsidRPr="001A08E2">
              <w:rPr>
                <w:rFonts w:ascii="Arial" w:hAnsi="Arial" w:cs="Arial"/>
                <w:sz w:val="18"/>
                <w:szCs w:val="18"/>
              </w:rPr>
              <w:t>from commitment cards in</w:t>
            </w:r>
            <w:r w:rsidR="00090DBF" w:rsidRPr="001A08E2">
              <w:rPr>
                <w:rFonts w:ascii="Arial" w:hAnsi="Arial" w:cs="Arial"/>
                <w:sz w:val="18"/>
                <w:szCs w:val="18"/>
              </w:rPr>
              <w:t xml:space="preserve">to TLLC </w:t>
            </w:r>
            <w:r w:rsidR="009229AA" w:rsidRPr="001A08E2">
              <w:rPr>
                <w:rFonts w:ascii="Arial" w:hAnsi="Arial" w:cs="Arial"/>
                <w:sz w:val="18"/>
                <w:szCs w:val="18"/>
              </w:rPr>
              <w:t>database</w:t>
            </w:r>
            <w:r w:rsidR="00090DBF" w:rsidRPr="001A08E2">
              <w:rPr>
                <w:rFonts w:ascii="Arial" w:hAnsi="Arial" w:cs="Arial"/>
                <w:sz w:val="18"/>
                <w:szCs w:val="18"/>
              </w:rPr>
              <w:t xml:space="preserve">; coordinates preparation and delivery of </w:t>
            </w:r>
            <w:r w:rsidR="00C8571C">
              <w:rPr>
                <w:rFonts w:ascii="Arial" w:hAnsi="Arial" w:cs="Arial"/>
                <w:sz w:val="18"/>
                <w:szCs w:val="18"/>
              </w:rPr>
              <w:t xml:space="preserve">thank you </w:t>
            </w:r>
            <w:r w:rsidR="009229AA" w:rsidRPr="001A08E2">
              <w:rPr>
                <w:rFonts w:ascii="Arial" w:hAnsi="Arial" w:cs="Arial"/>
                <w:sz w:val="18"/>
                <w:szCs w:val="18"/>
              </w:rPr>
              <w:t>letters for all commitment cards received</w:t>
            </w:r>
            <w:r w:rsidR="00C363FA" w:rsidRPr="001A08E2">
              <w:rPr>
                <w:rFonts w:ascii="Arial" w:hAnsi="Arial" w:cs="Arial"/>
                <w:sz w:val="18"/>
                <w:szCs w:val="18"/>
              </w:rPr>
              <w:t>.</w:t>
            </w:r>
          </w:p>
          <w:p w14:paraId="01B549B0" w14:textId="77777777" w:rsidR="009B02C5" w:rsidRPr="009B02C5" w:rsidRDefault="009B02C5" w:rsidP="009B02C5">
            <w:pPr>
              <w:pStyle w:val="ListParagraph"/>
              <w:rPr>
                <w:rFonts w:ascii="Arial" w:hAnsi="Arial" w:cs="Arial"/>
                <w:sz w:val="18"/>
                <w:szCs w:val="18"/>
              </w:rPr>
            </w:pPr>
          </w:p>
          <w:p w14:paraId="04206A0D" w14:textId="45E20A20" w:rsidR="0096528F" w:rsidRDefault="00C363FA" w:rsidP="00810972">
            <w:pPr>
              <w:pStyle w:val="ListParagraph"/>
              <w:numPr>
                <w:ilvl w:val="0"/>
                <w:numId w:val="22"/>
              </w:numPr>
              <w:kinsoku w:val="0"/>
              <w:overflowPunct w:val="0"/>
              <w:rPr>
                <w:rFonts w:ascii="Arial" w:hAnsi="Arial" w:cs="Arial"/>
                <w:sz w:val="18"/>
                <w:szCs w:val="18"/>
              </w:rPr>
            </w:pPr>
            <w:r w:rsidRPr="001A08E2">
              <w:rPr>
                <w:rFonts w:ascii="Arial" w:hAnsi="Arial" w:cs="Arial"/>
                <w:i/>
                <w:iCs/>
                <w:sz w:val="18"/>
                <w:szCs w:val="18"/>
              </w:rPr>
              <w:t>Hospitality Coordination</w:t>
            </w:r>
            <w:r w:rsidRPr="001A08E2">
              <w:rPr>
                <w:rFonts w:ascii="Arial" w:hAnsi="Arial" w:cs="Arial"/>
                <w:sz w:val="18"/>
                <w:szCs w:val="18"/>
              </w:rPr>
              <w:t>:</w:t>
            </w:r>
            <w:r w:rsidR="0096528F" w:rsidRPr="001A08E2">
              <w:rPr>
                <w:rFonts w:ascii="Arial" w:hAnsi="Arial" w:cs="Arial"/>
                <w:sz w:val="18"/>
                <w:szCs w:val="18"/>
              </w:rPr>
              <w:t xml:space="preserve"> </w:t>
            </w:r>
            <w:r w:rsidR="00FA2476">
              <w:rPr>
                <w:rFonts w:ascii="Arial" w:hAnsi="Arial" w:cs="Arial"/>
                <w:sz w:val="18"/>
                <w:szCs w:val="18"/>
              </w:rPr>
              <w:t>F</w:t>
            </w:r>
            <w:r w:rsidR="00CE4F8D" w:rsidRPr="001A08E2">
              <w:rPr>
                <w:rFonts w:ascii="Arial" w:hAnsi="Arial" w:cs="Arial"/>
                <w:sz w:val="18"/>
                <w:szCs w:val="18"/>
              </w:rPr>
              <w:t xml:space="preserve">acilitates the </w:t>
            </w:r>
            <w:r w:rsidR="0022201E" w:rsidRPr="001A08E2">
              <w:rPr>
                <w:rFonts w:ascii="Arial" w:hAnsi="Arial" w:cs="Arial"/>
                <w:sz w:val="18"/>
                <w:szCs w:val="18"/>
              </w:rPr>
              <w:t xml:space="preserve">design, </w:t>
            </w:r>
            <w:r w:rsidR="00CE4F8D" w:rsidRPr="001A08E2">
              <w:rPr>
                <w:rFonts w:ascii="Arial" w:hAnsi="Arial" w:cs="Arial"/>
                <w:sz w:val="18"/>
                <w:szCs w:val="18"/>
              </w:rPr>
              <w:t xml:space="preserve">development and </w:t>
            </w:r>
            <w:r w:rsidR="00C8571C">
              <w:rPr>
                <w:rFonts w:ascii="Arial" w:hAnsi="Arial" w:cs="Arial"/>
                <w:sz w:val="18"/>
                <w:szCs w:val="18"/>
              </w:rPr>
              <w:t>support</w:t>
            </w:r>
            <w:r w:rsidR="007B2E83" w:rsidRPr="001A08E2">
              <w:rPr>
                <w:rFonts w:ascii="Arial" w:hAnsi="Arial" w:cs="Arial"/>
                <w:sz w:val="18"/>
                <w:szCs w:val="18"/>
              </w:rPr>
              <w:t xml:space="preserve"> of the welcoming system for all </w:t>
            </w:r>
            <w:r w:rsidR="00C8571C">
              <w:rPr>
                <w:rFonts w:ascii="Arial" w:hAnsi="Arial" w:cs="Arial"/>
                <w:sz w:val="18"/>
                <w:szCs w:val="18"/>
              </w:rPr>
              <w:t>visitors and new members</w:t>
            </w:r>
            <w:r w:rsidR="0022201E" w:rsidRPr="001A08E2">
              <w:rPr>
                <w:rFonts w:ascii="Arial" w:hAnsi="Arial" w:cs="Arial"/>
                <w:sz w:val="18"/>
                <w:szCs w:val="18"/>
              </w:rPr>
              <w:t xml:space="preserve">; </w:t>
            </w:r>
            <w:r w:rsidR="00FA2476">
              <w:rPr>
                <w:rFonts w:ascii="Arial" w:hAnsi="Arial" w:cs="Arial"/>
                <w:sz w:val="18"/>
                <w:szCs w:val="18"/>
              </w:rPr>
              <w:t>o</w:t>
            </w:r>
            <w:r w:rsidR="00F53B5B">
              <w:rPr>
                <w:rFonts w:ascii="Arial" w:hAnsi="Arial" w:cs="Arial"/>
                <w:sz w:val="18"/>
                <w:szCs w:val="18"/>
              </w:rPr>
              <w:t xml:space="preserve">versees the process </w:t>
            </w:r>
            <w:r w:rsidR="00661ED5">
              <w:rPr>
                <w:rFonts w:ascii="Arial" w:hAnsi="Arial" w:cs="Arial"/>
                <w:sz w:val="18"/>
                <w:szCs w:val="18"/>
              </w:rPr>
              <w:t>for using and renting the facilities; c</w:t>
            </w:r>
            <w:r w:rsidR="000C7CEE">
              <w:rPr>
                <w:rFonts w:ascii="Arial" w:hAnsi="Arial" w:cs="Arial"/>
                <w:sz w:val="18"/>
                <w:szCs w:val="18"/>
              </w:rPr>
              <w:t xml:space="preserve">oordinates the </w:t>
            </w:r>
            <w:r w:rsidR="00FA2476">
              <w:rPr>
                <w:rFonts w:ascii="Arial" w:hAnsi="Arial" w:cs="Arial"/>
                <w:sz w:val="18"/>
                <w:szCs w:val="18"/>
              </w:rPr>
              <w:t>N</w:t>
            </w:r>
            <w:r w:rsidR="000C7CEE">
              <w:rPr>
                <w:rFonts w:ascii="Arial" w:hAnsi="Arial" w:cs="Arial"/>
                <w:sz w:val="18"/>
                <w:szCs w:val="18"/>
              </w:rPr>
              <w:t xml:space="preserve">ew </w:t>
            </w:r>
            <w:r w:rsidR="00FA2476">
              <w:rPr>
                <w:rFonts w:ascii="Arial" w:hAnsi="Arial" w:cs="Arial"/>
                <w:sz w:val="18"/>
                <w:szCs w:val="18"/>
              </w:rPr>
              <w:t>M</w:t>
            </w:r>
            <w:r w:rsidR="000C7CEE">
              <w:rPr>
                <w:rFonts w:ascii="Arial" w:hAnsi="Arial" w:cs="Arial"/>
                <w:sz w:val="18"/>
                <w:szCs w:val="18"/>
              </w:rPr>
              <w:t xml:space="preserve">ember </w:t>
            </w:r>
            <w:r w:rsidR="00FA2476">
              <w:rPr>
                <w:rFonts w:ascii="Arial" w:hAnsi="Arial" w:cs="Arial"/>
                <w:sz w:val="18"/>
                <w:szCs w:val="18"/>
              </w:rPr>
              <w:t>C</w:t>
            </w:r>
            <w:r w:rsidR="000C7CEE">
              <w:rPr>
                <w:rFonts w:ascii="Arial" w:hAnsi="Arial" w:cs="Arial"/>
                <w:sz w:val="18"/>
                <w:szCs w:val="18"/>
              </w:rPr>
              <w:t>lass and orientation for staff, volunteers, Board of Ministr</w:t>
            </w:r>
            <w:r w:rsidR="00FA2476">
              <w:rPr>
                <w:rFonts w:ascii="Arial" w:hAnsi="Arial" w:cs="Arial"/>
                <w:sz w:val="18"/>
                <w:szCs w:val="18"/>
              </w:rPr>
              <w:t>ies</w:t>
            </w:r>
            <w:r w:rsidR="000C7CEE">
              <w:rPr>
                <w:rFonts w:ascii="Arial" w:hAnsi="Arial" w:cs="Arial"/>
                <w:sz w:val="18"/>
                <w:szCs w:val="18"/>
              </w:rPr>
              <w:t xml:space="preserve"> Chairs and Church Council; </w:t>
            </w:r>
            <w:r w:rsidR="0022201E" w:rsidRPr="001A08E2">
              <w:rPr>
                <w:rFonts w:ascii="Arial" w:hAnsi="Arial" w:cs="Arial"/>
                <w:sz w:val="18"/>
                <w:szCs w:val="18"/>
              </w:rPr>
              <w:t>coordinates hospitality even</w:t>
            </w:r>
            <w:r w:rsidR="001A08E2" w:rsidRPr="001A08E2">
              <w:rPr>
                <w:rFonts w:ascii="Arial" w:hAnsi="Arial" w:cs="Arial"/>
                <w:sz w:val="18"/>
                <w:szCs w:val="18"/>
              </w:rPr>
              <w:t>ts as needed.</w:t>
            </w:r>
          </w:p>
          <w:p w14:paraId="1BA43935" w14:textId="77777777" w:rsidR="009B02C5" w:rsidRPr="009B02C5" w:rsidRDefault="009B02C5" w:rsidP="009B02C5">
            <w:pPr>
              <w:pStyle w:val="ListParagraph"/>
              <w:rPr>
                <w:rFonts w:ascii="Arial" w:hAnsi="Arial" w:cs="Arial"/>
                <w:sz w:val="18"/>
                <w:szCs w:val="18"/>
              </w:rPr>
            </w:pPr>
          </w:p>
          <w:p w14:paraId="200CAD78" w14:textId="336D94F7" w:rsidR="00C363FA" w:rsidRDefault="00C363FA" w:rsidP="00286AB1">
            <w:pPr>
              <w:pStyle w:val="ListParagraph"/>
              <w:numPr>
                <w:ilvl w:val="0"/>
                <w:numId w:val="22"/>
              </w:numPr>
              <w:rPr>
                <w:rFonts w:ascii="Arial" w:hAnsi="Arial" w:cs="Arial"/>
                <w:sz w:val="18"/>
                <w:szCs w:val="18"/>
              </w:rPr>
            </w:pPr>
            <w:r w:rsidRPr="001A08E2">
              <w:rPr>
                <w:rFonts w:ascii="Arial" w:hAnsi="Arial" w:cs="Arial"/>
                <w:i/>
                <w:iCs/>
                <w:sz w:val="18"/>
                <w:szCs w:val="18"/>
              </w:rPr>
              <w:t>Volunteer Coordination</w:t>
            </w:r>
            <w:r w:rsidRPr="001A08E2">
              <w:rPr>
                <w:rFonts w:ascii="Arial" w:hAnsi="Arial" w:cs="Arial"/>
                <w:sz w:val="18"/>
                <w:szCs w:val="18"/>
              </w:rPr>
              <w:t>:</w:t>
            </w:r>
            <w:r w:rsidR="001A5E44">
              <w:rPr>
                <w:rFonts w:ascii="Arial" w:hAnsi="Arial" w:cs="Arial"/>
                <w:sz w:val="18"/>
                <w:szCs w:val="18"/>
              </w:rPr>
              <w:t xml:space="preserve"> Serves as the point of contact for volunteers; </w:t>
            </w:r>
            <w:r w:rsidR="00DE3C91">
              <w:rPr>
                <w:rFonts w:ascii="Arial" w:hAnsi="Arial" w:cs="Arial"/>
                <w:sz w:val="18"/>
                <w:szCs w:val="18"/>
              </w:rPr>
              <w:t xml:space="preserve">oversees the process for recruiting, developing, scheduling, and supporting </w:t>
            </w:r>
            <w:r w:rsidR="0057631F">
              <w:rPr>
                <w:rFonts w:ascii="Arial" w:hAnsi="Arial" w:cs="Arial"/>
                <w:sz w:val="18"/>
                <w:szCs w:val="18"/>
              </w:rPr>
              <w:t>volunteers working with staff, Board of Ministr</w:t>
            </w:r>
            <w:r w:rsidR="00FA2476">
              <w:rPr>
                <w:rFonts w:ascii="Arial" w:hAnsi="Arial" w:cs="Arial"/>
                <w:sz w:val="18"/>
                <w:szCs w:val="18"/>
              </w:rPr>
              <w:t>ies</w:t>
            </w:r>
            <w:r w:rsidR="0057631F">
              <w:rPr>
                <w:rFonts w:ascii="Arial" w:hAnsi="Arial" w:cs="Arial"/>
                <w:sz w:val="18"/>
                <w:szCs w:val="18"/>
              </w:rPr>
              <w:t xml:space="preserve"> chairs, and Church Council; </w:t>
            </w:r>
            <w:r w:rsidR="00D17E70">
              <w:rPr>
                <w:rFonts w:ascii="Arial" w:hAnsi="Arial" w:cs="Arial"/>
                <w:sz w:val="18"/>
                <w:szCs w:val="18"/>
              </w:rPr>
              <w:t xml:space="preserve">oversees </w:t>
            </w:r>
            <w:r w:rsidR="00126FFE">
              <w:rPr>
                <w:rFonts w:ascii="Arial" w:hAnsi="Arial" w:cs="Arial"/>
                <w:sz w:val="18"/>
                <w:szCs w:val="18"/>
              </w:rPr>
              <w:t xml:space="preserve">process to identify, document and </w:t>
            </w:r>
            <w:r w:rsidR="001F7F2D">
              <w:rPr>
                <w:rFonts w:ascii="Arial" w:hAnsi="Arial" w:cs="Arial"/>
                <w:sz w:val="18"/>
                <w:szCs w:val="18"/>
              </w:rPr>
              <w:t xml:space="preserve">train </w:t>
            </w:r>
            <w:r w:rsidR="00D17E70">
              <w:rPr>
                <w:rFonts w:ascii="Arial" w:hAnsi="Arial" w:cs="Arial"/>
                <w:sz w:val="18"/>
                <w:szCs w:val="18"/>
              </w:rPr>
              <w:t xml:space="preserve">all work processes </w:t>
            </w:r>
            <w:r w:rsidR="001F7F2D">
              <w:rPr>
                <w:rFonts w:ascii="Arial" w:hAnsi="Arial" w:cs="Arial"/>
                <w:sz w:val="18"/>
                <w:szCs w:val="18"/>
              </w:rPr>
              <w:t xml:space="preserve">performed by volunteers. </w:t>
            </w:r>
          </w:p>
          <w:p w14:paraId="5EF64B8A" w14:textId="77777777" w:rsidR="009B02C5" w:rsidRPr="009B02C5" w:rsidRDefault="009B02C5" w:rsidP="009B02C5">
            <w:pPr>
              <w:pStyle w:val="ListParagraph"/>
              <w:rPr>
                <w:rFonts w:ascii="Arial" w:hAnsi="Arial" w:cs="Arial"/>
                <w:sz w:val="18"/>
                <w:szCs w:val="18"/>
              </w:rPr>
            </w:pPr>
          </w:p>
          <w:p w14:paraId="3689A8B0" w14:textId="77777777" w:rsidR="009B02C5" w:rsidRDefault="00690231" w:rsidP="00D41B9D">
            <w:pPr>
              <w:pStyle w:val="ListParagraph"/>
              <w:numPr>
                <w:ilvl w:val="0"/>
                <w:numId w:val="22"/>
              </w:numPr>
              <w:rPr>
                <w:rFonts w:ascii="Arial" w:hAnsi="Arial" w:cs="Arial"/>
                <w:sz w:val="18"/>
                <w:szCs w:val="18"/>
              </w:rPr>
            </w:pPr>
            <w:r w:rsidRPr="009B02C5">
              <w:rPr>
                <w:rFonts w:ascii="Arial" w:hAnsi="Arial" w:cs="Arial"/>
                <w:i/>
                <w:sz w:val="18"/>
                <w:szCs w:val="18"/>
              </w:rPr>
              <w:t>Reporting and Analysis</w:t>
            </w:r>
            <w:r w:rsidRPr="009B02C5">
              <w:rPr>
                <w:rFonts w:ascii="Arial" w:hAnsi="Arial" w:cs="Arial"/>
                <w:sz w:val="18"/>
                <w:szCs w:val="18"/>
              </w:rPr>
              <w:t xml:space="preserve">: Establishes </w:t>
            </w:r>
            <w:r w:rsidR="0027604D" w:rsidRPr="009B02C5">
              <w:rPr>
                <w:rFonts w:ascii="Arial" w:hAnsi="Arial" w:cs="Arial"/>
                <w:sz w:val="18"/>
                <w:szCs w:val="18"/>
              </w:rPr>
              <w:t>ways to</w:t>
            </w:r>
            <w:r w:rsidR="00821D80" w:rsidRPr="009B02C5">
              <w:rPr>
                <w:rFonts w:ascii="Arial" w:hAnsi="Arial" w:cs="Arial"/>
                <w:sz w:val="18"/>
                <w:szCs w:val="18"/>
              </w:rPr>
              <w:t xml:space="preserve"> gather, analyze and pre</w:t>
            </w:r>
            <w:r w:rsidR="000313D6" w:rsidRPr="009B02C5">
              <w:rPr>
                <w:rFonts w:ascii="Arial" w:hAnsi="Arial" w:cs="Arial"/>
                <w:sz w:val="18"/>
                <w:szCs w:val="18"/>
              </w:rPr>
              <w:t>s</w:t>
            </w:r>
            <w:r w:rsidR="00821D80" w:rsidRPr="009B02C5">
              <w:rPr>
                <w:rFonts w:ascii="Arial" w:hAnsi="Arial" w:cs="Arial"/>
                <w:sz w:val="18"/>
                <w:szCs w:val="18"/>
              </w:rPr>
              <w:t xml:space="preserve">ent data </w:t>
            </w:r>
            <w:r w:rsidR="00527A19" w:rsidRPr="009B02C5">
              <w:rPr>
                <w:rFonts w:ascii="Arial" w:hAnsi="Arial" w:cs="Arial"/>
                <w:sz w:val="18"/>
                <w:szCs w:val="18"/>
              </w:rPr>
              <w:t xml:space="preserve">related to </w:t>
            </w:r>
            <w:r w:rsidR="000313D6" w:rsidRPr="009B02C5">
              <w:rPr>
                <w:rFonts w:ascii="Arial" w:hAnsi="Arial" w:cs="Arial"/>
                <w:sz w:val="18"/>
                <w:szCs w:val="18"/>
              </w:rPr>
              <w:t>stewardshi</w:t>
            </w:r>
            <w:r w:rsidR="00C363FA" w:rsidRPr="009B02C5">
              <w:rPr>
                <w:rFonts w:ascii="Arial" w:hAnsi="Arial" w:cs="Arial"/>
                <w:sz w:val="18"/>
                <w:szCs w:val="18"/>
              </w:rPr>
              <w:t>p</w:t>
            </w:r>
            <w:r w:rsidR="004B631D" w:rsidRPr="009B02C5">
              <w:rPr>
                <w:rFonts w:ascii="Arial" w:hAnsi="Arial" w:cs="Arial"/>
                <w:sz w:val="18"/>
                <w:szCs w:val="18"/>
              </w:rPr>
              <w:t xml:space="preserve"> (Time, Talent, and </w:t>
            </w:r>
            <w:r w:rsidR="00EE31EF" w:rsidRPr="009B02C5">
              <w:rPr>
                <w:rFonts w:ascii="Arial" w:hAnsi="Arial" w:cs="Arial"/>
                <w:sz w:val="18"/>
                <w:szCs w:val="18"/>
              </w:rPr>
              <w:t>Treasure</w:t>
            </w:r>
            <w:r w:rsidR="004B631D" w:rsidRPr="009B02C5">
              <w:rPr>
                <w:rFonts w:ascii="Arial" w:hAnsi="Arial" w:cs="Arial"/>
                <w:sz w:val="18"/>
                <w:szCs w:val="18"/>
              </w:rPr>
              <w:t>)</w:t>
            </w:r>
            <w:r w:rsidR="001225C6" w:rsidRPr="009B02C5">
              <w:rPr>
                <w:rFonts w:ascii="Arial" w:hAnsi="Arial" w:cs="Arial"/>
                <w:sz w:val="18"/>
                <w:szCs w:val="18"/>
              </w:rPr>
              <w:t xml:space="preserve"> </w:t>
            </w:r>
            <w:r w:rsidR="0027604D" w:rsidRPr="009B02C5">
              <w:rPr>
                <w:rFonts w:ascii="Arial" w:hAnsi="Arial" w:cs="Arial"/>
                <w:sz w:val="18"/>
                <w:szCs w:val="18"/>
              </w:rPr>
              <w:t xml:space="preserve">to church leaders so they can </w:t>
            </w:r>
            <w:r w:rsidRPr="009B02C5">
              <w:rPr>
                <w:rFonts w:ascii="Arial" w:hAnsi="Arial" w:cs="Arial"/>
                <w:sz w:val="18"/>
                <w:szCs w:val="18"/>
              </w:rPr>
              <w:t>make informed decisions on how to achieve objectives through development solutions</w:t>
            </w:r>
            <w:r w:rsidR="00605034" w:rsidRPr="009B02C5">
              <w:rPr>
                <w:rFonts w:ascii="Arial" w:hAnsi="Arial" w:cs="Arial"/>
                <w:sz w:val="18"/>
                <w:szCs w:val="18"/>
              </w:rPr>
              <w:t>.</w:t>
            </w:r>
          </w:p>
          <w:p w14:paraId="5A192F6B" w14:textId="77777777" w:rsidR="009B02C5" w:rsidRPr="009B02C5" w:rsidRDefault="009B02C5" w:rsidP="009B02C5">
            <w:pPr>
              <w:pStyle w:val="ListParagraph"/>
              <w:rPr>
                <w:rFonts w:ascii="Arial" w:hAnsi="Arial" w:cs="Arial"/>
                <w:i/>
                <w:iCs/>
                <w:sz w:val="18"/>
                <w:szCs w:val="18"/>
              </w:rPr>
            </w:pPr>
          </w:p>
          <w:p w14:paraId="55BC1786" w14:textId="61477B18" w:rsidR="009F5660" w:rsidRPr="009B02C5" w:rsidRDefault="00914C62" w:rsidP="00D41B9D">
            <w:pPr>
              <w:pStyle w:val="ListParagraph"/>
              <w:numPr>
                <w:ilvl w:val="0"/>
                <w:numId w:val="22"/>
              </w:numPr>
              <w:rPr>
                <w:rFonts w:ascii="Arial" w:hAnsi="Arial" w:cs="Arial"/>
                <w:sz w:val="18"/>
                <w:szCs w:val="18"/>
              </w:rPr>
            </w:pPr>
            <w:r w:rsidRPr="009B02C5">
              <w:rPr>
                <w:rFonts w:ascii="Arial" w:hAnsi="Arial" w:cs="Arial"/>
                <w:i/>
                <w:iCs/>
                <w:sz w:val="18"/>
                <w:szCs w:val="18"/>
              </w:rPr>
              <w:t>Meetings:</w:t>
            </w:r>
            <w:r w:rsidRPr="009B02C5">
              <w:rPr>
                <w:rFonts w:ascii="Arial" w:hAnsi="Arial" w:cs="Arial"/>
                <w:sz w:val="18"/>
                <w:szCs w:val="18"/>
              </w:rPr>
              <w:t xml:space="preserve"> Attends and participates in </w:t>
            </w:r>
            <w:r w:rsidR="00917144" w:rsidRPr="009B02C5">
              <w:rPr>
                <w:rFonts w:ascii="Arial" w:hAnsi="Arial" w:cs="Arial"/>
                <w:sz w:val="18"/>
                <w:szCs w:val="18"/>
              </w:rPr>
              <w:t>weekly staff meeting</w:t>
            </w:r>
            <w:r w:rsidR="001225C6" w:rsidRPr="009B02C5">
              <w:rPr>
                <w:rFonts w:ascii="Arial" w:hAnsi="Arial" w:cs="Arial"/>
                <w:sz w:val="18"/>
                <w:szCs w:val="18"/>
              </w:rPr>
              <w:t>s</w:t>
            </w:r>
            <w:r w:rsidR="00927672" w:rsidRPr="009B02C5">
              <w:rPr>
                <w:rFonts w:ascii="Arial" w:hAnsi="Arial" w:cs="Arial"/>
                <w:sz w:val="18"/>
                <w:szCs w:val="18"/>
              </w:rPr>
              <w:t xml:space="preserve">, </w:t>
            </w:r>
            <w:r w:rsidR="00B62372" w:rsidRPr="009B02C5">
              <w:rPr>
                <w:rFonts w:ascii="Arial" w:hAnsi="Arial" w:cs="Arial"/>
                <w:sz w:val="18"/>
                <w:szCs w:val="18"/>
              </w:rPr>
              <w:t>co-</w:t>
            </w:r>
            <w:r w:rsidR="00927672" w:rsidRPr="009B02C5">
              <w:rPr>
                <w:rFonts w:ascii="Arial" w:hAnsi="Arial" w:cs="Arial"/>
                <w:sz w:val="18"/>
                <w:szCs w:val="18"/>
              </w:rPr>
              <w:t>leads S</w:t>
            </w:r>
            <w:r w:rsidR="00806879" w:rsidRPr="009B02C5">
              <w:rPr>
                <w:rFonts w:ascii="Arial" w:hAnsi="Arial" w:cs="Arial"/>
                <w:sz w:val="18"/>
                <w:szCs w:val="18"/>
              </w:rPr>
              <w:t xml:space="preserve">tewardship Team meetings </w:t>
            </w:r>
            <w:r w:rsidR="00403FBA" w:rsidRPr="009B02C5">
              <w:rPr>
                <w:rFonts w:ascii="Arial" w:hAnsi="Arial" w:cs="Arial"/>
                <w:sz w:val="18"/>
                <w:szCs w:val="18"/>
              </w:rPr>
              <w:t>with the Chair of the</w:t>
            </w:r>
            <w:r w:rsidR="00FA2476">
              <w:rPr>
                <w:rFonts w:ascii="Arial" w:hAnsi="Arial" w:cs="Arial"/>
                <w:sz w:val="18"/>
                <w:szCs w:val="18"/>
              </w:rPr>
              <w:t xml:space="preserve"> Holistic</w:t>
            </w:r>
            <w:r w:rsidR="00403FBA" w:rsidRPr="009B02C5">
              <w:rPr>
                <w:rFonts w:ascii="Arial" w:hAnsi="Arial" w:cs="Arial"/>
                <w:sz w:val="18"/>
                <w:szCs w:val="18"/>
              </w:rPr>
              <w:t xml:space="preserve"> Stewardship Committee, </w:t>
            </w:r>
            <w:r w:rsidR="00806879" w:rsidRPr="009B02C5">
              <w:rPr>
                <w:rFonts w:ascii="Arial" w:hAnsi="Arial" w:cs="Arial"/>
                <w:sz w:val="18"/>
                <w:szCs w:val="18"/>
              </w:rPr>
              <w:t xml:space="preserve">and </w:t>
            </w:r>
            <w:r w:rsidR="00927672" w:rsidRPr="009B02C5">
              <w:rPr>
                <w:rFonts w:ascii="Arial" w:hAnsi="Arial" w:cs="Arial"/>
                <w:sz w:val="18"/>
                <w:szCs w:val="18"/>
              </w:rPr>
              <w:t xml:space="preserve">attends as well as participates in </w:t>
            </w:r>
            <w:r w:rsidR="00806879" w:rsidRPr="009B02C5">
              <w:rPr>
                <w:rFonts w:ascii="Arial" w:hAnsi="Arial" w:cs="Arial"/>
                <w:sz w:val="18"/>
                <w:szCs w:val="18"/>
              </w:rPr>
              <w:t>Church Council</w:t>
            </w:r>
            <w:r w:rsidR="00B62372" w:rsidRPr="009B02C5">
              <w:rPr>
                <w:rFonts w:ascii="Arial" w:hAnsi="Arial" w:cs="Arial"/>
                <w:sz w:val="18"/>
                <w:szCs w:val="18"/>
              </w:rPr>
              <w:t xml:space="preserve"> and Board of Ministr</w:t>
            </w:r>
            <w:r w:rsidR="00FA2476">
              <w:rPr>
                <w:rFonts w:ascii="Arial" w:hAnsi="Arial" w:cs="Arial"/>
                <w:sz w:val="18"/>
                <w:szCs w:val="18"/>
              </w:rPr>
              <w:t>ies</w:t>
            </w:r>
            <w:r w:rsidR="00806879" w:rsidRPr="009B02C5">
              <w:rPr>
                <w:rFonts w:ascii="Arial" w:hAnsi="Arial" w:cs="Arial"/>
                <w:sz w:val="18"/>
                <w:szCs w:val="18"/>
              </w:rPr>
              <w:t xml:space="preserve"> meetings.</w:t>
            </w:r>
          </w:p>
          <w:p w14:paraId="3612541C" w14:textId="16F1CFC3" w:rsidR="001225C6" w:rsidRPr="00A25A26" w:rsidRDefault="001225C6" w:rsidP="001225C6">
            <w:pPr>
              <w:pStyle w:val="NormalWeb"/>
              <w:spacing w:before="0" w:beforeAutospacing="0" w:after="0" w:afterAutospacing="0"/>
              <w:rPr>
                <w:rFonts w:ascii="Arial" w:hAnsi="Arial" w:cs="Arial"/>
                <w:sz w:val="18"/>
                <w:szCs w:val="18"/>
              </w:rPr>
            </w:pPr>
          </w:p>
        </w:tc>
      </w:tr>
      <w:tr w:rsidR="00A25A26" w:rsidRPr="00A25A26" w14:paraId="113A3061" w14:textId="77777777" w:rsidTr="007948C7">
        <w:tc>
          <w:tcPr>
            <w:tcW w:w="9990" w:type="dxa"/>
            <w:gridSpan w:val="2"/>
            <w:tcBorders>
              <w:top w:val="single" w:sz="6" w:space="0" w:color="auto"/>
              <w:left w:val="single" w:sz="6" w:space="0" w:color="auto"/>
              <w:bottom w:val="single" w:sz="6" w:space="0" w:color="auto"/>
              <w:right w:val="single" w:sz="6" w:space="0" w:color="auto"/>
            </w:tcBorders>
          </w:tcPr>
          <w:p w14:paraId="02935B5A" w14:textId="2BDF458D" w:rsidR="001225C6" w:rsidRDefault="00FA32EA" w:rsidP="00565886">
            <w:pPr>
              <w:rPr>
                <w:rFonts w:ascii="Arial" w:hAnsi="Arial" w:cs="Arial"/>
                <w:b/>
                <w:bCs/>
                <w:sz w:val="18"/>
                <w:szCs w:val="18"/>
              </w:rPr>
            </w:pPr>
            <w:r w:rsidRPr="00A25A26">
              <w:rPr>
                <w:rFonts w:ascii="Arial" w:hAnsi="Arial" w:cs="Arial"/>
                <w:b/>
                <w:bCs/>
                <w:sz w:val="18"/>
                <w:szCs w:val="18"/>
              </w:rPr>
              <w:t xml:space="preserve">Minimally Required Job-Specific Knowledge, </w:t>
            </w:r>
            <w:r w:rsidR="00A1227D" w:rsidRPr="00A25A26">
              <w:rPr>
                <w:rFonts w:ascii="Arial" w:hAnsi="Arial" w:cs="Arial"/>
                <w:b/>
                <w:bCs/>
                <w:sz w:val="18"/>
                <w:szCs w:val="18"/>
              </w:rPr>
              <w:t>Skills,</w:t>
            </w:r>
            <w:r w:rsidRPr="00A25A26">
              <w:rPr>
                <w:rFonts w:ascii="Arial" w:hAnsi="Arial" w:cs="Arial"/>
                <w:b/>
                <w:bCs/>
                <w:sz w:val="18"/>
                <w:szCs w:val="18"/>
              </w:rPr>
              <w:t xml:space="preserve"> and Abilities:</w:t>
            </w:r>
          </w:p>
          <w:p w14:paraId="724A3C42" w14:textId="77777777" w:rsidR="009F50E7" w:rsidRPr="00C32B8A" w:rsidRDefault="009F50E7" w:rsidP="009F50E7">
            <w:pPr>
              <w:numPr>
                <w:ilvl w:val="0"/>
                <w:numId w:val="8"/>
              </w:numPr>
              <w:shd w:val="clear" w:color="auto" w:fill="FFFFFF"/>
              <w:rPr>
                <w:rFonts w:ascii="Arial" w:hAnsi="Arial" w:cs="Arial"/>
                <w:strike/>
                <w:sz w:val="18"/>
                <w:szCs w:val="18"/>
              </w:rPr>
            </w:pPr>
            <w:r>
              <w:rPr>
                <w:rFonts w:ascii="Arial" w:hAnsi="Arial" w:cs="Arial"/>
                <w:i/>
                <w:iCs/>
                <w:sz w:val="18"/>
                <w:szCs w:val="18"/>
              </w:rPr>
              <w:t>S</w:t>
            </w:r>
            <w:r w:rsidRPr="00C32B8A">
              <w:rPr>
                <w:rFonts w:ascii="Arial" w:hAnsi="Arial" w:cs="Arial"/>
                <w:i/>
                <w:iCs/>
                <w:sz w:val="18"/>
                <w:szCs w:val="18"/>
              </w:rPr>
              <w:t>piritual Leadership:</w:t>
            </w:r>
            <w:r w:rsidRPr="00C32B8A">
              <w:rPr>
                <w:rFonts w:ascii="Arial" w:hAnsi="Arial" w:cs="Arial"/>
                <w:sz w:val="18"/>
                <w:szCs w:val="18"/>
              </w:rPr>
              <w:t xml:space="preserve"> Demonstrated</w:t>
            </w:r>
            <w:r w:rsidRPr="002B1373">
              <w:rPr>
                <w:rFonts w:ascii="Arial" w:hAnsi="Arial" w:cs="Arial"/>
                <w:sz w:val="18"/>
                <w:szCs w:val="18"/>
              </w:rPr>
              <w:t xml:space="preserve"> mature and growing faith in Jesus Christ with </w:t>
            </w:r>
            <w:r>
              <w:rPr>
                <w:rFonts w:ascii="Arial" w:hAnsi="Arial" w:cs="Arial"/>
                <w:sz w:val="18"/>
                <w:szCs w:val="18"/>
              </w:rPr>
              <w:t xml:space="preserve">the </w:t>
            </w:r>
            <w:r w:rsidRPr="002B1373">
              <w:rPr>
                <w:rFonts w:ascii="Arial" w:hAnsi="Arial" w:cs="Arial"/>
                <w:sz w:val="18"/>
                <w:szCs w:val="18"/>
              </w:rPr>
              <w:t>ability to share and lead others in the faith</w:t>
            </w:r>
            <w:r>
              <w:rPr>
                <w:rFonts w:ascii="Arial" w:hAnsi="Arial" w:cs="Arial"/>
                <w:sz w:val="18"/>
                <w:szCs w:val="18"/>
              </w:rPr>
              <w:t>.</w:t>
            </w:r>
          </w:p>
          <w:p w14:paraId="24F6A0D2" w14:textId="77777777" w:rsidR="009F50E7" w:rsidRPr="00C32B8A" w:rsidRDefault="009F50E7" w:rsidP="009F50E7">
            <w:pPr>
              <w:shd w:val="clear" w:color="auto" w:fill="FFFFFF"/>
              <w:rPr>
                <w:rFonts w:ascii="Arial" w:hAnsi="Arial" w:cs="Arial"/>
                <w:strike/>
                <w:sz w:val="18"/>
                <w:szCs w:val="18"/>
              </w:rPr>
            </w:pPr>
          </w:p>
          <w:p w14:paraId="207FBB80" w14:textId="77777777" w:rsidR="009F50E7" w:rsidRDefault="009F50E7" w:rsidP="009F50E7">
            <w:pPr>
              <w:pStyle w:val="ListParagraph"/>
              <w:numPr>
                <w:ilvl w:val="0"/>
                <w:numId w:val="8"/>
              </w:numPr>
              <w:rPr>
                <w:rFonts w:ascii="Arial" w:hAnsi="Arial" w:cs="Arial"/>
                <w:sz w:val="18"/>
                <w:szCs w:val="18"/>
              </w:rPr>
            </w:pPr>
            <w:r w:rsidRPr="00A25A26">
              <w:rPr>
                <w:rFonts w:ascii="Arial" w:hAnsi="Arial" w:cs="Arial"/>
                <w:i/>
                <w:iCs/>
                <w:sz w:val="18"/>
                <w:szCs w:val="18"/>
              </w:rPr>
              <w:t xml:space="preserve">Commitment to </w:t>
            </w:r>
            <w:r>
              <w:rPr>
                <w:rFonts w:ascii="Arial" w:hAnsi="Arial" w:cs="Arial"/>
                <w:i/>
                <w:iCs/>
                <w:sz w:val="18"/>
                <w:szCs w:val="18"/>
              </w:rPr>
              <w:t>Stewardship</w:t>
            </w:r>
            <w:r w:rsidRPr="00A25A26">
              <w:rPr>
                <w:rFonts w:ascii="Arial" w:hAnsi="Arial" w:cs="Arial"/>
                <w:i/>
                <w:iCs/>
                <w:sz w:val="18"/>
                <w:szCs w:val="18"/>
              </w:rPr>
              <w:t xml:space="preserve">: </w:t>
            </w:r>
            <w:r w:rsidRPr="00A25A26">
              <w:rPr>
                <w:rFonts w:ascii="Arial" w:hAnsi="Arial" w:cs="Arial"/>
                <w:sz w:val="18"/>
                <w:szCs w:val="18"/>
              </w:rPr>
              <w:t xml:space="preserve">Demonstrated passion </w:t>
            </w:r>
            <w:r>
              <w:rPr>
                <w:rFonts w:ascii="Arial" w:hAnsi="Arial" w:cs="Arial"/>
                <w:sz w:val="18"/>
                <w:szCs w:val="18"/>
              </w:rPr>
              <w:t>for</w:t>
            </w:r>
            <w:r w:rsidRPr="00A25A26">
              <w:rPr>
                <w:rFonts w:ascii="Arial" w:hAnsi="Arial" w:cs="Arial"/>
                <w:sz w:val="18"/>
                <w:szCs w:val="18"/>
              </w:rPr>
              <w:t xml:space="preserve"> </w:t>
            </w:r>
            <w:r>
              <w:rPr>
                <w:rFonts w:ascii="Arial" w:hAnsi="Arial" w:cs="Arial"/>
                <w:sz w:val="18"/>
                <w:szCs w:val="18"/>
              </w:rPr>
              <w:t>stewardship that includes time, talent and treasure.</w:t>
            </w:r>
          </w:p>
          <w:p w14:paraId="5F48F3BE" w14:textId="77777777" w:rsidR="009F50E7" w:rsidRPr="009F50E7" w:rsidRDefault="009F50E7" w:rsidP="009F50E7">
            <w:pPr>
              <w:pStyle w:val="ListParagraph"/>
              <w:rPr>
                <w:rFonts w:ascii="Arial" w:hAnsi="Arial" w:cs="Arial"/>
                <w:sz w:val="18"/>
                <w:szCs w:val="18"/>
              </w:rPr>
            </w:pPr>
          </w:p>
          <w:p w14:paraId="7324577A" w14:textId="3C1B851A" w:rsidR="00ED495F" w:rsidRDefault="00927672" w:rsidP="009F50E7">
            <w:pPr>
              <w:pStyle w:val="ListParagraph"/>
              <w:numPr>
                <w:ilvl w:val="0"/>
                <w:numId w:val="8"/>
              </w:numPr>
              <w:rPr>
                <w:rFonts w:ascii="Arial" w:hAnsi="Arial" w:cs="Arial"/>
                <w:sz w:val="18"/>
                <w:szCs w:val="18"/>
              </w:rPr>
            </w:pPr>
            <w:r>
              <w:rPr>
                <w:rFonts w:ascii="Arial" w:hAnsi="Arial" w:cs="Arial"/>
                <w:i/>
                <w:iCs/>
                <w:sz w:val="18"/>
                <w:szCs w:val="18"/>
              </w:rPr>
              <w:t xml:space="preserve">Organizational </w:t>
            </w:r>
            <w:r w:rsidR="007F6179">
              <w:rPr>
                <w:rFonts w:ascii="Arial" w:hAnsi="Arial" w:cs="Arial"/>
                <w:i/>
                <w:iCs/>
                <w:sz w:val="18"/>
                <w:szCs w:val="18"/>
              </w:rPr>
              <w:t xml:space="preserve">Structure and </w:t>
            </w:r>
            <w:r>
              <w:rPr>
                <w:rFonts w:ascii="Arial" w:hAnsi="Arial" w:cs="Arial"/>
                <w:i/>
                <w:iCs/>
                <w:sz w:val="18"/>
                <w:szCs w:val="18"/>
              </w:rPr>
              <w:t>Culture</w:t>
            </w:r>
            <w:r w:rsidR="00BB2544">
              <w:rPr>
                <w:rFonts w:ascii="Arial" w:hAnsi="Arial" w:cs="Arial"/>
                <w:i/>
                <w:iCs/>
                <w:sz w:val="18"/>
                <w:szCs w:val="18"/>
              </w:rPr>
              <w:t>:</w:t>
            </w:r>
            <w:r w:rsidR="00ED495F">
              <w:rPr>
                <w:rFonts w:ascii="Arial" w:hAnsi="Arial" w:cs="Arial"/>
                <w:sz w:val="18"/>
                <w:szCs w:val="18"/>
              </w:rPr>
              <w:t xml:space="preserve"> </w:t>
            </w:r>
            <w:r w:rsidR="000A2A8D">
              <w:rPr>
                <w:rFonts w:ascii="Arial" w:hAnsi="Arial" w:cs="Arial"/>
                <w:sz w:val="18"/>
                <w:szCs w:val="18"/>
              </w:rPr>
              <w:t>Advanced k</w:t>
            </w:r>
            <w:r w:rsidR="00ED495F" w:rsidRPr="00216D66">
              <w:rPr>
                <w:rFonts w:ascii="Arial" w:hAnsi="Arial" w:cs="Arial"/>
                <w:sz w:val="18"/>
                <w:szCs w:val="18"/>
              </w:rPr>
              <w:t xml:space="preserve">nowledge of </w:t>
            </w:r>
            <w:r w:rsidR="00FA2476">
              <w:rPr>
                <w:rFonts w:ascii="Arial" w:hAnsi="Arial" w:cs="Arial"/>
                <w:sz w:val="18"/>
                <w:szCs w:val="18"/>
              </w:rPr>
              <w:t>church</w:t>
            </w:r>
            <w:r w:rsidR="00BB2544">
              <w:rPr>
                <w:rFonts w:ascii="Arial" w:hAnsi="Arial" w:cs="Arial"/>
                <w:sz w:val="18"/>
                <w:szCs w:val="18"/>
              </w:rPr>
              <w:t xml:space="preserve"> </w:t>
            </w:r>
            <w:r w:rsidR="00C0624E">
              <w:rPr>
                <w:rFonts w:ascii="Arial" w:hAnsi="Arial" w:cs="Arial"/>
                <w:sz w:val="18"/>
                <w:szCs w:val="18"/>
              </w:rPr>
              <w:t xml:space="preserve">organization, structure, ministries, </w:t>
            </w:r>
            <w:r w:rsidR="00BB2544">
              <w:rPr>
                <w:rFonts w:ascii="Arial" w:hAnsi="Arial" w:cs="Arial"/>
                <w:sz w:val="18"/>
                <w:szCs w:val="18"/>
              </w:rPr>
              <w:t>culture and management</w:t>
            </w:r>
            <w:r w:rsidR="00ED495F" w:rsidRPr="00216D66">
              <w:rPr>
                <w:rFonts w:ascii="Arial" w:hAnsi="Arial" w:cs="Arial"/>
                <w:sz w:val="18"/>
                <w:szCs w:val="18"/>
              </w:rPr>
              <w:t xml:space="preserve"> practices</w:t>
            </w:r>
            <w:r w:rsidR="00ED495F">
              <w:rPr>
                <w:rFonts w:ascii="Arial" w:hAnsi="Arial" w:cs="Arial"/>
                <w:sz w:val="18"/>
                <w:szCs w:val="18"/>
              </w:rPr>
              <w:t>.</w:t>
            </w:r>
          </w:p>
          <w:p w14:paraId="19505522" w14:textId="77777777" w:rsidR="009F50E7" w:rsidRPr="009F50E7" w:rsidRDefault="009F50E7" w:rsidP="009F50E7">
            <w:pPr>
              <w:pStyle w:val="ListParagraph"/>
              <w:rPr>
                <w:rFonts w:ascii="Arial" w:hAnsi="Arial" w:cs="Arial"/>
                <w:sz w:val="18"/>
                <w:szCs w:val="18"/>
              </w:rPr>
            </w:pPr>
          </w:p>
          <w:p w14:paraId="509E1649" w14:textId="29E3B7F0" w:rsidR="00C0624E" w:rsidRDefault="00C0624E" w:rsidP="009F50E7">
            <w:pPr>
              <w:pStyle w:val="ListParagraph"/>
              <w:numPr>
                <w:ilvl w:val="0"/>
                <w:numId w:val="8"/>
              </w:numPr>
              <w:rPr>
                <w:rFonts w:ascii="Arial" w:hAnsi="Arial" w:cs="Arial"/>
                <w:sz w:val="18"/>
                <w:szCs w:val="18"/>
              </w:rPr>
            </w:pPr>
            <w:r>
              <w:rPr>
                <w:rFonts w:ascii="Arial" w:hAnsi="Arial" w:cs="Arial"/>
                <w:i/>
                <w:iCs/>
                <w:sz w:val="18"/>
                <w:szCs w:val="18"/>
              </w:rPr>
              <w:t>Stewardship</w:t>
            </w:r>
            <w:r w:rsidR="003805AA">
              <w:rPr>
                <w:rFonts w:ascii="Arial" w:hAnsi="Arial" w:cs="Arial"/>
                <w:i/>
                <w:iCs/>
                <w:sz w:val="18"/>
                <w:szCs w:val="18"/>
              </w:rPr>
              <w:t xml:space="preserve"> Campaigns: </w:t>
            </w:r>
            <w:r w:rsidR="003805AA" w:rsidRPr="003805AA">
              <w:rPr>
                <w:rFonts w:ascii="Arial" w:hAnsi="Arial" w:cs="Arial"/>
                <w:sz w:val="18"/>
                <w:szCs w:val="18"/>
              </w:rPr>
              <w:t>Advanced skills in designing, developing, delivering and evaluation programs to create a culture of stewardship within the churc</w:t>
            </w:r>
            <w:r w:rsidR="00CE1847">
              <w:rPr>
                <w:rFonts w:ascii="Arial" w:hAnsi="Arial" w:cs="Arial"/>
                <w:sz w:val="18"/>
                <w:szCs w:val="18"/>
              </w:rPr>
              <w:t>h</w:t>
            </w:r>
            <w:r w:rsidR="009F50E7">
              <w:rPr>
                <w:rFonts w:ascii="Arial" w:hAnsi="Arial" w:cs="Arial"/>
                <w:sz w:val="18"/>
                <w:szCs w:val="18"/>
              </w:rPr>
              <w:t>.</w:t>
            </w:r>
          </w:p>
          <w:p w14:paraId="2D7A1DD0" w14:textId="77777777" w:rsidR="009F50E7" w:rsidRPr="009F50E7" w:rsidRDefault="009F50E7" w:rsidP="009F50E7">
            <w:pPr>
              <w:pStyle w:val="ListParagraph"/>
              <w:rPr>
                <w:rFonts w:ascii="Arial" w:hAnsi="Arial" w:cs="Arial"/>
                <w:sz w:val="18"/>
                <w:szCs w:val="18"/>
              </w:rPr>
            </w:pPr>
          </w:p>
          <w:p w14:paraId="6F84E003" w14:textId="4D0BA75D" w:rsidR="00A90297" w:rsidRPr="009F50E7" w:rsidRDefault="00A90297" w:rsidP="009F50E7">
            <w:pPr>
              <w:pStyle w:val="ListParagraph"/>
              <w:numPr>
                <w:ilvl w:val="0"/>
                <w:numId w:val="8"/>
              </w:numPr>
              <w:rPr>
                <w:rFonts w:ascii="Arial" w:hAnsi="Arial" w:cs="Arial"/>
                <w:sz w:val="18"/>
                <w:szCs w:val="18"/>
              </w:rPr>
            </w:pPr>
            <w:r>
              <w:rPr>
                <w:rFonts w:ascii="Arial" w:hAnsi="Arial" w:cs="Arial"/>
                <w:i/>
                <w:iCs/>
                <w:sz w:val="18"/>
                <w:szCs w:val="18"/>
              </w:rPr>
              <w:t xml:space="preserve">Volunteer Coordination: </w:t>
            </w:r>
            <w:r w:rsidRPr="002E5C12">
              <w:rPr>
                <w:rFonts w:ascii="Arial" w:hAnsi="Arial" w:cs="Arial"/>
                <w:sz w:val="18"/>
                <w:szCs w:val="18"/>
              </w:rPr>
              <w:t>Advanced skills in</w:t>
            </w:r>
            <w:r w:rsidR="002E5C12" w:rsidRPr="002E5C12">
              <w:rPr>
                <w:rFonts w:ascii="Arial" w:hAnsi="Arial" w:cs="Arial"/>
                <w:sz w:val="18"/>
                <w:szCs w:val="18"/>
              </w:rPr>
              <w:t xml:space="preserve"> </w:t>
            </w:r>
            <w:r w:rsidR="00E01AA6">
              <w:rPr>
                <w:rFonts w:ascii="Arial" w:hAnsi="Arial" w:cs="Arial"/>
                <w:sz w:val="18"/>
                <w:szCs w:val="18"/>
              </w:rPr>
              <w:t xml:space="preserve">coordinating, </w:t>
            </w:r>
            <w:r w:rsidR="002E5C12" w:rsidRPr="002E5C12">
              <w:rPr>
                <w:rFonts w:ascii="Arial" w:hAnsi="Arial" w:cs="Arial"/>
                <w:sz w:val="18"/>
                <w:szCs w:val="18"/>
              </w:rPr>
              <w:t>recruiting, developing and sustaining volunteers to support all ministries</w:t>
            </w:r>
            <w:r w:rsidR="002E5C12">
              <w:rPr>
                <w:rFonts w:ascii="Arial" w:hAnsi="Arial" w:cs="Arial"/>
                <w:i/>
                <w:iCs/>
                <w:sz w:val="18"/>
                <w:szCs w:val="18"/>
              </w:rPr>
              <w:t>.</w:t>
            </w:r>
          </w:p>
          <w:p w14:paraId="4E6E536A" w14:textId="77777777" w:rsidR="009F50E7" w:rsidRPr="009F50E7" w:rsidRDefault="009F50E7" w:rsidP="009F50E7">
            <w:pPr>
              <w:pStyle w:val="ListParagraph"/>
              <w:rPr>
                <w:rFonts w:ascii="Arial" w:hAnsi="Arial" w:cs="Arial"/>
                <w:sz w:val="18"/>
                <w:szCs w:val="18"/>
              </w:rPr>
            </w:pPr>
          </w:p>
          <w:p w14:paraId="1476E092" w14:textId="25251EB6" w:rsidR="00CE1847" w:rsidRDefault="00CE1847" w:rsidP="009F50E7">
            <w:pPr>
              <w:pStyle w:val="ListParagraph"/>
              <w:numPr>
                <w:ilvl w:val="0"/>
                <w:numId w:val="8"/>
              </w:numPr>
              <w:rPr>
                <w:rFonts w:ascii="Arial" w:hAnsi="Arial" w:cs="Arial"/>
                <w:sz w:val="18"/>
                <w:szCs w:val="18"/>
              </w:rPr>
            </w:pPr>
            <w:r>
              <w:rPr>
                <w:rFonts w:ascii="Arial" w:hAnsi="Arial" w:cs="Arial"/>
                <w:i/>
                <w:iCs/>
                <w:sz w:val="18"/>
                <w:szCs w:val="18"/>
              </w:rPr>
              <w:lastRenderedPageBreak/>
              <w:t xml:space="preserve">Facilities Usage Coordination: </w:t>
            </w:r>
            <w:r>
              <w:rPr>
                <w:rFonts w:ascii="Arial" w:hAnsi="Arial" w:cs="Arial"/>
                <w:sz w:val="18"/>
                <w:szCs w:val="18"/>
              </w:rPr>
              <w:t xml:space="preserve">Advanced knowledge and skills in </w:t>
            </w:r>
            <w:r w:rsidR="004A7D8B">
              <w:rPr>
                <w:rFonts w:ascii="Arial" w:hAnsi="Arial" w:cs="Arial"/>
                <w:sz w:val="18"/>
                <w:szCs w:val="18"/>
              </w:rPr>
              <w:t>managing the process and procedures for groups and individuals who desire to use or rent the church facilities.</w:t>
            </w:r>
          </w:p>
          <w:p w14:paraId="36690C15" w14:textId="77777777" w:rsidR="009F50E7" w:rsidRPr="009F50E7" w:rsidRDefault="009F50E7" w:rsidP="009F50E7">
            <w:pPr>
              <w:rPr>
                <w:rFonts w:ascii="Arial" w:hAnsi="Arial" w:cs="Arial"/>
                <w:sz w:val="18"/>
                <w:szCs w:val="18"/>
              </w:rPr>
            </w:pPr>
          </w:p>
          <w:p w14:paraId="541B7FCF" w14:textId="77777777" w:rsidR="00ED495F" w:rsidRDefault="00ED495F" w:rsidP="009F50E7">
            <w:pPr>
              <w:pStyle w:val="ListParagraph"/>
              <w:numPr>
                <w:ilvl w:val="0"/>
                <w:numId w:val="8"/>
              </w:numPr>
              <w:shd w:val="clear" w:color="auto" w:fill="FFFFFF"/>
              <w:rPr>
                <w:rFonts w:ascii="Arial" w:hAnsi="Arial" w:cs="Arial"/>
                <w:sz w:val="18"/>
                <w:szCs w:val="18"/>
              </w:rPr>
            </w:pPr>
            <w:r w:rsidRPr="00FF138F">
              <w:rPr>
                <w:rFonts w:ascii="Arial" w:hAnsi="Arial" w:cs="Arial"/>
                <w:i/>
                <w:sz w:val="18"/>
                <w:szCs w:val="18"/>
              </w:rPr>
              <w:t>Customer Service Skills:</w:t>
            </w:r>
            <w:r w:rsidRPr="00FF138F">
              <w:rPr>
                <w:rFonts w:ascii="Arial" w:hAnsi="Arial" w:cs="Arial"/>
                <w:sz w:val="18"/>
                <w:szCs w:val="18"/>
              </w:rPr>
              <w:t xml:space="preserve"> Proven customer service skills.</w:t>
            </w:r>
          </w:p>
          <w:p w14:paraId="38EADD5F" w14:textId="77777777" w:rsidR="009F50E7" w:rsidRPr="009F50E7" w:rsidRDefault="009F50E7" w:rsidP="009F50E7">
            <w:pPr>
              <w:shd w:val="clear" w:color="auto" w:fill="FFFFFF"/>
              <w:rPr>
                <w:rFonts w:ascii="Arial" w:hAnsi="Arial" w:cs="Arial"/>
                <w:sz w:val="18"/>
                <w:szCs w:val="18"/>
              </w:rPr>
            </w:pPr>
          </w:p>
          <w:p w14:paraId="34A188D2" w14:textId="25201B6D" w:rsidR="00404A17" w:rsidRDefault="00404A17" w:rsidP="009F50E7">
            <w:pPr>
              <w:pStyle w:val="ListParagraph"/>
              <w:numPr>
                <w:ilvl w:val="0"/>
                <w:numId w:val="8"/>
              </w:numPr>
              <w:rPr>
                <w:rFonts w:ascii="Arial" w:hAnsi="Arial" w:cs="Arial"/>
                <w:sz w:val="18"/>
                <w:szCs w:val="18"/>
              </w:rPr>
            </w:pPr>
            <w:r w:rsidRPr="00A25A26">
              <w:rPr>
                <w:rFonts w:ascii="Arial" w:hAnsi="Arial" w:cs="Arial"/>
                <w:i/>
                <w:sz w:val="18"/>
                <w:szCs w:val="18"/>
              </w:rPr>
              <w:t>Judgment</w:t>
            </w:r>
            <w:r w:rsidRPr="00A25A26">
              <w:rPr>
                <w:rFonts w:ascii="Arial" w:hAnsi="Arial" w:cs="Arial"/>
                <w:sz w:val="18"/>
                <w:szCs w:val="18"/>
              </w:rPr>
              <w:t xml:space="preserve">: </w:t>
            </w:r>
            <w:r w:rsidR="00504740">
              <w:rPr>
                <w:rFonts w:ascii="Arial" w:hAnsi="Arial" w:cs="Arial"/>
                <w:sz w:val="18"/>
                <w:szCs w:val="18"/>
              </w:rPr>
              <w:t>A</w:t>
            </w:r>
            <w:r w:rsidRPr="00A25A26">
              <w:rPr>
                <w:rFonts w:ascii="Arial" w:hAnsi="Arial" w:cs="Arial"/>
                <w:sz w:val="18"/>
                <w:szCs w:val="18"/>
              </w:rPr>
              <w:t>bility to make timely critical decisions based on analysis of the information presented from ambiguous</w:t>
            </w:r>
            <w:r w:rsidR="005E2AB6">
              <w:rPr>
                <w:rFonts w:ascii="Arial" w:hAnsi="Arial" w:cs="Arial"/>
                <w:sz w:val="18"/>
                <w:szCs w:val="18"/>
              </w:rPr>
              <w:t xml:space="preserve"> </w:t>
            </w:r>
            <w:r w:rsidR="001B6D99">
              <w:rPr>
                <w:rFonts w:ascii="Arial" w:hAnsi="Arial" w:cs="Arial"/>
                <w:sz w:val="18"/>
                <w:szCs w:val="18"/>
              </w:rPr>
              <w:t xml:space="preserve">or </w:t>
            </w:r>
            <w:r w:rsidRPr="00A25A26">
              <w:rPr>
                <w:rFonts w:ascii="Arial" w:hAnsi="Arial" w:cs="Arial"/>
                <w:sz w:val="18"/>
                <w:szCs w:val="18"/>
              </w:rPr>
              <w:t xml:space="preserve">conflicting situations or when there is an associated risk. </w:t>
            </w:r>
          </w:p>
          <w:p w14:paraId="6821B667" w14:textId="77777777" w:rsidR="009F50E7" w:rsidRPr="009F50E7" w:rsidRDefault="009F50E7" w:rsidP="009F50E7">
            <w:pPr>
              <w:pStyle w:val="ListParagraph"/>
              <w:rPr>
                <w:rFonts w:ascii="Arial" w:hAnsi="Arial" w:cs="Arial"/>
                <w:sz w:val="18"/>
                <w:szCs w:val="18"/>
              </w:rPr>
            </w:pPr>
          </w:p>
          <w:p w14:paraId="7279A824" w14:textId="77777777" w:rsidR="007E442F" w:rsidRPr="009F50E7" w:rsidRDefault="007E442F" w:rsidP="009F50E7">
            <w:pPr>
              <w:pStyle w:val="BulletedList"/>
              <w:numPr>
                <w:ilvl w:val="0"/>
                <w:numId w:val="8"/>
              </w:numPr>
              <w:spacing w:before="0" w:after="0"/>
              <w:rPr>
                <w:rFonts w:ascii="Arial" w:hAnsi="Arial" w:cs="Arial"/>
                <w:b/>
                <w:bCs/>
                <w:sz w:val="18"/>
                <w:szCs w:val="18"/>
              </w:rPr>
            </w:pPr>
            <w:r w:rsidRPr="001B3BF9">
              <w:rPr>
                <w:rFonts w:ascii="Arial" w:hAnsi="Arial" w:cs="Arial"/>
                <w:i/>
                <w:color w:val="000000" w:themeColor="text1"/>
                <w:sz w:val="18"/>
                <w:szCs w:val="18"/>
              </w:rPr>
              <w:t>Relationship Management</w:t>
            </w:r>
            <w:r>
              <w:rPr>
                <w:rFonts w:ascii="Arial" w:hAnsi="Arial" w:cs="Arial"/>
                <w:color w:val="000000" w:themeColor="text1"/>
                <w:sz w:val="18"/>
                <w:szCs w:val="18"/>
              </w:rPr>
              <w:t xml:space="preserve">: Advanced skills in building and maintaining effective co-worker, staff and management relationships in all interactions. </w:t>
            </w:r>
          </w:p>
          <w:p w14:paraId="64CBA3A7" w14:textId="77777777" w:rsidR="009F50E7" w:rsidRDefault="009F50E7" w:rsidP="009F50E7">
            <w:pPr>
              <w:pStyle w:val="ListParagraph"/>
              <w:rPr>
                <w:rFonts w:ascii="Arial" w:hAnsi="Arial" w:cs="Arial"/>
                <w:b/>
                <w:bCs/>
                <w:sz w:val="18"/>
                <w:szCs w:val="18"/>
              </w:rPr>
            </w:pPr>
          </w:p>
          <w:p w14:paraId="16A542ED" w14:textId="079B10D0" w:rsidR="00404A17" w:rsidRDefault="00404A17" w:rsidP="009F50E7">
            <w:pPr>
              <w:pStyle w:val="ListParagraph"/>
              <w:widowControl w:val="0"/>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18"/>
                <w:szCs w:val="18"/>
              </w:rPr>
            </w:pPr>
            <w:r w:rsidRPr="00A25A26">
              <w:rPr>
                <w:rFonts w:ascii="Arial" w:hAnsi="Arial" w:cs="Arial"/>
                <w:i/>
                <w:sz w:val="18"/>
                <w:szCs w:val="18"/>
              </w:rPr>
              <w:t>Communication:</w:t>
            </w:r>
            <w:r w:rsidRPr="00A25A26">
              <w:rPr>
                <w:rFonts w:ascii="Arial" w:hAnsi="Arial" w:cs="Arial"/>
                <w:sz w:val="18"/>
                <w:szCs w:val="18"/>
              </w:rPr>
              <w:t xml:space="preserve"> </w:t>
            </w:r>
            <w:r w:rsidR="00717E9E" w:rsidRPr="00A25A26">
              <w:rPr>
                <w:rFonts w:ascii="Arial" w:hAnsi="Arial" w:cs="Arial"/>
                <w:sz w:val="18"/>
                <w:szCs w:val="18"/>
              </w:rPr>
              <w:t>Advanced</w:t>
            </w:r>
            <w:r w:rsidRPr="00A25A26">
              <w:rPr>
                <w:rFonts w:ascii="Arial" w:hAnsi="Arial" w:cs="Arial"/>
                <w:sz w:val="18"/>
                <w:szCs w:val="18"/>
              </w:rPr>
              <w:t xml:space="preserve"> oral and written communication skills using different forms of media. Ability to </w:t>
            </w:r>
            <w:r w:rsidRPr="00A25A26">
              <w:rPr>
                <w:rFonts w:ascii="Arial" w:hAnsi="Arial" w:cs="Arial"/>
                <w:snapToGrid w:val="0"/>
                <w:sz w:val="18"/>
                <w:szCs w:val="18"/>
              </w:rPr>
              <w:t xml:space="preserve">translate complex concepts to individuals at all levels. </w:t>
            </w:r>
          </w:p>
          <w:p w14:paraId="2548714C" w14:textId="77777777" w:rsidR="009F50E7" w:rsidRPr="009F50E7" w:rsidRDefault="009F50E7" w:rsidP="009F50E7">
            <w:pPr>
              <w:pStyle w:val="ListParagraph"/>
              <w:rPr>
                <w:rFonts w:ascii="Arial" w:hAnsi="Arial" w:cs="Arial"/>
                <w:snapToGrid w:val="0"/>
                <w:sz w:val="18"/>
                <w:szCs w:val="18"/>
              </w:rPr>
            </w:pPr>
          </w:p>
          <w:p w14:paraId="5D05480D" w14:textId="427769C0" w:rsidR="00404A17" w:rsidRDefault="00404A17" w:rsidP="009F50E7">
            <w:pPr>
              <w:pStyle w:val="BulletedList"/>
              <w:numPr>
                <w:ilvl w:val="0"/>
                <w:numId w:val="8"/>
              </w:numPr>
              <w:spacing w:before="0" w:after="0"/>
              <w:rPr>
                <w:rFonts w:ascii="Arial" w:hAnsi="Arial" w:cs="Arial"/>
                <w:snapToGrid w:val="0"/>
                <w:sz w:val="18"/>
                <w:szCs w:val="18"/>
              </w:rPr>
            </w:pPr>
            <w:r w:rsidRPr="00A25A26">
              <w:rPr>
                <w:rFonts w:ascii="Arial" w:hAnsi="Arial" w:cs="Arial"/>
                <w:i/>
                <w:sz w:val="18"/>
                <w:szCs w:val="18"/>
              </w:rPr>
              <w:t xml:space="preserve">Organization, Planning and Multi-tasking: </w:t>
            </w:r>
            <w:r w:rsidRPr="00A25A26">
              <w:rPr>
                <w:rFonts w:ascii="Arial" w:hAnsi="Arial" w:cs="Arial"/>
                <w:sz w:val="18"/>
                <w:szCs w:val="18"/>
              </w:rPr>
              <w:t>Advanced organizational and planning skills. Proven ability to set priorities, meet deadlines</w:t>
            </w:r>
            <w:r w:rsidR="00320E1F">
              <w:rPr>
                <w:rFonts w:ascii="Arial" w:hAnsi="Arial" w:cs="Arial"/>
                <w:sz w:val="18"/>
                <w:szCs w:val="18"/>
              </w:rPr>
              <w:t>, coordinate activities,</w:t>
            </w:r>
            <w:r w:rsidRPr="00A25A26">
              <w:rPr>
                <w:rFonts w:ascii="Arial" w:hAnsi="Arial" w:cs="Arial"/>
                <w:sz w:val="18"/>
                <w:szCs w:val="18"/>
              </w:rPr>
              <w:t xml:space="preserve"> and multi-task with minimal supervision. Proven ability to </w:t>
            </w:r>
            <w:r w:rsidRPr="00A25A26">
              <w:rPr>
                <w:rFonts w:ascii="Arial" w:hAnsi="Arial" w:cs="Arial"/>
                <w:snapToGrid w:val="0"/>
                <w:sz w:val="18"/>
                <w:szCs w:val="18"/>
              </w:rPr>
              <w:t>coordinate activities.</w:t>
            </w:r>
          </w:p>
          <w:p w14:paraId="217E633C" w14:textId="77777777" w:rsidR="009F50E7" w:rsidRDefault="009F50E7" w:rsidP="009F50E7">
            <w:pPr>
              <w:pStyle w:val="ListParagraph"/>
              <w:rPr>
                <w:rFonts w:ascii="Arial" w:hAnsi="Arial" w:cs="Arial"/>
                <w:snapToGrid w:val="0"/>
                <w:sz w:val="18"/>
                <w:szCs w:val="18"/>
              </w:rPr>
            </w:pPr>
          </w:p>
          <w:p w14:paraId="2EA9FF47" w14:textId="468E084D" w:rsidR="00404A17" w:rsidRDefault="00404A17" w:rsidP="009F50E7">
            <w:pPr>
              <w:pStyle w:val="BulletedList"/>
              <w:numPr>
                <w:ilvl w:val="0"/>
                <w:numId w:val="8"/>
              </w:numPr>
              <w:spacing w:before="0" w:after="0"/>
              <w:rPr>
                <w:rFonts w:ascii="Arial" w:eastAsia="Arial" w:hAnsi="Arial" w:cs="Arial"/>
                <w:snapToGrid w:val="0"/>
                <w:sz w:val="18"/>
                <w:szCs w:val="18"/>
              </w:rPr>
            </w:pPr>
            <w:r w:rsidRPr="00A25A26">
              <w:rPr>
                <w:rFonts w:ascii="Arial" w:eastAsia="Arial" w:hAnsi="Arial" w:cs="Arial"/>
                <w:i/>
                <w:iCs/>
                <w:sz w:val="18"/>
                <w:szCs w:val="18"/>
              </w:rPr>
              <w:t xml:space="preserve">Self-Management and Teamwork: </w:t>
            </w:r>
            <w:r w:rsidRPr="00A25A26">
              <w:rPr>
                <w:rFonts w:ascii="Arial" w:eastAsia="Arial" w:hAnsi="Arial" w:cs="Arial"/>
                <w:sz w:val="18"/>
                <w:szCs w:val="18"/>
              </w:rPr>
              <w:t xml:space="preserve">Ability to work independently or as a member of the team, to be detailed-oriented and consistently accurate, to manage stress effectively in a </w:t>
            </w:r>
            <w:r w:rsidR="00A132E7" w:rsidRPr="00A25A26">
              <w:rPr>
                <w:rFonts w:ascii="Arial" w:eastAsia="Arial" w:hAnsi="Arial" w:cs="Arial"/>
                <w:sz w:val="18"/>
                <w:szCs w:val="18"/>
              </w:rPr>
              <w:t>challenging environment</w:t>
            </w:r>
            <w:r w:rsidRPr="00A25A26">
              <w:rPr>
                <w:rFonts w:ascii="Arial" w:eastAsia="Arial" w:hAnsi="Arial" w:cs="Arial"/>
                <w:sz w:val="18"/>
                <w:szCs w:val="18"/>
              </w:rPr>
              <w:t xml:space="preserve">, and </w:t>
            </w:r>
            <w:r w:rsidRPr="00A25A26">
              <w:rPr>
                <w:rFonts w:ascii="Arial" w:eastAsia="Arial" w:hAnsi="Arial" w:cs="Arial"/>
                <w:snapToGrid w:val="0"/>
                <w:sz w:val="18"/>
                <w:szCs w:val="18"/>
              </w:rPr>
              <w:t xml:space="preserve">to quickly learn new systems, </w:t>
            </w:r>
            <w:r w:rsidR="00A132E7" w:rsidRPr="00A25A26">
              <w:rPr>
                <w:rFonts w:ascii="Arial" w:eastAsia="Arial" w:hAnsi="Arial" w:cs="Arial"/>
                <w:snapToGrid w:val="0"/>
                <w:sz w:val="18"/>
                <w:szCs w:val="18"/>
              </w:rPr>
              <w:t>processes,</w:t>
            </w:r>
            <w:r w:rsidRPr="00A25A26">
              <w:rPr>
                <w:rFonts w:ascii="Arial" w:eastAsia="Arial" w:hAnsi="Arial" w:cs="Arial"/>
                <w:snapToGrid w:val="0"/>
                <w:sz w:val="18"/>
                <w:szCs w:val="18"/>
              </w:rPr>
              <w:t xml:space="preserve"> and procedures.</w:t>
            </w:r>
          </w:p>
          <w:p w14:paraId="275A6444" w14:textId="77777777" w:rsidR="009F50E7" w:rsidRDefault="009F50E7" w:rsidP="009F50E7">
            <w:pPr>
              <w:pStyle w:val="ListParagraph"/>
              <w:rPr>
                <w:rFonts w:ascii="Arial" w:eastAsia="Arial" w:hAnsi="Arial" w:cs="Arial"/>
                <w:snapToGrid w:val="0"/>
                <w:sz w:val="18"/>
                <w:szCs w:val="18"/>
              </w:rPr>
            </w:pPr>
          </w:p>
          <w:p w14:paraId="320102C5" w14:textId="1C54A313" w:rsidR="00551A3A" w:rsidRPr="009F50E7" w:rsidRDefault="00F82BC2" w:rsidP="009F50E7">
            <w:pPr>
              <w:pStyle w:val="ListBullet2"/>
              <w:numPr>
                <w:ilvl w:val="0"/>
                <w:numId w:val="8"/>
              </w:numPr>
              <w:spacing w:before="0" w:after="0"/>
              <w:rPr>
                <w:rFonts w:ascii="Arial" w:hAnsi="Arial" w:cs="Arial"/>
                <w:sz w:val="18"/>
                <w:szCs w:val="18"/>
              </w:rPr>
            </w:pPr>
            <w:r w:rsidRPr="00A25A26">
              <w:rPr>
                <w:rFonts w:ascii="Arial" w:hAnsi="Arial" w:cs="Arial"/>
                <w:i/>
                <w:iCs/>
                <w:sz w:val="18"/>
                <w:szCs w:val="18"/>
              </w:rPr>
              <w:t>Office Equipment</w:t>
            </w:r>
            <w:r w:rsidR="00A878E2" w:rsidRPr="00A25A26">
              <w:rPr>
                <w:rFonts w:ascii="Arial" w:hAnsi="Arial" w:cs="Arial"/>
                <w:i/>
                <w:iCs/>
                <w:sz w:val="18"/>
                <w:szCs w:val="18"/>
              </w:rPr>
              <w:t xml:space="preserve">, </w:t>
            </w:r>
            <w:r w:rsidR="00A1227D" w:rsidRPr="00A25A26">
              <w:rPr>
                <w:rFonts w:ascii="Arial" w:hAnsi="Arial" w:cs="Arial"/>
                <w:i/>
                <w:iCs/>
                <w:sz w:val="18"/>
                <w:szCs w:val="18"/>
              </w:rPr>
              <w:t>Tools,</w:t>
            </w:r>
            <w:r w:rsidR="00A878E2" w:rsidRPr="00A25A26">
              <w:rPr>
                <w:rFonts w:ascii="Arial" w:hAnsi="Arial" w:cs="Arial"/>
                <w:i/>
                <w:iCs/>
                <w:sz w:val="18"/>
                <w:szCs w:val="18"/>
              </w:rPr>
              <w:t xml:space="preserve"> and </w:t>
            </w:r>
            <w:r w:rsidRPr="00A25A26">
              <w:rPr>
                <w:rFonts w:ascii="Arial" w:hAnsi="Arial" w:cs="Arial"/>
                <w:i/>
                <w:iCs/>
                <w:sz w:val="18"/>
                <w:szCs w:val="18"/>
              </w:rPr>
              <w:t>Software Applications:</w:t>
            </w:r>
            <w:r w:rsidRPr="00A25A26">
              <w:rPr>
                <w:rFonts w:ascii="Arial" w:hAnsi="Arial" w:cs="Arial"/>
                <w:sz w:val="18"/>
                <w:szCs w:val="18"/>
              </w:rPr>
              <w:t xml:space="preserve"> Foundational knowledge of </w:t>
            </w:r>
            <w:r w:rsidRPr="00A25A26">
              <w:rPr>
                <w:rFonts w:ascii="Arial" w:eastAsia="Times New Roman" w:hAnsi="Arial" w:cs="Arial"/>
                <w:sz w:val="18"/>
                <w:szCs w:val="18"/>
              </w:rPr>
              <w:t xml:space="preserve">Microsoft Office applications, </w:t>
            </w:r>
            <w:r w:rsidR="00577A92">
              <w:rPr>
                <w:rFonts w:ascii="Arial" w:eastAsia="Times New Roman" w:hAnsi="Arial" w:cs="Arial"/>
                <w:sz w:val="18"/>
                <w:szCs w:val="18"/>
              </w:rPr>
              <w:t xml:space="preserve">Google Suite, </w:t>
            </w:r>
            <w:r w:rsidR="00A878E2" w:rsidRPr="00A25A26">
              <w:rPr>
                <w:rFonts w:ascii="Arial" w:eastAsia="Times New Roman" w:hAnsi="Arial" w:cs="Arial"/>
                <w:sz w:val="18"/>
                <w:szCs w:val="18"/>
              </w:rPr>
              <w:t xml:space="preserve">TLLC </w:t>
            </w:r>
            <w:r w:rsidR="00551A3A" w:rsidRPr="00A25A26">
              <w:rPr>
                <w:rFonts w:ascii="Arial" w:eastAsia="Times New Roman" w:hAnsi="Arial" w:cs="Arial"/>
                <w:sz w:val="18"/>
                <w:szCs w:val="18"/>
              </w:rPr>
              <w:t>department-specific</w:t>
            </w:r>
            <w:r w:rsidRPr="00A25A26">
              <w:rPr>
                <w:rFonts w:ascii="Arial" w:eastAsia="Times New Roman" w:hAnsi="Arial" w:cs="Arial"/>
                <w:sz w:val="18"/>
                <w:szCs w:val="18"/>
              </w:rPr>
              <w:t xml:space="preserve"> database</w:t>
            </w:r>
            <w:r w:rsidR="00C24C0B" w:rsidRPr="00A25A26">
              <w:rPr>
                <w:rFonts w:ascii="Arial" w:eastAsia="Times New Roman" w:hAnsi="Arial" w:cs="Arial"/>
                <w:sz w:val="18"/>
                <w:szCs w:val="18"/>
              </w:rPr>
              <w:t>s</w:t>
            </w:r>
            <w:r w:rsidR="00307AF1" w:rsidRPr="00A25A26">
              <w:rPr>
                <w:rFonts w:ascii="Arial" w:eastAsia="Times New Roman" w:hAnsi="Arial" w:cs="Arial"/>
                <w:sz w:val="18"/>
                <w:szCs w:val="18"/>
              </w:rPr>
              <w:t xml:space="preserve">, </w:t>
            </w:r>
            <w:r w:rsidR="002807F3">
              <w:rPr>
                <w:rFonts w:ascii="Arial" w:eastAsia="Times New Roman" w:hAnsi="Arial" w:cs="Arial"/>
                <w:sz w:val="18"/>
                <w:szCs w:val="18"/>
              </w:rPr>
              <w:t xml:space="preserve">QuickBooks, </w:t>
            </w:r>
            <w:r w:rsidR="00C742C4" w:rsidRPr="00A25A26">
              <w:rPr>
                <w:rFonts w:ascii="Arial" w:eastAsia="Times New Roman" w:hAnsi="Arial" w:cs="Arial"/>
                <w:sz w:val="18"/>
                <w:szCs w:val="18"/>
              </w:rPr>
              <w:t xml:space="preserve">and </w:t>
            </w:r>
            <w:r w:rsidR="00B90BF3" w:rsidRPr="00A25A26">
              <w:rPr>
                <w:rFonts w:ascii="Arial" w:eastAsia="Times New Roman" w:hAnsi="Arial" w:cs="Arial"/>
                <w:sz w:val="18"/>
                <w:szCs w:val="18"/>
              </w:rPr>
              <w:t xml:space="preserve">current </w:t>
            </w:r>
            <w:r w:rsidRPr="00A25A26">
              <w:rPr>
                <w:rFonts w:ascii="Arial" w:eastAsia="Times New Roman" w:hAnsi="Arial" w:cs="Arial"/>
                <w:sz w:val="18"/>
                <w:szCs w:val="18"/>
              </w:rPr>
              <w:t>office equipment</w:t>
            </w:r>
            <w:r w:rsidR="00CB01A3" w:rsidRPr="00A25A26">
              <w:rPr>
                <w:rFonts w:ascii="Arial" w:eastAsia="Times New Roman" w:hAnsi="Arial" w:cs="Arial"/>
                <w:sz w:val="18"/>
                <w:szCs w:val="18"/>
              </w:rPr>
              <w:t>.</w:t>
            </w:r>
          </w:p>
          <w:p w14:paraId="4C09DC1B" w14:textId="77777777" w:rsidR="009F50E7" w:rsidRDefault="009F50E7" w:rsidP="009F50E7">
            <w:pPr>
              <w:pStyle w:val="ListParagraph"/>
              <w:rPr>
                <w:rFonts w:ascii="Arial" w:hAnsi="Arial" w:cs="Arial"/>
                <w:sz w:val="18"/>
                <w:szCs w:val="18"/>
              </w:rPr>
            </w:pPr>
          </w:p>
          <w:p w14:paraId="723072F0" w14:textId="2BBBD906" w:rsidR="00E62E50" w:rsidRPr="009F50E7" w:rsidRDefault="00E62E50" w:rsidP="009F50E7">
            <w:pPr>
              <w:pStyle w:val="ListBullet2"/>
              <w:numPr>
                <w:ilvl w:val="0"/>
                <w:numId w:val="8"/>
              </w:numPr>
              <w:spacing w:before="0" w:after="0"/>
              <w:rPr>
                <w:rFonts w:ascii="Arial" w:hAnsi="Arial" w:cs="Arial"/>
                <w:sz w:val="18"/>
                <w:szCs w:val="18"/>
              </w:rPr>
            </w:pPr>
            <w:r w:rsidRPr="00A25A26">
              <w:rPr>
                <w:rFonts w:ascii="Arial" w:eastAsia="Times New Roman" w:hAnsi="Arial" w:cs="Arial"/>
                <w:i/>
                <w:iCs/>
                <w:sz w:val="18"/>
                <w:szCs w:val="18"/>
              </w:rPr>
              <w:t>Health, Safety and Security Standards and Guidelines:</w:t>
            </w:r>
            <w:r w:rsidRPr="00A25A26">
              <w:rPr>
                <w:rFonts w:ascii="Arial" w:eastAsia="Times New Roman" w:hAnsi="Arial" w:cs="Arial"/>
                <w:sz w:val="18"/>
                <w:szCs w:val="18"/>
              </w:rPr>
              <w:t xml:space="preserve"> </w:t>
            </w:r>
            <w:r w:rsidR="006E79B7">
              <w:rPr>
                <w:rFonts w:ascii="Arial" w:eastAsia="Times New Roman" w:hAnsi="Arial" w:cs="Arial"/>
                <w:sz w:val="18"/>
                <w:szCs w:val="18"/>
              </w:rPr>
              <w:t>A</w:t>
            </w:r>
            <w:r w:rsidRPr="00A25A26">
              <w:rPr>
                <w:rFonts w:ascii="Arial" w:eastAsia="Times New Roman" w:hAnsi="Arial" w:cs="Arial"/>
                <w:sz w:val="18"/>
                <w:szCs w:val="18"/>
              </w:rPr>
              <w:t>bility to adhere to workplace health, safety and security requirements, practices, and procedures, including remaining alert for safety and security hazards, and reporting unsafe work practices and conditions, accidents, near misses, injuries, and illnesses immediately to leadership.</w:t>
            </w:r>
          </w:p>
          <w:p w14:paraId="5188B362" w14:textId="77777777" w:rsidR="009F50E7" w:rsidRDefault="009F50E7" w:rsidP="009F50E7">
            <w:pPr>
              <w:pStyle w:val="ListParagraph"/>
              <w:rPr>
                <w:rFonts w:ascii="Arial" w:hAnsi="Arial" w:cs="Arial"/>
                <w:sz w:val="18"/>
                <w:szCs w:val="18"/>
              </w:rPr>
            </w:pPr>
          </w:p>
          <w:p w14:paraId="013E3E80" w14:textId="77777777" w:rsidR="009104B0" w:rsidRPr="00C554E7" w:rsidRDefault="00404A17" w:rsidP="009F50E7">
            <w:pPr>
              <w:pStyle w:val="ListBullet2"/>
              <w:numPr>
                <w:ilvl w:val="0"/>
                <w:numId w:val="8"/>
              </w:numPr>
              <w:spacing w:before="0" w:after="0"/>
              <w:rPr>
                <w:rFonts w:ascii="Arial" w:hAnsi="Arial" w:cs="Arial"/>
                <w:sz w:val="18"/>
                <w:szCs w:val="18"/>
              </w:rPr>
            </w:pPr>
            <w:r w:rsidRPr="00A25A26">
              <w:rPr>
                <w:rFonts w:ascii="Arial" w:eastAsia="Arial" w:hAnsi="Arial" w:cs="Arial"/>
                <w:i/>
                <w:iCs/>
                <w:sz w:val="18"/>
                <w:szCs w:val="18"/>
              </w:rPr>
              <w:t>Confidentiality:</w:t>
            </w:r>
            <w:r w:rsidRPr="00A25A26">
              <w:rPr>
                <w:rFonts w:ascii="Arial" w:eastAsia="Arial" w:hAnsi="Arial" w:cs="Arial"/>
                <w:sz w:val="18"/>
                <w:szCs w:val="18"/>
              </w:rPr>
              <w:t xml:space="preserve"> Proven ability to maintain confidentiality on work-related issues.</w:t>
            </w:r>
          </w:p>
          <w:p w14:paraId="5EE84F61" w14:textId="586A4DF9" w:rsidR="00C554E7" w:rsidRPr="00A25A26" w:rsidRDefault="00C554E7" w:rsidP="00C554E7">
            <w:pPr>
              <w:pStyle w:val="ListBullet2"/>
              <w:numPr>
                <w:ilvl w:val="0"/>
                <w:numId w:val="0"/>
              </w:numPr>
              <w:spacing w:before="0" w:after="0"/>
              <w:ind w:left="720" w:hanging="360"/>
              <w:rPr>
                <w:rFonts w:ascii="Arial" w:hAnsi="Arial" w:cs="Arial"/>
                <w:sz w:val="18"/>
                <w:szCs w:val="18"/>
              </w:rPr>
            </w:pPr>
          </w:p>
        </w:tc>
      </w:tr>
      <w:tr w:rsidR="00A25A26" w:rsidRPr="00A25A26" w14:paraId="35AD412A" w14:textId="77777777" w:rsidTr="007948C7">
        <w:tc>
          <w:tcPr>
            <w:tcW w:w="9990" w:type="dxa"/>
            <w:gridSpan w:val="2"/>
            <w:tcBorders>
              <w:top w:val="single" w:sz="6" w:space="0" w:color="auto"/>
              <w:left w:val="single" w:sz="6" w:space="0" w:color="auto"/>
              <w:bottom w:val="single" w:sz="6" w:space="0" w:color="auto"/>
              <w:right w:val="single" w:sz="6" w:space="0" w:color="auto"/>
            </w:tcBorders>
          </w:tcPr>
          <w:p w14:paraId="070D6AA4" w14:textId="4B093B0B" w:rsidR="003D7EE2" w:rsidRPr="00A25A26" w:rsidRDefault="00FA32EA" w:rsidP="00AF5B2C">
            <w:pPr>
              <w:rPr>
                <w:rFonts w:ascii="Arial" w:hAnsi="Arial" w:cs="Arial"/>
                <w:b/>
                <w:sz w:val="18"/>
                <w:szCs w:val="18"/>
              </w:rPr>
            </w:pPr>
            <w:r w:rsidRPr="00A25A26">
              <w:rPr>
                <w:rFonts w:ascii="Arial" w:hAnsi="Arial" w:cs="Arial"/>
                <w:b/>
                <w:sz w:val="18"/>
                <w:szCs w:val="18"/>
              </w:rPr>
              <w:lastRenderedPageBreak/>
              <w:t>Minimally Required Education, Training and Experience:</w:t>
            </w:r>
          </w:p>
          <w:p w14:paraId="67DF17B2" w14:textId="154A6FB2" w:rsidR="00180FD1" w:rsidRPr="009F50E7" w:rsidRDefault="00180FD1" w:rsidP="00180FD1">
            <w:pPr>
              <w:pStyle w:val="Default"/>
              <w:numPr>
                <w:ilvl w:val="0"/>
                <w:numId w:val="21"/>
              </w:numPr>
              <w:rPr>
                <w:rFonts w:ascii="Arial" w:hAnsi="Arial" w:cs="Arial"/>
                <w:sz w:val="18"/>
                <w:szCs w:val="18"/>
              </w:rPr>
            </w:pPr>
            <w:r w:rsidRPr="00180FD1">
              <w:rPr>
                <w:rFonts w:ascii="Arial" w:hAnsi="Arial" w:cs="Arial"/>
                <w:color w:val="212121"/>
                <w:sz w:val="18"/>
                <w:szCs w:val="18"/>
              </w:rPr>
              <w:t xml:space="preserve">Associate’s degree in </w:t>
            </w:r>
            <w:r w:rsidR="00460B82">
              <w:rPr>
                <w:rFonts w:ascii="Arial" w:hAnsi="Arial" w:cs="Arial"/>
                <w:color w:val="212121"/>
                <w:sz w:val="18"/>
                <w:szCs w:val="18"/>
              </w:rPr>
              <w:t xml:space="preserve">marketing, </w:t>
            </w:r>
            <w:r w:rsidR="00E22EA2">
              <w:rPr>
                <w:rFonts w:ascii="Arial" w:hAnsi="Arial" w:cs="Arial"/>
                <w:color w:val="212121"/>
                <w:sz w:val="18"/>
                <w:szCs w:val="18"/>
              </w:rPr>
              <w:t>communication</w:t>
            </w:r>
            <w:r w:rsidR="00914796">
              <w:rPr>
                <w:rFonts w:ascii="Arial" w:hAnsi="Arial" w:cs="Arial"/>
                <w:color w:val="212121"/>
                <w:sz w:val="18"/>
                <w:szCs w:val="18"/>
              </w:rPr>
              <w:t>, or related field, or a combination of education and experience that yields the minimally required knowledge, skills and abilities</w:t>
            </w:r>
          </w:p>
          <w:p w14:paraId="6C71F636" w14:textId="77777777" w:rsidR="009F50E7" w:rsidRPr="00A85388" w:rsidRDefault="009F50E7" w:rsidP="009F50E7">
            <w:pPr>
              <w:pStyle w:val="Default"/>
              <w:rPr>
                <w:rFonts w:ascii="Arial" w:hAnsi="Arial" w:cs="Arial"/>
                <w:sz w:val="18"/>
                <w:szCs w:val="18"/>
              </w:rPr>
            </w:pPr>
          </w:p>
          <w:p w14:paraId="47A6B294" w14:textId="02A295C7" w:rsidR="00A85388" w:rsidRDefault="00A85388" w:rsidP="00A85388">
            <w:pPr>
              <w:pStyle w:val="Default"/>
              <w:numPr>
                <w:ilvl w:val="0"/>
                <w:numId w:val="21"/>
              </w:numPr>
              <w:rPr>
                <w:rFonts w:ascii="Arial" w:hAnsi="Arial" w:cs="Arial"/>
                <w:sz w:val="18"/>
                <w:szCs w:val="18"/>
              </w:rPr>
            </w:pPr>
            <w:r>
              <w:rPr>
                <w:rFonts w:ascii="Arial" w:hAnsi="Arial" w:cs="Arial"/>
                <w:color w:val="212121"/>
                <w:sz w:val="18"/>
                <w:szCs w:val="18"/>
              </w:rPr>
              <w:t>5 years</w:t>
            </w:r>
            <w:r>
              <w:rPr>
                <w:rFonts w:ascii="Arial" w:hAnsi="Arial" w:cs="Arial"/>
                <w:sz w:val="18"/>
                <w:szCs w:val="18"/>
              </w:rPr>
              <w:t xml:space="preserve">’ experience leading and facilitating stewardship campaigns </w:t>
            </w:r>
            <w:r w:rsidR="0071752E">
              <w:rPr>
                <w:rFonts w:ascii="Arial" w:hAnsi="Arial" w:cs="Arial"/>
                <w:sz w:val="18"/>
                <w:szCs w:val="18"/>
              </w:rPr>
              <w:t xml:space="preserve">for churches </w:t>
            </w:r>
            <w:r w:rsidR="00287873">
              <w:rPr>
                <w:rFonts w:ascii="Arial" w:hAnsi="Arial" w:cs="Arial"/>
                <w:sz w:val="18"/>
                <w:szCs w:val="18"/>
              </w:rPr>
              <w:t>or fund raising campaigns for non-profit organizations</w:t>
            </w:r>
          </w:p>
          <w:p w14:paraId="57112751" w14:textId="77777777" w:rsidR="009F50E7" w:rsidRDefault="009F50E7" w:rsidP="009F50E7">
            <w:pPr>
              <w:pStyle w:val="ListParagraph"/>
              <w:rPr>
                <w:rFonts w:ascii="Arial" w:hAnsi="Arial" w:cs="Arial"/>
                <w:sz w:val="18"/>
                <w:szCs w:val="18"/>
              </w:rPr>
            </w:pPr>
          </w:p>
          <w:p w14:paraId="749CF55B" w14:textId="2F038309" w:rsidR="00180FD1" w:rsidRDefault="00180FD1" w:rsidP="00180FD1">
            <w:pPr>
              <w:pStyle w:val="Default"/>
              <w:numPr>
                <w:ilvl w:val="0"/>
                <w:numId w:val="21"/>
              </w:numPr>
              <w:rPr>
                <w:rFonts w:ascii="Arial" w:hAnsi="Arial" w:cs="Arial"/>
                <w:sz w:val="18"/>
                <w:szCs w:val="18"/>
              </w:rPr>
            </w:pPr>
            <w:r w:rsidRPr="00180FD1">
              <w:rPr>
                <w:rFonts w:ascii="Arial" w:hAnsi="Arial" w:cs="Arial"/>
                <w:sz w:val="18"/>
                <w:szCs w:val="18"/>
              </w:rPr>
              <w:t xml:space="preserve">2 years’ experience working as </w:t>
            </w:r>
            <w:r w:rsidR="00914796">
              <w:rPr>
                <w:rFonts w:ascii="Arial" w:hAnsi="Arial" w:cs="Arial"/>
                <w:sz w:val="18"/>
                <w:szCs w:val="18"/>
              </w:rPr>
              <w:t>a volunteer in a non-profit organization or church</w:t>
            </w:r>
          </w:p>
          <w:p w14:paraId="2B96863A" w14:textId="77777777" w:rsidR="009F50E7" w:rsidRDefault="009F50E7" w:rsidP="009F50E7">
            <w:pPr>
              <w:pStyle w:val="ListParagraph"/>
              <w:rPr>
                <w:rFonts w:ascii="Arial" w:hAnsi="Arial" w:cs="Arial"/>
                <w:sz w:val="18"/>
                <w:szCs w:val="18"/>
              </w:rPr>
            </w:pPr>
          </w:p>
          <w:p w14:paraId="5F3985DB" w14:textId="68E3F909" w:rsidR="00C554E7" w:rsidRPr="00180FD1" w:rsidRDefault="00C554E7" w:rsidP="00180FD1">
            <w:pPr>
              <w:pStyle w:val="Default"/>
              <w:numPr>
                <w:ilvl w:val="0"/>
                <w:numId w:val="21"/>
              </w:numPr>
              <w:rPr>
                <w:rFonts w:ascii="Arial" w:hAnsi="Arial" w:cs="Arial"/>
                <w:sz w:val="18"/>
                <w:szCs w:val="18"/>
              </w:rPr>
            </w:pPr>
            <w:r>
              <w:rPr>
                <w:rFonts w:ascii="Arial" w:hAnsi="Arial" w:cs="Arial"/>
                <w:sz w:val="18"/>
                <w:szCs w:val="18"/>
              </w:rPr>
              <w:t>1 year experience working as a fac</w:t>
            </w:r>
            <w:r w:rsidR="009F50E7">
              <w:rPr>
                <w:rFonts w:ascii="Arial" w:hAnsi="Arial" w:cs="Arial"/>
                <w:sz w:val="18"/>
                <w:szCs w:val="18"/>
              </w:rPr>
              <w:t>ility</w:t>
            </w:r>
            <w:r>
              <w:rPr>
                <w:rFonts w:ascii="Arial" w:hAnsi="Arial" w:cs="Arial"/>
                <w:sz w:val="18"/>
                <w:szCs w:val="18"/>
              </w:rPr>
              <w:t xml:space="preserve"> rental</w:t>
            </w:r>
            <w:r w:rsidR="009F50E7">
              <w:rPr>
                <w:rFonts w:ascii="Arial" w:hAnsi="Arial" w:cs="Arial"/>
                <w:sz w:val="18"/>
                <w:szCs w:val="18"/>
              </w:rPr>
              <w:t xml:space="preserve">s </w:t>
            </w:r>
            <w:r>
              <w:rPr>
                <w:rFonts w:ascii="Arial" w:hAnsi="Arial" w:cs="Arial"/>
                <w:sz w:val="18"/>
                <w:szCs w:val="18"/>
              </w:rPr>
              <w:t xml:space="preserve">coordinator </w:t>
            </w:r>
          </w:p>
          <w:p w14:paraId="4E33D633" w14:textId="254BE626" w:rsidR="00795061" w:rsidRPr="00A25A26" w:rsidRDefault="00795061" w:rsidP="00795061">
            <w:pPr>
              <w:rPr>
                <w:rFonts w:ascii="Arial" w:hAnsi="Arial" w:cs="Arial"/>
                <w:b/>
                <w:sz w:val="18"/>
                <w:szCs w:val="18"/>
              </w:rPr>
            </w:pPr>
          </w:p>
        </w:tc>
      </w:tr>
      <w:tr w:rsidR="00A25A26" w:rsidRPr="00A25A26" w14:paraId="6B16516B" w14:textId="77777777" w:rsidTr="00353FCD">
        <w:trPr>
          <w:trHeight w:val="989"/>
        </w:trPr>
        <w:tc>
          <w:tcPr>
            <w:tcW w:w="9990" w:type="dxa"/>
            <w:gridSpan w:val="2"/>
            <w:tcBorders>
              <w:top w:val="single" w:sz="6" w:space="0" w:color="auto"/>
              <w:left w:val="single" w:sz="6" w:space="0" w:color="auto"/>
              <w:bottom w:val="single" w:sz="6" w:space="0" w:color="auto"/>
              <w:right w:val="single" w:sz="6" w:space="0" w:color="auto"/>
            </w:tcBorders>
          </w:tcPr>
          <w:p w14:paraId="42A60455" w14:textId="72F1AA5A" w:rsidR="00FA32EA" w:rsidRPr="00A25A26" w:rsidRDefault="00FA32EA" w:rsidP="00AF5B2C">
            <w:pPr>
              <w:rPr>
                <w:rFonts w:ascii="Arial" w:hAnsi="Arial" w:cs="Arial"/>
                <w:b/>
                <w:bCs/>
                <w:sz w:val="18"/>
                <w:szCs w:val="18"/>
              </w:rPr>
            </w:pPr>
            <w:r w:rsidRPr="00A25A26">
              <w:rPr>
                <w:rFonts w:ascii="Arial" w:hAnsi="Arial" w:cs="Arial"/>
                <w:b/>
                <w:bCs/>
                <w:sz w:val="18"/>
                <w:szCs w:val="18"/>
              </w:rPr>
              <w:t xml:space="preserve">Other Information: </w:t>
            </w:r>
          </w:p>
          <w:p w14:paraId="26DE0467" w14:textId="78E9D45D" w:rsidR="00FA32EA" w:rsidRDefault="00FA32EA" w:rsidP="00795061">
            <w:pPr>
              <w:numPr>
                <w:ilvl w:val="0"/>
                <w:numId w:val="1"/>
              </w:numPr>
              <w:rPr>
                <w:rFonts w:ascii="Arial" w:hAnsi="Arial" w:cs="Arial"/>
                <w:sz w:val="18"/>
                <w:szCs w:val="18"/>
              </w:rPr>
            </w:pPr>
            <w:r w:rsidRPr="00A25A26">
              <w:rPr>
                <w:rFonts w:ascii="Arial" w:hAnsi="Arial" w:cs="Arial"/>
                <w:sz w:val="18"/>
                <w:szCs w:val="18"/>
              </w:rPr>
              <w:t>Uses cellular and desk phone; laptop or desktop computer</w:t>
            </w:r>
            <w:r w:rsidR="003C71BA" w:rsidRPr="00A25A26">
              <w:rPr>
                <w:rFonts w:ascii="Arial" w:hAnsi="Arial" w:cs="Arial"/>
                <w:sz w:val="18"/>
                <w:szCs w:val="18"/>
              </w:rPr>
              <w:t>; current office equipment</w:t>
            </w:r>
          </w:p>
          <w:p w14:paraId="7F5C40C6" w14:textId="77777777" w:rsidR="009F50E7" w:rsidRPr="00A25A26" w:rsidRDefault="009F50E7" w:rsidP="009F50E7">
            <w:pPr>
              <w:ind w:left="360"/>
              <w:rPr>
                <w:rFonts w:ascii="Arial" w:hAnsi="Arial" w:cs="Arial"/>
                <w:sz w:val="18"/>
                <w:szCs w:val="18"/>
              </w:rPr>
            </w:pPr>
          </w:p>
          <w:p w14:paraId="660C334E" w14:textId="5D93777B" w:rsidR="002F1213" w:rsidRPr="00A25A26" w:rsidRDefault="002F1213" w:rsidP="00795061">
            <w:pPr>
              <w:numPr>
                <w:ilvl w:val="0"/>
                <w:numId w:val="1"/>
              </w:numPr>
              <w:rPr>
                <w:rFonts w:ascii="Arial" w:hAnsi="Arial" w:cs="Arial"/>
                <w:sz w:val="18"/>
                <w:szCs w:val="18"/>
              </w:rPr>
            </w:pPr>
            <w:r w:rsidRPr="00A25A26">
              <w:rPr>
                <w:rFonts w:ascii="Arial" w:hAnsi="Arial" w:cs="Arial"/>
                <w:sz w:val="18"/>
                <w:szCs w:val="18"/>
              </w:rPr>
              <w:t>Must pass a thorough background investigation to include employment reference check and verification of all applicable certifications and educational degrees</w:t>
            </w:r>
          </w:p>
          <w:p w14:paraId="544EB8D9" w14:textId="0686376B" w:rsidR="00795061" w:rsidRPr="00A25A26" w:rsidRDefault="00795061" w:rsidP="002409E2">
            <w:pPr>
              <w:pStyle w:val="NormalWeb"/>
              <w:spacing w:before="0" w:beforeAutospacing="0" w:after="0" w:afterAutospacing="0"/>
              <w:ind w:left="342"/>
              <w:rPr>
                <w:rFonts w:ascii="Arial" w:hAnsi="Arial" w:cs="Arial"/>
                <w:sz w:val="18"/>
                <w:szCs w:val="18"/>
              </w:rPr>
            </w:pPr>
          </w:p>
        </w:tc>
      </w:tr>
    </w:tbl>
    <w:p w14:paraId="55203635" w14:textId="264867CD" w:rsidR="00EC23A4" w:rsidRPr="00A25A26" w:rsidRDefault="005124AA" w:rsidP="00EC23A4">
      <w:pPr>
        <w:spacing w:after="240"/>
        <w:ind w:left="-120"/>
        <w:rPr>
          <w:rFonts w:ascii="Arial" w:hAnsi="Arial" w:cs="Arial"/>
          <w:i/>
          <w:iCs/>
          <w:sz w:val="18"/>
          <w:szCs w:val="18"/>
        </w:rPr>
      </w:pPr>
      <w:r w:rsidRPr="00A25A26">
        <w:rPr>
          <w:rFonts w:ascii="Arial" w:hAnsi="Arial" w:cs="Arial"/>
          <w:i/>
          <w:iCs/>
          <w:sz w:val="18"/>
          <w:szCs w:val="18"/>
        </w:rPr>
        <w:t xml:space="preserve">*Nothing in this job description restricts </w:t>
      </w:r>
      <w:r w:rsidR="00A94CA2" w:rsidRPr="00A25A26">
        <w:rPr>
          <w:rFonts w:ascii="Arial" w:hAnsi="Arial" w:cs="Arial"/>
          <w:i/>
          <w:iCs/>
          <w:sz w:val="18"/>
          <w:szCs w:val="18"/>
        </w:rPr>
        <w:t>the supervisor</w:t>
      </w:r>
      <w:r w:rsidRPr="00A25A26">
        <w:rPr>
          <w:rFonts w:ascii="Arial" w:hAnsi="Arial" w:cs="Arial"/>
          <w:i/>
          <w:iCs/>
          <w:sz w:val="18"/>
          <w:szCs w:val="18"/>
        </w:rPr>
        <w:t>’s right to assign or reassign duties and responsibilities to this job</w:t>
      </w:r>
      <w:r w:rsidR="007E5F6D">
        <w:rPr>
          <w:rFonts w:ascii="Arial" w:hAnsi="Arial" w:cs="Arial"/>
          <w:i/>
          <w:iCs/>
          <w:sz w:val="18"/>
          <w:szCs w:val="18"/>
        </w:rPr>
        <w:t xml:space="preserve"> </w:t>
      </w:r>
      <w:r w:rsidRPr="00A25A26">
        <w:rPr>
          <w:rFonts w:ascii="Arial" w:hAnsi="Arial" w:cs="Arial"/>
          <w:i/>
          <w:iCs/>
          <w:sz w:val="18"/>
          <w:szCs w:val="18"/>
        </w:rPr>
        <w:t>at any time.</w:t>
      </w:r>
    </w:p>
    <w:sectPr w:rsidR="00EC23A4" w:rsidRPr="00A25A26" w:rsidSect="00180958">
      <w:headerReference w:type="default" r:id="rId11"/>
      <w:footerReference w:type="default" r:id="rId12"/>
      <w:pgSz w:w="12240" w:h="15840"/>
      <w:pgMar w:top="1008" w:right="1440" w:bottom="1440" w:left="1440" w:header="274"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00123" w14:textId="77777777" w:rsidR="00D502C2" w:rsidRDefault="00D502C2" w:rsidP="00A3734B">
      <w:r>
        <w:separator/>
      </w:r>
    </w:p>
  </w:endnote>
  <w:endnote w:type="continuationSeparator" w:id="0">
    <w:p w14:paraId="5AF88582" w14:textId="77777777" w:rsidR="00D502C2" w:rsidRDefault="00D502C2" w:rsidP="00A3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C6D1" w14:textId="14992E2D" w:rsidR="00136C20" w:rsidRDefault="00180958">
    <w:pPr>
      <w:pStyle w:val="Footer"/>
    </w:pPr>
    <w:r>
      <w:t>Congregation</w:t>
    </w:r>
    <w:r w:rsidR="00B56105">
      <w:t xml:space="preserve"> </w:t>
    </w:r>
    <w:r w:rsidR="00D10DD0">
      <w:t xml:space="preserve">Engagement </w:t>
    </w:r>
    <w:r>
      <w:t>Leader</w:t>
    </w:r>
    <w:r w:rsidR="002713DF">
      <w:t xml:space="preserve">, TLLC, REV. </w:t>
    </w:r>
    <w:r>
      <w:t>3</w:t>
    </w:r>
    <w:r w:rsidR="002713DF">
      <w:t xml:space="preserve">.0, </w:t>
    </w:r>
    <w:r>
      <w:t>February 15,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E5A74" w14:textId="77777777" w:rsidR="00D502C2" w:rsidRDefault="00D502C2" w:rsidP="00A3734B">
      <w:r>
        <w:separator/>
      </w:r>
    </w:p>
  </w:footnote>
  <w:footnote w:type="continuationSeparator" w:id="0">
    <w:p w14:paraId="04E74B14" w14:textId="77777777" w:rsidR="00D502C2" w:rsidRDefault="00D502C2" w:rsidP="00A37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50F2" w14:textId="4A371AB6" w:rsidR="00136C20" w:rsidRDefault="00180958" w:rsidP="006B7121">
    <w:pPr>
      <w:pStyle w:val="Header"/>
      <w:ind w:hanging="1350"/>
      <w:jc w:val="both"/>
    </w:pPr>
    <w:r>
      <w:rPr>
        <w:noProof/>
      </w:rPr>
      <w:drawing>
        <wp:anchor distT="0" distB="0" distL="114300" distR="114300" simplePos="0" relativeHeight="251658240" behindDoc="0" locked="0" layoutInCell="1" allowOverlap="1" wp14:anchorId="04F775ED" wp14:editId="761A8010">
          <wp:simplePos x="0" y="0"/>
          <wp:positionH relativeFrom="column">
            <wp:posOffset>-46990</wp:posOffset>
          </wp:positionH>
          <wp:positionV relativeFrom="paragraph">
            <wp:posOffset>83185</wp:posOffset>
          </wp:positionV>
          <wp:extent cx="961958" cy="38077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958" cy="380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numFmt w:val="bullet"/>
      <w:lvlText w:val="o"/>
      <w:lvlJc w:val="left"/>
      <w:pPr>
        <w:ind w:left="368" w:hanging="361"/>
      </w:pPr>
      <w:rPr>
        <w:rFonts w:ascii="Courier New" w:hAnsi="Courier New" w:cs="Courier New"/>
        <w:b w:val="0"/>
        <w:bCs w:val="0"/>
        <w:i w:val="0"/>
        <w:iCs w:val="0"/>
        <w:w w:val="100"/>
        <w:sz w:val="22"/>
        <w:szCs w:val="22"/>
      </w:rPr>
    </w:lvl>
    <w:lvl w:ilvl="1">
      <w:numFmt w:val="bullet"/>
      <w:lvlText w:val="•"/>
      <w:lvlJc w:val="left"/>
      <w:pPr>
        <w:ind w:left="1224" w:hanging="361"/>
      </w:pPr>
    </w:lvl>
    <w:lvl w:ilvl="2">
      <w:numFmt w:val="bullet"/>
      <w:lvlText w:val="•"/>
      <w:lvlJc w:val="left"/>
      <w:pPr>
        <w:ind w:left="2088" w:hanging="361"/>
      </w:pPr>
    </w:lvl>
    <w:lvl w:ilvl="3">
      <w:numFmt w:val="bullet"/>
      <w:lvlText w:val="•"/>
      <w:lvlJc w:val="left"/>
      <w:pPr>
        <w:ind w:left="2952" w:hanging="361"/>
      </w:pPr>
    </w:lvl>
    <w:lvl w:ilvl="4">
      <w:numFmt w:val="bullet"/>
      <w:lvlText w:val="•"/>
      <w:lvlJc w:val="left"/>
      <w:pPr>
        <w:ind w:left="3816" w:hanging="361"/>
      </w:pPr>
    </w:lvl>
    <w:lvl w:ilvl="5">
      <w:numFmt w:val="bullet"/>
      <w:lvlText w:val="•"/>
      <w:lvlJc w:val="left"/>
      <w:pPr>
        <w:ind w:left="4680" w:hanging="361"/>
      </w:pPr>
    </w:lvl>
    <w:lvl w:ilvl="6">
      <w:numFmt w:val="bullet"/>
      <w:lvlText w:val="•"/>
      <w:lvlJc w:val="left"/>
      <w:pPr>
        <w:ind w:left="5544" w:hanging="361"/>
      </w:pPr>
    </w:lvl>
    <w:lvl w:ilvl="7">
      <w:numFmt w:val="bullet"/>
      <w:lvlText w:val="•"/>
      <w:lvlJc w:val="left"/>
      <w:pPr>
        <w:ind w:left="6408" w:hanging="361"/>
      </w:pPr>
    </w:lvl>
    <w:lvl w:ilvl="8">
      <w:numFmt w:val="bullet"/>
      <w:lvlText w:val="•"/>
      <w:lvlJc w:val="left"/>
      <w:pPr>
        <w:ind w:left="7272" w:hanging="361"/>
      </w:pPr>
    </w:lvl>
  </w:abstractNum>
  <w:abstractNum w:abstractNumId="1" w15:restartNumberingAfterBreak="0">
    <w:nsid w:val="009D3A01"/>
    <w:multiLevelType w:val="hybridMultilevel"/>
    <w:tmpl w:val="F266F0D2"/>
    <w:lvl w:ilvl="0" w:tplc="9A60E750">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04EA6"/>
    <w:multiLevelType w:val="hybridMultilevel"/>
    <w:tmpl w:val="AD145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DE61BD"/>
    <w:multiLevelType w:val="hybridMultilevel"/>
    <w:tmpl w:val="D78E1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FF3159"/>
    <w:multiLevelType w:val="hybridMultilevel"/>
    <w:tmpl w:val="CFAE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03BD8"/>
    <w:multiLevelType w:val="hybridMultilevel"/>
    <w:tmpl w:val="3F226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2B3271"/>
    <w:multiLevelType w:val="hybridMultilevel"/>
    <w:tmpl w:val="99DE76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B44CE8"/>
    <w:multiLevelType w:val="hybridMultilevel"/>
    <w:tmpl w:val="C270E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D70EAA"/>
    <w:multiLevelType w:val="hybridMultilevel"/>
    <w:tmpl w:val="6024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80024"/>
    <w:multiLevelType w:val="hybridMultilevel"/>
    <w:tmpl w:val="A26ED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A37087"/>
    <w:multiLevelType w:val="hybridMultilevel"/>
    <w:tmpl w:val="0824C9EA"/>
    <w:lvl w:ilvl="0" w:tplc="6EECE8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1335E5"/>
    <w:multiLevelType w:val="multilevel"/>
    <w:tmpl w:val="D9A2DCCA"/>
    <w:lvl w:ilvl="0">
      <w:start w:val="1"/>
      <w:numFmt w:val="bullet"/>
      <w:lvlText w:val=""/>
      <w:lvlJc w:val="left"/>
      <w:pPr>
        <w:tabs>
          <w:tab w:val="num" w:pos="360"/>
        </w:tabs>
        <w:ind w:left="360" w:hanging="360"/>
      </w:pPr>
      <w:rPr>
        <w:rFonts w:ascii="Symbol" w:hAnsi="Symbol" w:hint="default"/>
        <w:b w:val="0"/>
        <w:color w:val="auto"/>
        <w:w w:val="103"/>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2B85BE6"/>
    <w:multiLevelType w:val="hybridMultilevel"/>
    <w:tmpl w:val="9E222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F073D3"/>
    <w:multiLevelType w:val="hybridMultilevel"/>
    <w:tmpl w:val="4D787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02793D"/>
    <w:multiLevelType w:val="multilevel"/>
    <w:tmpl w:val="DE90E5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3178A0"/>
    <w:multiLevelType w:val="hybridMultilevel"/>
    <w:tmpl w:val="5A9C75F0"/>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A427AC"/>
    <w:multiLevelType w:val="hybridMultilevel"/>
    <w:tmpl w:val="B484ACAC"/>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81E46"/>
    <w:multiLevelType w:val="hybridMultilevel"/>
    <w:tmpl w:val="E9608DC0"/>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52D7C"/>
    <w:multiLevelType w:val="hybridMultilevel"/>
    <w:tmpl w:val="79623D66"/>
    <w:lvl w:ilvl="0" w:tplc="98F2EC16">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4651219"/>
    <w:multiLevelType w:val="hybridMultilevel"/>
    <w:tmpl w:val="10084704"/>
    <w:lvl w:ilvl="0" w:tplc="1EA4EE7E">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D90078"/>
    <w:multiLevelType w:val="hybridMultilevel"/>
    <w:tmpl w:val="C1F8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C4778"/>
    <w:multiLevelType w:val="hybridMultilevel"/>
    <w:tmpl w:val="0DB8A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6504CC"/>
    <w:multiLevelType w:val="hybridMultilevel"/>
    <w:tmpl w:val="A344D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C730B4C"/>
    <w:multiLevelType w:val="hybridMultilevel"/>
    <w:tmpl w:val="6BB44D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0F56AA"/>
    <w:multiLevelType w:val="hybridMultilevel"/>
    <w:tmpl w:val="FA58C72A"/>
    <w:lvl w:ilvl="0" w:tplc="98F2EC16">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E4A3F8B"/>
    <w:multiLevelType w:val="hybridMultilevel"/>
    <w:tmpl w:val="7D6C3B9E"/>
    <w:lvl w:ilvl="0" w:tplc="6F3CEFE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A949CD"/>
    <w:multiLevelType w:val="hybridMultilevel"/>
    <w:tmpl w:val="178CB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17"/>
  </w:num>
  <w:num w:numId="4">
    <w:abstractNumId w:val="16"/>
  </w:num>
  <w:num w:numId="5">
    <w:abstractNumId w:val="13"/>
  </w:num>
  <w:num w:numId="6">
    <w:abstractNumId w:val="5"/>
  </w:num>
  <w:num w:numId="7">
    <w:abstractNumId w:val="10"/>
  </w:num>
  <w:num w:numId="8">
    <w:abstractNumId w:val="26"/>
  </w:num>
  <w:num w:numId="9">
    <w:abstractNumId w:val="12"/>
  </w:num>
  <w:num w:numId="10">
    <w:abstractNumId w:val="1"/>
  </w:num>
  <w:num w:numId="11">
    <w:abstractNumId w:val="4"/>
  </w:num>
  <w:num w:numId="12">
    <w:abstractNumId w:val="20"/>
  </w:num>
  <w:num w:numId="13">
    <w:abstractNumId w:val="8"/>
  </w:num>
  <w:num w:numId="14">
    <w:abstractNumId w:val="24"/>
  </w:num>
  <w:num w:numId="15">
    <w:abstractNumId w:val="18"/>
  </w:num>
  <w:num w:numId="16">
    <w:abstractNumId w:val="22"/>
  </w:num>
  <w:num w:numId="17">
    <w:abstractNumId w:val="14"/>
  </w:num>
  <w:num w:numId="18">
    <w:abstractNumId w:val="7"/>
  </w:num>
  <w:num w:numId="19">
    <w:abstractNumId w:val="11"/>
  </w:num>
  <w:num w:numId="20">
    <w:abstractNumId w:val="21"/>
  </w:num>
  <w:num w:numId="21">
    <w:abstractNumId w:val="3"/>
  </w:num>
  <w:num w:numId="22">
    <w:abstractNumId w:val="19"/>
  </w:num>
  <w:num w:numId="23">
    <w:abstractNumId w:val="6"/>
  </w:num>
  <w:num w:numId="24">
    <w:abstractNumId w:val="25"/>
  </w:num>
  <w:num w:numId="25">
    <w:abstractNumId w:val="23"/>
  </w:num>
  <w:num w:numId="26">
    <w:abstractNumId w:val="2"/>
  </w:num>
  <w:num w:numId="2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39"/>
    <w:rsid w:val="000004DA"/>
    <w:rsid w:val="00001304"/>
    <w:rsid w:val="0000141C"/>
    <w:rsid w:val="00001A40"/>
    <w:rsid w:val="00003D5A"/>
    <w:rsid w:val="00010B94"/>
    <w:rsid w:val="0001245E"/>
    <w:rsid w:val="00014162"/>
    <w:rsid w:val="00014747"/>
    <w:rsid w:val="0001608A"/>
    <w:rsid w:val="00016968"/>
    <w:rsid w:val="00017C75"/>
    <w:rsid w:val="00021D05"/>
    <w:rsid w:val="000236CA"/>
    <w:rsid w:val="000239CA"/>
    <w:rsid w:val="00023BEA"/>
    <w:rsid w:val="00024DD4"/>
    <w:rsid w:val="00027CA9"/>
    <w:rsid w:val="00030565"/>
    <w:rsid w:val="000313D6"/>
    <w:rsid w:val="00032221"/>
    <w:rsid w:val="00034DF0"/>
    <w:rsid w:val="00037858"/>
    <w:rsid w:val="00040D71"/>
    <w:rsid w:val="000412B3"/>
    <w:rsid w:val="00041A1D"/>
    <w:rsid w:val="00041DEC"/>
    <w:rsid w:val="00042D03"/>
    <w:rsid w:val="0004382C"/>
    <w:rsid w:val="000453FC"/>
    <w:rsid w:val="00045E08"/>
    <w:rsid w:val="00046ECC"/>
    <w:rsid w:val="00052D8C"/>
    <w:rsid w:val="00053AC3"/>
    <w:rsid w:val="00054718"/>
    <w:rsid w:val="00054E33"/>
    <w:rsid w:val="0006144B"/>
    <w:rsid w:val="0006185B"/>
    <w:rsid w:val="000653C7"/>
    <w:rsid w:val="00065707"/>
    <w:rsid w:val="00065A4D"/>
    <w:rsid w:val="000713CF"/>
    <w:rsid w:val="0007236D"/>
    <w:rsid w:val="00074007"/>
    <w:rsid w:val="0007675E"/>
    <w:rsid w:val="00082228"/>
    <w:rsid w:val="00083003"/>
    <w:rsid w:val="00087022"/>
    <w:rsid w:val="00087214"/>
    <w:rsid w:val="00087366"/>
    <w:rsid w:val="0009009A"/>
    <w:rsid w:val="00090650"/>
    <w:rsid w:val="00090DBF"/>
    <w:rsid w:val="00091E67"/>
    <w:rsid w:val="00096105"/>
    <w:rsid w:val="000A05EC"/>
    <w:rsid w:val="000A2A8D"/>
    <w:rsid w:val="000A35A6"/>
    <w:rsid w:val="000A3A93"/>
    <w:rsid w:val="000A52AC"/>
    <w:rsid w:val="000A676D"/>
    <w:rsid w:val="000A6DD6"/>
    <w:rsid w:val="000A7C4A"/>
    <w:rsid w:val="000B0D09"/>
    <w:rsid w:val="000C042B"/>
    <w:rsid w:val="000C1A42"/>
    <w:rsid w:val="000C2B4F"/>
    <w:rsid w:val="000C346C"/>
    <w:rsid w:val="000C4422"/>
    <w:rsid w:val="000C50E5"/>
    <w:rsid w:val="000C612F"/>
    <w:rsid w:val="000C681E"/>
    <w:rsid w:val="000C6B84"/>
    <w:rsid w:val="000C7CEE"/>
    <w:rsid w:val="000C7F7B"/>
    <w:rsid w:val="000D398A"/>
    <w:rsid w:val="000E07A8"/>
    <w:rsid w:val="000E1394"/>
    <w:rsid w:val="000E6E4E"/>
    <w:rsid w:val="000E771C"/>
    <w:rsid w:val="000E7843"/>
    <w:rsid w:val="000F1903"/>
    <w:rsid w:val="000F262E"/>
    <w:rsid w:val="000F381B"/>
    <w:rsid w:val="000F48C8"/>
    <w:rsid w:val="000F67D0"/>
    <w:rsid w:val="000F7A5C"/>
    <w:rsid w:val="001004A4"/>
    <w:rsid w:val="0010262A"/>
    <w:rsid w:val="00103CE2"/>
    <w:rsid w:val="00104591"/>
    <w:rsid w:val="001050CF"/>
    <w:rsid w:val="00105D67"/>
    <w:rsid w:val="001078D6"/>
    <w:rsid w:val="001101B8"/>
    <w:rsid w:val="00110E71"/>
    <w:rsid w:val="00111BCF"/>
    <w:rsid w:val="001121C0"/>
    <w:rsid w:val="00113B6C"/>
    <w:rsid w:val="0011436E"/>
    <w:rsid w:val="00115000"/>
    <w:rsid w:val="0011544E"/>
    <w:rsid w:val="00116884"/>
    <w:rsid w:val="00120D74"/>
    <w:rsid w:val="0012194D"/>
    <w:rsid w:val="0012239A"/>
    <w:rsid w:val="001225C6"/>
    <w:rsid w:val="001227AE"/>
    <w:rsid w:val="00123613"/>
    <w:rsid w:val="00124735"/>
    <w:rsid w:val="001258CF"/>
    <w:rsid w:val="00126FFE"/>
    <w:rsid w:val="0013428E"/>
    <w:rsid w:val="00136553"/>
    <w:rsid w:val="00136574"/>
    <w:rsid w:val="00136C20"/>
    <w:rsid w:val="00136D9A"/>
    <w:rsid w:val="00136E0A"/>
    <w:rsid w:val="00136FE2"/>
    <w:rsid w:val="00137C76"/>
    <w:rsid w:val="001408ED"/>
    <w:rsid w:val="00142D56"/>
    <w:rsid w:val="00145C0E"/>
    <w:rsid w:val="00150BDF"/>
    <w:rsid w:val="0015130D"/>
    <w:rsid w:val="0015475C"/>
    <w:rsid w:val="00155066"/>
    <w:rsid w:val="0015671C"/>
    <w:rsid w:val="00164743"/>
    <w:rsid w:val="00170409"/>
    <w:rsid w:val="0017047C"/>
    <w:rsid w:val="00171B3C"/>
    <w:rsid w:val="00173B57"/>
    <w:rsid w:val="00176988"/>
    <w:rsid w:val="00180958"/>
    <w:rsid w:val="00180FD1"/>
    <w:rsid w:val="001815D6"/>
    <w:rsid w:val="001818F2"/>
    <w:rsid w:val="00184335"/>
    <w:rsid w:val="001860F7"/>
    <w:rsid w:val="001914C0"/>
    <w:rsid w:val="0019208F"/>
    <w:rsid w:val="001920B5"/>
    <w:rsid w:val="00193A8D"/>
    <w:rsid w:val="00194365"/>
    <w:rsid w:val="00196252"/>
    <w:rsid w:val="001966D0"/>
    <w:rsid w:val="00196ADE"/>
    <w:rsid w:val="00197081"/>
    <w:rsid w:val="001A08E2"/>
    <w:rsid w:val="001A22D3"/>
    <w:rsid w:val="001A5800"/>
    <w:rsid w:val="001A5E44"/>
    <w:rsid w:val="001A5FAC"/>
    <w:rsid w:val="001B3E77"/>
    <w:rsid w:val="001B6D99"/>
    <w:rsid w:val="001B6F32"/>
    <w:rsid w:val="001B7050"/>
    <w:rsid w:val="001B70A3"/>
    <w:rsid w:val="001B7CB1"/>
    <w:rsid w:val="001C0F25"/>
    <w:rsid w:val="001C4754"/>
    <w:rsid w:val="001D2045"/>
    <w:rsid w:val="001D4434"/>
    <w:rsid w:val="001D4981"/>
    <w:rsid w:val="001D4FDF"/>
    <w:rsid w:val="001D750E"/>
    <w:rsid w:val="001E2931"/>
    <w:rsid w:val="001E2B3F"/>
    <w:rsid w:val="001E2FC9"/>
    <w:rsid w:val="001E3334"/>
    <w:rsid w:val="001E333A"/>
    <w:rsid w:val="001E56C7"/>
    <w:rsid w:val="001E639D"/>
    <w:rsid w:val="001F001E"/>
    <w:rsid w:val="001F1170"/>
    <w:rsid w:val="001F1BA3"/>
    <w:rsid w:val="001F6A28"/>
    <w:rsid w:val="001F7980"/>
    <w:rsid w:val="001F7F2D"/>
    <w:rsid w:val="00200E7D"/>
    <w:rsid w:val="00202211"/>
    <w:rsid w:val="00204761"/>
    <w:rsid w:val="0020537C"/>
    <w:rsid w:val="00206F90"/>
    <w:rsid w:val="002105AD"/>
    <w:rsid w:val="002163FF"/>
    <w:rsid w:val="002213C5"/>
    <w:rsid w:val="0022201E"/>
    <w:rsid w:val="002222F0"/>
    <w:rsid w:val="00226195"/>
    <w:rsid w:val="00234ED2"/>
    <w:rsid w:val="00236033"/>
    <w:rsid w:val="00237064"/>
    <w:rsid w:val="002409E2"/>
    <w:rsid w:val="00244FB2"/>
    <w:rsid w:val="00244FF9"/>
    <w:rsid w:val="00246A05"/>
    <w:rsid w:val="002501D9"/>
    <w:rsid w:val="00250F36"/>
    <w:rsid w:val="00252288"/>
    <w:rsid w:val="002527DB"/>
    <w:rsid w:val="00254E8D"/>
    <w:rsid w:val="00255E47"/>
    <w:rsid w:val="0025735B"/>
    <w:rsid w:val="002608F1"/>
    <w:rsid w:val="0026168A"/>
    <w:rsid w:val="00261955"/>
    <w:rsid w:val="00261B39"/>
    <w:rsid w:val="00264FC4"/>
    <w:rsid w:val="00266E49"/>
    <w:rsid w:val="002670EE"/>
    <w:rsid w:val="002677D0"/>
    <w:rsid w:val="00267E23"/>
    <w:rsid w:val="002713DF"/>
    <w:rsid w:val="00272B63"/>
    <w:rsid w:val="0027604D"/>
    <w:rsid w:val="002761F2"/>
    <w:rsid w:val="00276251"/>
    <w:rsid w:val="002769B5"/>
    <w:rsid w:val="002807F3"/>
    <w:rsid w:val="00281B42"/>
    <w:rsid w:val="0028452A"/>
    <w:rsid w:val="00285FE2"/>
    <w:rsid w:val="0028649C"/>
    <w:rsid w:val="00286AB1"/>
    <w:rsid w:val="00287873"/>
    <w:rsid w:val="002906C7"/>
    <w:rsid w:val="0029102C"/>
    <w:rsid w:val="00294069"/>
    <w:rsid w:val="00295038"/>
    <w:rsid w:val="00296DC7"/>
    <w:rsid w:val="00297EC9"/>
    <w:rsid w:val="002A1314"/>
    <w:rsid w:val="002A151F"/>
    <w:rsid w:val="002A3FE8"/>
    <w:rsid w:val="002A5253"/>
    <w:rsid w:val="002A5460"/>
    <w:rsid w:val="002A62B3"/>
    <w:rsid w:val="002A63CD"/>
    <w:rsid w:val="002A6DDD"/>
    <w:rsid w:val="002B03E9"/>
    <w:rsid w:val="002B1373"/>
    <w:rsid w:val="002B1AF3"/>
    <w:rsid w:val="002C2726"/>
    <w:rsid w:val="002C462A"/>
    <w:rsid w:val="002C78D4"/>
    <w:rsid w:val="002D0065"/>
    <w:rsid w:val="002D37F1"/>
    <w:rsid w:val="002D5FE0"/>
    <w:rsid w:val="002D66C6"/>
    <w:rsid w:val="002D71B2"/>
    <w:rsid w:val="002E4057"/>
    <w:rsid w:val="002E5C12"/>
    <w:rsid w:val="002E6973"/>
    <w:rsid w:val="002F1213"/>
    <w:rsid w:val="002F1292"/>
    <w:rsid w:val="002F2EAE"/>
    <w:rsid w:val="002F446C"/>
    <w:rsid w:val="00300C55"/>
    <w:rsid w:val="0030156B"/>
    <w:rsid w:val="00301B50"/>
    <w:rsid w:val="0030528B"/>
    <w:rsid w:val="003067C7"/>
    <w:rsid w:val="00307AF1"/>
    <w:rsid w:val="0031077F"/>
    <w:rsid w:val="003119B4"/>
    <w:rsid w:val="00311C0C"/>
    <w:rsid w:val="00311D9F"/>
    <w:rsid w:val="0031326D"/>
    <w:rsid w:val="003136E4"/>
    <w:rsid w:val="0031541D"/>
    <w:rsid w:val="00315917"/>
    <w:rsid w:val="00317532"/>
    <w:rsid w:val="00320E1F"/>
    <w:rsid w:val="0032267D"/>
    <w:rsid w:val="003233BB"/>
    <w:rsid w:val="00324AEE"/>
    <w:rsid w:val="003265C8"/>
    <w:rsid w:val="003271CC"/>
    <w:rsid w:val="003274F2"/>
    <w:rsid w:val="00327A7E"/>
    <w:rsid w:val="0033161B"/>
    <w:rsid w:val="00332BB1"/>
    <w:rsid w:val="00332E46"/>
    <w:rsid w:val="003331BC"/>
    <w:rsid w:val="003369E0"/>
    <w:rsid w:val="00337DAE"/>
    <w:rsid w:val="00340F5E"/>
    <w:rsid w:val="00342E65"/>
    <w:rsid w:val="00350D2C"/>
    <w:rsid w:val="00351197"/>
    <w:rsid w:val="00351649"/>
    <w:rsid w:val="00353FCD"/>
    <w:rsid w:val="003575EA"/>
    <w:rsid w:val="00357EAA"/>
    <w:rsid w:val="00360192"/>
    <w:rsid w:val="00360524"/>
    <w:rsid w:val="00360A28"/>
    <w:rsid w:val="00361C41"/>
    <w:rsid w:val="00362923"/>
    <w:rsid w:val="00363579"/>
    <w:rsid w:val="00363833"/>
    <w:rsid w:val="00363877"/>
    <w:rsid w:val="0037141F"/>
    <w:rsid w:val="00375218"/>
    <w:rsid w:val="00377196"/>
    <w:rsid w:val="00377EAE"/>
    <w:rsid w:val="00377FFE"/>
    <w:rsid w:val="003805AA"/>
    <w:rsid w:val="003813D5"/>
    <w:rsid w:val="00381747"/>
    <w:rsid w:val="00384A24"/>
    <w:rsid w:val="00384E08"/>
    <w:rsid w:val="00385A8F"/>
    <w:rsid w:val="00386D80"/>
    <w:rsid w:val="00387117"/>
    <w:rsid w:val="00387BBA"/>
    <w:rsid w:val="00387EF1"/>
    <w:rsid w:val="0039305D"/>
    <w:rsid w:val="00393833"/>
    <w:rsid w:val="00393B05"/>
    <w:rsid w:val="003942E6"/>
    <w:rsid w:val="00394796"/>
    <w:rsid w:val="003A04EC"/>
    <w:rsid w:val="003A09FD"/>
    <w:rsid w:val="003A1133"/>
    <w:rsid w:val="003A21DB"/>
    <w:rsid w:val="003A2509"/>
    <w:rsid w:val="003A254D"/>
    <w:rsid w:val="003A2D09"/>
    <w:rsid w:val="003A2E79"/>
    <w:rsid w:val="003A35FB"/>
    <w:rsid w:val="003A3624"/>
    <w:rsid w:val="003A5580"/>
    <w:rsid w:val="003A5AC5"/>
    <w:rsid w:val="003A7753"/>
    <w:rsid w:val="003B09BE"/>
    <w:rsid w:val="003B13E6"/>
    <w:rsid w:val="003B1A24"/>
    <w:rsid w:val="003B1B1A"/>
    <w:rsid w:val="003B1CE5"/>
    <w:rsid w:val="003B3B66"/>
    <w:rsid w:val="003B4970"/>
    <w:rsid w:val="003B73D6"/>
    <w:rsid w:val="003C204C"/>
    <w:rsid w:val="003C21D7"/>
    <w:rsid w:val="003C21F9"/>
    <w:rsid w:val="003C2373"/>
    <w:rsid w:val="003C341C"/>
    <w:rsid w:val="003C3AA5"/>
    <w:rsid w:val="003C5930"/>
    <w:rsid w:val="003C5963"/>
    <w:rsid w:val="003C5C30"/>
    <w:rsid w:val="003C71AB"/>
    <w:rsid w:val="003C71BA"/>
    <w:rsid w:val="003C7A68"/>
    <w:rsid w:val="003D167C"/>
    <w:rsid w:val="003D5472"/>
    <w:rsid w:val="003D5F94"/>
    <w:rsid w:val="003D7562"/>
    <w:rsid w:val="003D7EE2"/>
    <w:rsid w:val="003E20CB"/>
    <w:rsid w:val="003E6E6D"/>
    <w:rsid w:val="003F1AEB"/>
    <w:rsid w:val="003F47B5"/>
    <w:rsid w:val="003F47B7"/>
    <w:rsid w:val="003F59BE"/>
    <w:rsid w:val="003F77AD"/>
    <w:rsid w:val="003F7830"/>
    <w:rsid w:val="00403FBA"/>
    <w:rsid w:val="00404A17"/>
    <w:rsid w:val="004060D3"/>
    <w:rsid w:val="004100A5"/>
    <w:rsid w:val="00417897"/>
    <w:rsid w:val="00421686"/>
    <w:rsid w:val="00422C48"/>
    <w:rsid w:val="00425456"/>
    <w:rsid w:val="00430197"/>
    <w:rsid w:val="00430369"/>
    <w:rsid w:val="00431E3B"/>
    <w:rsid w:val="004322FB"/>
    <w:rsid w:val="004324EC"/>
    <w:rsid w:val="00433E05"/>
    <w:rsid w:val="00434604"/>
    <w:rsid w:val="0043637D"/>
    <w:rsid w:val="00437B64"/>
    <w:rsid w:val="00440276"/>
    <w:rsid w:val="004418C3"/>
    <w:rsid w:val="00441987"/>
    <w:rsid w:val="00445AC9"/>
    <w:rsid w:val="00446577"/>
    <w:rsid w:val="004468F5"/>
    <w:rsid w:val="00446D0B"/>
    <w:rsid w:val="00447057"/>
    <w:rsid w:val="00453110"/>
    <w:rsid w:val="004558C9"/>
    <w:rsid w:val="00455ACE"/>
    <w:rsid w:val="00456B0A"/>
    <w:rsid w:val="0046096A"/>
    <w:rsid w:val="00460B82"/>
    <w:rsid w:val="00461AEE"/>
    <w:rsid w:val="0046532E"/>
    <w:rsid w:val="00465B4F"/>
    <w:rsid w:val="00466618"/>
    <w:rsid w:val="0046729A"/>
    <w:rsid w:val="00470B5E"/>
    <w:rsid w:val="0047354B"/>
    <w:rsid w:val="004769A4"/>
    <w:rsid w:val="004839B2"/>
    <w:rsid w:val="00485B85"/>
    <w:rsid w:val="0048679A"/>
    <w:rsid w:val="00493863"/>
    <w:rsid w:val="004A0076"/>
    <w:rsid w:val="004A0603"/>
    <w:rsid w:val="004A0639"/>
    <w:rsid w:val="004A1368"/>
    <w:rsid w:val="004A14F2"/>
    <w:rsid w:val="004A33BD"/>
    <w:rsid w:val="004A35CF"/>
    <w:rsid w:val="004A3857"/>
    <w:rsid w:val="004A7C3B"/>
    <w:rsid w:val="004A7D8B"/>
    <w:rsid w:val="004B14F3"/>
    <w:rsid w:val="004B2AA4"/>
    <w:rsid w:val="004B2AB0"/>
    <w:rsid w:val="004B47E1"/>
    <w:rsid w:val="004B5584"/>
    <w:rsid w:val="004B631D"/>
    <w:rsid w:val="004B73C7"/>
    <w:rsid w:val="004C04FD"/>
    <w:rsid w:val="004C1E8E"/>
    <w:rsid w:val="004C3E77"/>
    <w:rsid w:val="004C47D5"/>
    <w:rsid w:val="004C6F2F"/>
    <w:rsid w:val="004D01E1"/>
    <w:rsid w:val="004D02BD"/>
    <w:rsid w:val="004D0752"/>
    <w:rsid w:val="004D07A8"/>
    <w:rsid w:val="004D425F"/>
    <w:rsid w:val="004D70AE"/>
    <w:rsid w:val="004D7526"/>
    <w:rsid w:val="004E0901"/>
    <w:rsid w:val="004E16B1"/>
    <w:rsid w:val="004E1E57"/>
    <w:rsid w:val="004E25A0"/>
    <w:rsid w:val="004E329D"/>
    <w:rsid w:val="004E3ACC"/>
    <w:rsid w:val="004E5B16"/>
    <w:rsid w:val="004E6144"/>
    <w:rsid w:val="004F29C9"/>
    <w:rsid w:val="004F319B"/>
    <w:rsid w:val="004F4B1B"/>
    <w:rsid w:val="004F7120"/>
    <w:rsid w:val="004F73C5"/>
    <w:rsid w:val="005012BE"/>
    <w:rsid w:val="005038B7"/>
    <w:rsid w:val="00504740"/>
    <w:rsid w:val="0050519C"/>
    <w:rsid w:val="00506B0E"/>
    <w:rsid w:val="00506FC6"/>
    <w:rsid w:val="0050739E"/>
    <w:rsid w:val="0051184F"/>
    <w:rsid w:val="00511E79"/>
    <w:rsid w:val="005124AA"/>
    <w:rsid w:val="00515B38"/>
    <w:rsid w:val="00516344"/>
    <w:rsid w:val="00521925"/>
    <w:rsid w:val="00522224"/>
    <w:rsid w:val="00522BAA"/>
    <w:rsid w:val="00523E0F"/>
    <w:rsid w:val="00523F28"/>
    <w:rsid w:val="005265E2"/>
    <w:rsid w:val="00526748"/>
    <w:rsid w:val="00527A19"/>
    <w:rsid w:val="005300DE"/>
    <w:rsid w:val="0053019C"/>
    <w:rsid w:val="00531A2F"/>
    <w:rsid w:val="005322F5"/>
    <w:rsid w:val="005402D1"/>
    <w:rsid w:val="005406CE"/>
    <w:rsid w:val="00541A42"/>
    <w:rsid w:val="00541CDB"/>
    <w:rsid w:val="00542456"/>
    <w:rsid w:val="00543669"/>
    <w:rsid w:val="005467D6"/>
    <w:rsid w:val="00547087"/>
    <w:rsid w:val="005476E7"/>
    <w:rsid w:val="00547F7B"/>
    <w:rsid w:val="00551A3A"/>
    <w:rsid w:val="00554156"/>
    <w:rsid w:val="00554394"/>
    <w:rsid w:val="00555B1A"/>
    <w:rsid w:val="00557136"/>
    <w:rsid w:val="00557266"/>
    <w:rsid w:val="00560591"/>
    <w:rsid w:val="00561E67"/>
    <w:rsid w:val="00562DCC"/>
    <w:rsid w:val="005630FC"/>
    <w:rsid w:val="00563EF5"/>
    <w:rsid w:val="00565886"/>
    <w:rsid w:val="00565E28"/>
    <w:rsid w:val="00570DA1"/>
    <w:rsid w:val="00572314"/>
    <w:rsid w:val="00572987"/>
    <w:rsid w:val="0057357E"/>
    <w:rsid w:val="0057365E"/>
    <w:rsid w:val="00573908"/>
    <w:rsid w:val="00573FCE"/>
    <w:rsid w:val="0057631F"/>
    <w:rsid w:val="00577A92"/>
    <w:rsid w:val="005807EE"/>
    <w:rsid w:val="00580ECA"/>
    <w:rsid w:val="00582435"/>
    <w:rsid w:val="0058281D"/>
    <w:rsid w:val="0058421A"/>
    <w:rsid w:val="00590233"/>
    <w:rsid w:val="00591A87"/>
    <w:rsid w:val="00593268"/>
    <w:rsid w:val="00595978"/>
    <w:rsid w:val="005A1F25"/>
    <w:rsid w:val="005A65E7"/>
    <w:rsid w:val="005A7675"/>
    <w:rsid w:val="005B045F"/>
    <w:rsid w:val="005B0574"/>
    <w:rsid w:val="005B1B7B"/>
    <w:rsid w:val="005B1FFC"/>
    <w:rsid w:val="005B2C94"/>
    <w:rsid w:val="005B407E"/>
    <w:rsid w:val="005B4FAB"/>
    <w:rsid w:val="005C1268"/>
    <w:rsid w:val="005C2465"/>
    <w:rsid w:val="005C5BC8"/>
    <w:rsid w:val="005C624F"/>
    <w:rsid w:val="005C6DA4"/>
    <w:rsid w:val="005D039C"/>
    <w:rsid w:val="005D3E35"/>
    <w:rsid w:val="005D6B96"/>
    <w:rsid w:val="005D79C5"/>
    <w:rsid w:val="005E00F8"/>
    <w:rsid w:val="005E0628"/>
    <w:rsid w:val="005E1826"/>
    <w:rsid w:val="005E2883"/>
    <w:rsid w:val="005E2AB6"/>
    <w:rsid w:val="005E2F3B"/>
    <w:rsid w:val="005E45EE"/>
    <w:rsid w:val="005E4BCA"/>
    <w:rsid w:val="005E4E88"/>
    <w:rsid w:val="005E6BB5"/>
    <w:rsid w:val="005E73C5"/>
    <w:rsid w:val="005F056B"/>
    <w:rsid w:val="005F13D7"/>
    <w:rsid w:val="005F14FA"/>
    <w:rsid w:val="005F4916"/>
    <w:rsid w:val="005F5285"/>
    <w:rsid w:val="005F5D6B"/>
    <w:rsid w:val="006009F4"/>
    <w:rsid w:val="006049FC"/>
    <w:rsid w:val="00605034"/>
    <w:rsid w:val="00605FFA"/>
    <w:rsid w:val="006137F2"/>
    <w:rsid w:val="0061384A"/>
    <w:rsid w:val="006143F6"/>
    <w:rsid w:val="006204EC"/>
    <w:rsid w:val="0062094D"/>
    <w:rsid w:val="0062160D"/>
    <w:rsid w:val="00621A70"/>
    <w:rsid w:val="006223D3"/>
    <w:rsid w:val="00622C13"/>
    <w:rsid w:val="00623937"/>
    <w:rsid w:val="006243F8"/>
    <w:rsid w:val="0062490C"/>
    <w:rsid w:val="00626619"/>
    <w:rsid w:val="00626D9D"/>
    <w:rsid w:val="00627468"/>
    <w:rsid w:val="00633CAF"/>
    <w:rsid w:val="00635C0F"/>
    <w:rsid w:val="00635D3B"/>
    <w:rsid w:val="00637C04"/>
    <w:rsid w:val="006419EC"/>
    <w:rsid w:val="0064552A"/>
    <w:rsid w:val="00645B0E"/>
    <w:rsid w:val="00652BBF"/>
    <w:rsid w:val="00652E4E"/>
    <w:rsid w:val="00653587"/>
    <w:rsid w:val="00653E68"/>
    <w:rsid w:val="006541D3"/>
    <w:rsid w:val="00654285"/>
    <w:rsid w:val="0065452D"/>
    <w:rsid w:val="0065544D"/>
    <w:rsid w:val="0065576C"/>
    <w:rsid w:val="00656639"/>
    <w:rsid w:val="006574FF"/>
    <w:rsid w:val="00660CC3"/>
    <w:rsid w:val="00661ED5"/>
    <w:rsid w:val="00665884"/>
    <w:rsid w:val="00667659"/>
    <w:rsid w:val="00670166"/>
    <w:rsid w:val="0067025B"/>
    <w:rsid w:val="006706FF"/>
    <w:rsid w:val="0067119B"/>
    <w:rsid w:val="00671835"/>
    <w:rsid w:val="00672009"/>
    <w:rsid w:val="00672E95"/>
    <w:rsid w:val="00674E26"/>
    <w:rsid w:val="006763E3"/>
    <w:rsid w:val="00677960"/>
    <w:rsid w:val="00677AA2"/>
    <w:rsid w:val="00682F00"/>
    <w:rsid w:val="00682F43"/>
    <w:rsid w:val="00683CD8"/>
    <w:rsid w:val="00686510"/>
    <w:rsid w:val="00690231"/>
    <w:rsid w:val="00695FED"/>
    <w:rsid w:val="006A0FAB"/>
    <w:rsid w:val="006A1723"/>
    <w:rsid w:val="006A28C9"/>
    <w:rsid w:val="006A2F7E"/>
    <w:rsid w:val="006A42DB"/>
    <w:rsid w:val="006A49EF"/>
    <w:rsid w:val="006A4A1F"/>
    <w:rsid w:val="006A4C3D"/>
    <w:rsid w:val="006A4E8C"/>
    <w:rsid w:val="006A51FC"/>
    <w:rsid w:val="006A6F8A"/>
    <w:rsid w:val="006B1A0F"/>
    <w:rsid w:val="006B246F"/>
    <w:rsid w:val="006B7121"/>
    <w:rsid w:val="006C0FBC"/>
    <w:rsid w:val="006C129B"/>
    <w:rsid w:val="006C2050"/>
    <w:rsid w:val="006C3AEC"/>
    <w:rsid w:val="006C4A34"/>
    <w:rsid w:val="006C4D71"/>
    <w:rsid w:val="006C4E2E"/>
    <w:rsid w:val="006C4F7B"/>
    <w:rsid w:val="006C6AF7"/>
    <w:rsid w:val="006C6DD8"/>
    <w:rsid w:val="006C6F03"/>
    <w:rsid w:val="006C7DAF"/>
    <w:rsid w:val="006D02C5"/>
    <w:rsid w:val="006D0F75"/>
    <w:rsid w:val="006D413A"/>
    <w:rsid w:val="006D76EF"/>
    <w:rsid w:val="006E1622"/>
    <w:rsid w:val="006E1D0E"/>
    <w:rsid w:val="006E3005"/>
    <w:rsid w:val="006E6E06"/>
    <w:rsid w:val="006E79B7"/>
    <w:rsid w:val="006F56CC"/>
    <w:rsid w:val="006F5898"/>
    <w:rsid w:val="006F6B7C"/>
    <w:rsid w:val="00700ED9"/>
    <w:rsid w:val="00704999"/>
    <w:rsid w:val="00705102"/>
    <w:rsid w:val="00710210"/>
    <w:rsid w:val="00710FC8"/>
    <w:rsid w:val="00712B6D"/>
    <w:rsid w:val="007134EA"/>
    <w:rsid w:val="0071429B"/>
    <w:rsid w:val="00715676"/>
    <w:rsid w:val="00716181"/>
    <w:rsid w:val="00716B68"/>
    <w:rsid w:val="0071752E"/>
    <w:rsid w:val="007178AF"/>
    <w:rsid w:val="00717C87"/>
    <w:rsid w:val="00717E9E"/>
    <w:rsid w:val="0072006E"/>
    <w:rsid w:val="00721CCF"/>
    <w:rsid w:val="00726D91"/>
    <w:rsid w:val="007276E5"/>
    <w:rsid w:val="00732889"/>
    <w:rsid w:val="007359F5"/>
    <w:rsid w:val="00737C68"/>
    <w:rsid w:val="00742645"/>
    <w:rsid w:val="007427B4"/>
    <w:rsid w:val="00742A94"/>
    <w:rsid w:val="00742C2E"/>
    <w:rsid w:val="00744205"/>
    <w:rsid w:val="00745CAD"/>
    <w:rsid w:val="00753070"/>
    <w:rsid w:val="007630D1"/>
    <w:rsid w:val="00765098"/>
    <w:rsid w:val="0076575D"/>
    <w:rsid w:val="007673F0"/>
    <w:rsid w:val="00770001"/>
    <w:rsid w:val="00773D5E"/>
    <w:rsid w:val="00773DEA"/>
    <w:rsid w:val="007764DD"/>
    <w:rsid w:val="00777470"/>
    <w:rsid w:val="00783803"/>
    <w:rsid w:val="007856D0"/>
    <w:rsid w:val="00790E3D"/>
    <w:rsid w:val="00791E61"/>
    <w:rsid w:val="00792AD1"/>
    <w:rsid w:val="00792E97"/>
    <w:rsid w:val="00793862"/>
    <w:rsid w:val="007948C7"/>
    <w:rsid w:val="00795061"/>
    <w:rsid w:val="00795D58"/>
    <w:rsid w:val="0079666F"/>
    <w:rsid w:val="007974E8"/>
    <w:rsid w:val="007A1DCE"/>
    <w:rsid w:val="007A2AA1"/>
    <w:rsid w:val="007A2D78"/>
    <w:rsid w:val="007A32B4"/>
    <w:rsid w:val="007A43FD"/>
    <w:rsid w:val="007A4821"/>
    <w:rsid w:val="007A5C86"/>
    <w:rsid w:val="007B08E9"/>
    <w:rsid w:val="007B0A2F"/>
    <w:rsid w:val="007B2840"/>
    <w:rsid w:val="007B2E83"/>
    <w:rsid w:val="007B348C"/>
    <w:rsid w:val="007B3A51"/>
    <w:rsid w:val="007B3CB5"/>
    <w:rsid w:val="007B49BF"/>
    <w:rsid w:val="007B4CB5"/>
    <w:rsid w:val="007B591F"/>
    <w:rsid w:val="007B6205"/>
    <w:rsid w:val="007B751A"/>
    <w:rsid w:val="007C14E4"/>
    <w:rsid w:val="007C5506"/>
    <w:rsid w:val="007C573B"/>
    <w:rsid w:val="007C6EF3"/>
    <w:rsid w:val="007C78C5"/>
    <w:rsid w:val="007D0E03"/>
    <w:rsid w:val="007D6A68"/>
    <w:rsid w:val="007E101E"/>
    <w:rsid w:val="007E13F0"/>
    <w:rsid w:val="007E442F"/>
    <w:rsid w:val="007E4E13"/>
    <w:rsid w:val="007E5F6D"/>
    <w:rsid w:val="007F4AD4"/>
    <w:rsid w:val="007F6179"/>
    <w:rsid w:val="007F6AAB"/>
    <w:rsid w:val="00800246"/>
    <w:rsid w:val="00800AFE"/>
    <w:rsid w:val="008028B6"/>
    <w:rsid w:val="00802AAE"/>
    <w:rsid w:val="00806371"/>
    <w:rsid w:val="00806879"/>
    <w:rsid w:val="00810972"/>
    <w:rsid w:val="008109E2"/>
    <w:rsid w:val="00812A37"/>
    <w:rsid w:val="00815D69"/>
    <w:rsid w:val="00817C0D"/>
    <w:rsid w:val="00820464"/>
    <w:rsid w:val="008204CB"/>
    <w:rsid w:val="008218A7"/>
    <w:rsid w:val="00821D80"/>
    <w:rsid w:val="0082256A"/>
    <w:rsid w:val="00822759"/>
    <w:rsid w:val="0082425A"/>
    <w:rsid w:val="00827285"/>
    <w:rsid w:val="0082763C"/>
    <w:rsid w:val="0082781E"/>
    <w:rsid w:val="00836E74"/>
    <w:rsid w:val="008377EE"/>
    <w:rsid w:val="00837B09"/>
    <w:rsid w:val="00840A27"/>
    <w:rsid w:val="00841E53"/>
    <w:rsid w:val="00843526"/>
    <w:rsid w:val="00844993"/>
    <w:rsid w:val="00845375"/>
    <w:rsid w:val="008455D8"/>
    <w:rsid w:val="00850BC2"/>
    <w:rsid w:val="00851612"/>
    <w:rsid w:val="00851D16"/>
    <w:rsid w:val="00852D1C"/>
    <w:rsid w:val="00854271"/>
    <w:rsid w:val="00854445"/>
    <w:rsid w:val="00854F26"/>
    <w:rsid w:val="00855BBD"/>
    <w:rsid w:val="00860980"/>
    <w:rsid w:val="008615EE"/>
    <w:rsid w:val="00862569"/>
    <w:rsid w:val="00862EF0"/>
    <w:rsid w:val="00863A24"/>
    <w:rsid w:val="00865FC3"/>
    <w:rsid w:val="00866001"/>
    <w:rsid w:val="00866536"/>
    <w:rsid w:val="008674B9"/>
    <w:rsid w:val="00870EF4"/>
    <w:rsid w:val="008727F0"/>
    <w:rsid w:val="00873C27"/>
    <w:rsid w:val="00873EA1"/>
    <w:rsid w:val="00876C32"/>
    <w:rsid w:val="0088056B"/>
    <w:rsid w:val="00880F97"/>
    <w:rsid w:val="00882FCC"/>
    <w:rsid w:val="008850F6"/>
    <w:rsid w:val="00887F71"/>
    <w:rsid w:val="00890108"/>
    <w:rsid w:val="00892DC7"/>
    <w:rsid w:val="00893767"/>
    <w:rsid w:val="00894F28"/>
    <w:rsid w:val="00896AA5"/>
    <w:rsid w:val="00897417"/>
    <w:rsid w:val="008A00D5"/>
    <w:rsid w:val="008A0C31"/>
    <w:rsid w:val="008A1D8F"/>
    <w:rsid w:val="008A2095"/>
    <w:rsid w:val="008A2C2A"/>
    <w:rsid w:val="008A5055"/>
    <w:rsid w:val="008A5890"/>
    <w:rsid w:val="008A5DEF"/>
    <w:rsid w:val="008A626F"/>
    <w:rsid w:val="008A6DAA"/>
    <w:rsid w:val="008A7835"/>
    <w:rsid w:val="008B0762"/>
    <w:rsid w:val="008B38F6"/>
    <w:rsid w:val="008B3D23"/>
    <w:rsid w:val="008B6E85"/>
    <w:rsid w:val="008C2223"/>
    <w:rsid w:val="008C2EB7"/>
    <w:rsid w:val="008C442D"/>
    <w:rsid w:val="008C4F5D"/>
    <w:rsid w:val="008C679C"/>
    <w:rsid w:val="008D1B2C"/>
    <w:rsid w:val="008D2411"/>
    <w:rsid w:val="008D26B8"/>
    <w:rsid w:val="008D46D4"/>
    <w:rsid w:val="008D6AFF"/>
    <w:rsid w:val="008E092F"/>
    <w:rsid w:val="008E21E2"/>
    <w:rsid w:val="008E2752"/>
    <w:rsid w:val="008E32D1"/>
    <w:rsid w:val="008E3781"/>
    <w:rsid w:val="008E6DCF"/>
    <w:rsid w:val="008F0A26"/>
    <w:rsid w:val="008F43EC"/>
    <w:rsid w:val="008F6512"/>
    <w:rsid w:val="008F6773"/>
    <w:rsid w:val="00900FBA"/>
    <w:rsid w:val="0090127F"/>
    <w:rsid w:val="009014C4"/>
    <w:rsid w:val="00902B60"/>
    <w:rsid w:val="00905711"/>
    <w:rsid w:val="009104B0"/>
    <w:rsid w:val="00913BE4"/>
    <w:rsid w:val="00914796"/>
    <w:rsid w:val="00914C62"/>
    <w:rsid w:val="00915114"/>
    <w:rsid w:val="00916A3B"/>
    <w:rsid w:val="00917144"/>
    <w:rsid w:val="009229AA"/>
    <w:rsid w:val="00924D0F"/>
    <w:rsid w:val="0092625C"/>
    <w:rsid w:val="00927672"/>
    <w:rsid w:val="00930E9F"/>
    <w:rsid w:val="00933070"/>
    <w:rsid w:val="00933685"/>
    <w:rsid w:val="00933D3A"/>
    <w:rsid w:val="00934BEB"/>
    <w:rsid w:val="009350EA"/>
    <w:rsid w:val="00935EF9"/>
    <w:rsid w:val="0094155F"/>
    <w:rsid w:val="00941818"/>
    <w:rsid w:val="009422A7"/>
    <w:rsid w:val="009428AB"/>
    <w:rsid w:val="00943950"/>
    <w:rsid w:val="009467AB"/>
    <w:rsid w:val="00946CD2"/>
    <w:rsid w:val="00947310"/>
    <w:rsid w:val="00954497"/>
    <w:rsid w:val="0095583D"/>
    <w:rsid w:val="0096171D"/>
    <w:rsid w:val="00961E78"/>
    <w:rsid w:val="0096268C"/>
    <w:rsid w:val="00962A07"/>
    <w:rsid w:val="00964F3F"/>
    <w:rsid w:val="0096528F"/>
    <w:rsid w:val="00971951"/>
    <w:rsid w:val="0097223C"/>
    <w:rsid w:val="009731EE"/>
    <w:rsid w:val="00975E99"/>
    <w:rsid w:val="009775DD"/>
    <w:rsid w:val="00977DF3"/>
    <w:rsid w:val="009804E3"/>
    <w:rsid w:val="0098078A"/>
    <w:rsid w:val="009815FD"/>
    <w:rsid w:val="009908D0"/>
    <w:rsid w:val="00990B4D"/>
    <w:rsid w:val="00990D56"/>
    <w:rsid w:val="009916EB"/>
    <w:rsid w:val="00992140"/>
    <w:rsid w:val="00995F74"/>
    <w:rsid w:val="009971F0"/>
    <w:rsid w:val="009A013C"/>
    <w:rsid w:val="009A0FD0"/>
    <w:rsid w:val="009A2FA2"/>
    <w:rsid w:val="009A3128"/>
    <w:rsid w:val="009A3C92"/>
    <w:rsid w:val="009A41BC"/>
    <w:rsid w:val="009A6189"/>
    <w:rsid w:val="009A6335"/>
    <w:rsid w:val="009A674A"/>
    <w:rsid w:val="009B02C5"/>
    <w:rsid w:val="009B135A"/>
    <w:rsid w:val="009B2438"/>
    <w:rsid w:val="009B2A1E"/>
    <w:rsid w:val="009B390F"/>
    <w:rsid w:val="009B3C2A"/>
    <w:rsid w:val="009B40EC"/>
    <w:rsid w:val="009B449D"/>
    <w:rsid w:val="009C0BA4"/>
    <w:rsid w:val="009C1319"/>
    <w:rsid w:val="009C2E86"/>
    <w:rsid w:val="009C6761"/>
    <w:rsid w:val="009C7066"/>
    <w:rsid w:val="009D2020"/>
    <w:rsid w:val="009D309F"/>
    <w:rsid w:val="009D3B68"/>
    <w:rsid w:val="009D476D"/>
    <w:rsid w:val="009D5E2D"/>
    <w:rsid w:val="009D6F97"/>
    <w:rsid w:val="009E0914"/>
    <w:rsid w:val="009E18EE"/>
    <w:rsid w:val="009E2A12"/>
    <w:rsid w:val="009E54DE"/>
    <w:rsid w:val="009E600B"/>
    <w:rsid w:val="009E75EA"/>
    <w:rsid w:val="009E7619"/>
    <w:rsid w:val="009F17D5"/>
    <w:rsid w:val="009F3418"/>
    <w:rsid w:val="009F50E7"/>
    <w:rsid w:val="009F5660"/>
    <w:rsid w:val="009F6E7A"/>
    <w:rsid w:val="009F7815"/>
    <w:rsid w:val="00A0265A"/>
    <w:rsid w:val="00A04794"/>
    <w:rsid w:val="00A05466"/>
    <w:rsid w:val="00A100FA"/>
    <w:rsid w:val="00A10452"/>
    <w:rsid w:val="00A1227D"/>
    <w:rsid w:val="00A132E7"/>
    <w:rsid w:val="00A14345"/>
    <w:rsid w:val="00A2050D"/>
    <w:rsid w:val="00A22F2B"/>
    <w:rsid w:val="00A23C9F"/>
    <w:rsid w:val="00A240BE"/>
    <w:rsid w:val="00A25506"/>
    <w:rsid w:val="00A25A26"/>
    <w:rsid w:val="00A25D6B"/>
    <w:rsid w:val="00A26B76"/>
    <w:rsid w:val="00A328F6"/>
    <w:rsid w:val="00A34F94"/>
    <w:rsid w:val="00A35F6A"/>
    <w:rsid w:val="00A3728C"/>
    <w:rsid w:val="00A3734B"/>
    <w:rsid w:val="00A40ACC"/>
    <w:rsid w:val="00A434CB"/>
    <w:rsid w:val="00A444AD"/>
    <w:rsid w:val="00A4469B"/>
    <w:rsid w:val="00A471D9"/>
    <w:rsid w:val="00A535BF"/>
    <w:rsid w:val="00A5636F"/>
    <w:rsid w:val="00A56BF3"/>
    <w:rsid w:val="00A56EC5"/>
    <w:rsid w:val="00A575A3"/>
    <w:rsid w:val="00A577D3"/>
    <w:rsid w:val="00A57E09"/>
    <w:rsid w:val="00A6041F"/>
    <w:rsid w:val="00A62604"/>
    <w:rsid w:val="00A62CD3"/>
    <w:rsid w:val="00A651F9"/>
    <w:rsid w:val="00A65AC2"/>
    <w:rsid w:val="00A67C6E"/>
    <w:rsid w:val="00A70FB3"/>
    <w:rsid w:val="00A712B7"/>
    <w:rsid w:val="00A71A0D"/>
    <w:rsid w:val="00A720F3"/>
    <w:rsid w:val="00A72735"/>
    <w:rsid w:val="00A73233"/>
    <w:rsid w:val="00A73A32"/>
    <w:rsid w:val="00A757E8"/>
    <w:rsid w:val="00A75B8F"/>
    <w:rsid w:val="00A769AA"/>
    <w:rsid w:val="00A770E3"/>
    <w:rsid w:val="00A80DE4"/>
    <w:rsid w:val="00A81718"/>
    <w:rsid w:val="00A81C73"/>
    <w:rsid w:val="00A83609"/>
    <w:rsid w:val="00A84D49"/>
    <w:rsid w:val="00A85388"/>
    <w:rsid w:val="00A87748"/>
    <w:rsid w:val="00A878E2"/>
    <w:rsid w:val="00A87D69"/>
    <w:rsid w:val="00A90297"/>
    <w:rsid w:val="00A90A62"/>
    <w:rsid w:val="00A937D4"/>
    <w:rsid w:val="00A93C72"/>
    <w:rsid w:val="00A948AA"/>
    <w:rsid w:val="00A94C8F"/>
    <w:rsid w:val="00A94CA2"/>
    <w:rsid w:val="00A9703F"/>
    <w:rsid w:val="00AA12BD"/>
    <w:rsid w:val="00AA3AF7"/>
    <w:rsid w:val="00AA3E53"/>
    <w:rsid w:val="00AA589C"/>
    <w:rsid w:val="00AA6F45"/>
    <w:rsid w:val="00AB1E73"/>
    <w:rsid w:val="00AB24DA"/>
    <w:rsid w:val="00AB2AD4"/>
    <w:rsid w:val="00AB52D1"/>
    <w:rsid w:val="00AB6A22"/>
    <w:rsid w:val="00AC139F"/>
    <w:rsid w:val="00AC1A2A"/>
    <w:rsid w:val="00AC2EAA"/>
    <w:rsid w:val="00AC3672"/>
    <w:rsid w:val="00AC390B"/>
    <w:rsid w:val="00AC42F3"/>
    <w:rsid w:val="00AD10A3"/>
    <w:rsid w:val="00AD35EA"/>
    <w:rsid w:val="00AD3AC8"/>
    <w:rsid w:val="00AE38E3"/>
    <w:rsid w:val="00AE7D8E"/>
    <w:rsid w:val="00AF230C"/>
    <w:rsid w:val="00AF319D"/>
    <w:rsid w:val="00AF3537"/>
    <w:rsid w:val="00AF3B86"/>
    <w:rsid w:val="00AF3FB1"/>
    <w:rsid w:val="00AF5B2C"/>
    <w:rsid w:val="00AF64C5"/>
    <w:rsid w:val="00AF72A7"/>
    <w:rsid w:val="00B005F1"/>
    <w:rsid w:val="00B01BCC"/>
    <w:rsid w:val="00B02960"/>
    <w:rsid w:val="00B035FE"/>
    <w:rsid w:val="00B0500D"/>
    <w:rsid w:val="00B0548E"/>
    <w:rsid w:val="00B12143"/>
    <w:rsid w:val="00B12164"/>
    <w:rsid w:val="00B13C3E"/>
    <w:rsid w:val="00B141B8"/>
    <w:rsid w:val="00B22267"/>
    <w:rsid w:val="00B22A24"/>
    <w:rsid w:val="00B24594"/>
    <w:rsid w:val="00B25346"/>
    <w:rsid w:val="00B3377D"/>
    <w:rsid w:val="00B33D7C"/>
    <w:rsid w:val="00B34013"/>
    <w:rsid w:val="00B3728A"/>
    <w:rsid w:val="00B405C1"/>
    <w:rsid w:val="00B421AA"/>
    <w:rsid w:val="00B44672"/>
    <w:rsid w:val="00B44882"/>
    <w:rsid w:val="00B45AA9"/>
    <w:rsid w:val="00B4649D"/>
    <w:rsid w:val="00B516D4"/>
    <w:rsid w:val="00B51AA0"/>
    <w:rsid w:val="00B524D2"/>
    <w:rsid w:val="00B525E9"/>
    <w:rsid w:val="00B53AEA"/>
    <w:rsid w:val="00B54D43"/>
    <w:rsid w:val="00B5565B"/>
    <w:rsid w:val="00B55A03"/>
    <w:rsid w:val="00B56105"/>
    <w:rsid w:val="00B601A5"/>
    <w:rsid w:val="00B6032B"/>
    <w:rsid w:val="00B61A95"/>
    <w:rsid w:val="00B62372"/>
    <w:rsid w:val="00B640EE"/>
    <w:rsid w:val="00B65B4D"/>
    <w:rsid w:val="00B65F2C"/>
    <w:rsid w:val="00B7302D"/>
    <w:rsid w:val="00B73D8D"/>
    <w:rsid w:val="00B74169"/>
    <w:rsid w:val="00B75CBF"/>
    <w:rsid w:val="00B772D3"/>
    <w:rsid w:val="00B77DEB"/>
    <w:rsid w:val="00B817FD"/>
    <w:rsid w:val="00B847D7"/>
    <w:rsid w:val="00B84D49"/>
    <w:rsid w:val="00B858D5"/>
    <w:rsid w:val="00B9071C"/>
    <w:rsid w:val="00B90BF3"/>
    <w:rsid w:val="00B92047"/>
    <w:rsid w:val="00B930D0"/>
    <w:rsid w:val="00B934F2"/>
    <w:rsid w:val="00BA08BD"/>
    <w:rsid w:val="00BA6617"/>
    <w:rsid w:val="00BA76CA"/>
    <w:rsid w:val="00BB1353"/>
    <w:rsid w:val="00BB2544"/>
    <w:rsid w:val="00BB558A"/>
    <w:rsid w:val="00BB678B"/>
    <w:rsid w:val="00BC0F94"/>
    <w:rsid w:val="00BC5A41"/>
    <w:rsid w:val="00BC5C10"/>
    <w:rsid w:val="00BC77B2"/>
    <w:rsid w:val="00BC7D5B"/>
    <w:rsid w:val="00BD00DA"/>
    <w:rsid w:val="00BD1CEC"/>
    <w:rsid w:val="00BD386E"/>
    <w:rsid w:val="00BD4310"/>
    <w:rsid w:val="00BD5629"/>
    <w:rsid w:val="00BD5832"/>
    <w:rsid w:val="00BE0158"/>
    <w:rsid w:val="00BE1AC4"/>
    <w:rsid w:val="00BE29CF"/>
    <w:rsid w:val="00BE3846"/>
    <w:rsid w:val="00BE4173"/>
    <w:rsid w:val="00BE5D37"/>
    <w:rsid w:val="00BE7263"/>
    <w:rsid w:val="00BE77F5"/>
    <w:rsid w:val="00BF067E"/>
    <w:rsid w:val="00BF27C6"/>
    <w:rsid w:val="00BF386B"/>
    <w:rsid w:val="00BF48B1"/>
    <w:rsid w:val="00BF4969"/>
    <w:rsid w:val="00BF662E"/>
    <w:rsid w:val="00BF67A9"/>
    <w:rsid w:val="00BF6E49"/>
    <w:rsid w:val="00BF7F20"/>
    <w:rsid w:val="00C00049"/>
    <w:rsid w:val="00C00895"/>
    <w:rsid w:val="00C01395"/>
    <w:rsid w:val="00C0260D"/>
    <w:rsid w:val="00C02FEB"/>
    <w:rsid w:val="00C03FB6"/>
    <w:rsid w:val="00C04A40"/>
    <w:rsid w:val="00C0624E"/>
    <w:rsid w:val="00C07B8A"/>
    <w:rsid w:val="00C11300"/>
    <w:rsid w:val="00C12C94"/>
    <w:rsid w:val="00C155C1"/>
    <w:rsid w:val="00C166A3"/>
    <w:rsid w:val="00C201C6"/>
    <w:rsid w:val="00C22293"/>
    <w:rsid w:val="00C24C0B"/>
    <w:rsid w:val="00C25156"/>
    <w:rsid w:val="00C25E8C"/>
    <w:rsid w:val="00C26A2A"/>
    <w:rsid w:val="00C26FB2"/>
    <w:rsid w:val="00C27E03"/>
    <w:rsid w:val="00C32B8A"/>
    <w:rsid w:val="00C340AC"/>
    <w:rsid w:val="00C363FA"/>
    <w:rsid w:val="00C376BF"/>
    <w:rsid w:val="00C44349"/>
    <w:rsid w:val="00C44C07"/>
    <w:rsid w:val="00C44DA5"/>
    <w:rsid w:val="00C4557E"/>
    <w:rsid w:val="00C473F5"/>
    <w:rsid w:val="00C4742F"/>
    <w:rsid w:val="00C517B2"/>
    <w:rsid w:val="00C5249F"/>
    <w:rsid w:val="00C554E7"/>
    <w:rsid w:val="00C56A54"/>
    <w:rsid w:val="00C57DAF"/>
    <w:rsid w:val="00C60E1C"/>
    <w:rsid w:val="00C61F9E"/>
    <w:rsid w:val="00C62DD9"/>
    <w:rsid w:val="00C64592"/>
    <w:rsid w:val="00C655C7"/>
    <w:rsid w:val="00C6653A"/>
    <w:rsid w:val="00C67285"/>
    <w:rsid w:val="00C702B3"/>
    <w:rsid w:val="00C742C4"/>
    <w:rsid w:val="00C7789D"/>
    <w:rsid w:val="00C77BCF"/>
    <w:rsid w:val="00C805D0"/>
    <w:rsid w:val="00C82145"/>
    <w:rsid w:val="00C84679"/>
    <w:rsid w:val="00C8571C"/>
    <w:rsid w:val="00C86E2E"/>
    <w:rsid w:val="00C878DC"/>
    <w:rsid w:val="00C935DF"/>
    <w:rsid w:val="00C93699"/>
    <w:rsid w:val="00C9435D"/>
    <w:rsid w:val="00C96E07"/>
    <w:rsid w:val="00C9784A"/>
    <w:rsid w:val="00CA2EFD"/>
    <w:rsid w:val="00CA51DB"/>
    <w:rsid w:val="00CA5866"/>
    <w:rsid w:val="00CA63E9"/>
    <w:rsid w:val="00CA717B"/>
    <w:rsid w:val="00CB01A3"/>
    <w:rsid w:val="00CB03F4"/>
    <w:rsid w:val="00CB08FC"/>
    <w:rsid w:val="00CB128E"/>
    <w:rsid w:val="00CB1AB7"/>
    <w:rsid w:val="00CB3E21"/>
    <w:rsid w:val="00CB5824"/>
    <w:rsid w:val="00CB774C"/>
    <w:rsid w:val="00CC01AF"/>
    <w:rsid w:val="00CC1250"/>
    <w:rsid w:val="00CC2492"/>
    <w:rsid w:val="00CC433F"/>
    <w:rsid w:val="00CC6F40"/>
    <w:rsid w:val="00CD3CF3"/>
    <w:rsid w:val="00CD4EEA"/>
    <w:rsid w:val="00CD5895"/>
    <w:rsid w:val="00CD64F6"/>
    <w:rsid w:val="00CD703D"/>
    <w:rsid w:val="00CD7803"/>
    <w:rsid w:val="00CD7A9D"/>
    <w:rsid w:val="00CE1847"/>
    <w:rsid w:val="00CE2286"/>
    <w:rsid w:val="00CE26B7"/>
    <w:rsid w:val="00CE285E"/>
    <w:rsid w:val="00CE28CB"/>
    <w:rsid w:val="00CE4F8D"/>
    <w:rsid w:val="00CE5CC2"/>
    <w:rsid w:val="00CE67E3"/>
    <w:rsid w:val="00CF2D16"/>
    <w:rsid w:val="00CF3C5B"/>
    <w:rsid w:val="00CF3D81"/>
    <w:rsid w:val="00CF4A0D"/>
    <w:rsid w:val="00CF4F57"/>
    <w:rsid w:val="00D0082C"/>
    <w:rsid w:val="00D01522"/>
    <w:rsid w:val="00D026AE"/>
    <w:rsid w:val="00D04680"/>
    <w:rsid w:val="00D057E9"/>
    <w:rsid w:val="00D05E57"/>
    <w:rsid w:val="00D06558"/>
    <w:rsid w:val="00D06624"/>
    <w:rsid w:val="00D0691A"/>
    <w:rsid w:val="00D07F14"/>
    <w:rsid w:val="00D10DD0"/>
    <w:rsid w:val="00D13943"/>
    <w:rsid w:val="00D13955"/>
    <w:rsid w:val="00D14C38"/>
    <w:rsid w:val="00D17E70"/>
    <w:rsid w:val="00D20544"/>
    <w:rsid w:val="00D20BCC"/>
    <w:rsid w:val="00D2126F"/>
    <w:rsid w:val="00D3347E"/>
    <w:rsid w:val="00D33FDC"/>
    <w:rsid w:val="00D35C6C"/>
    <w:rsid w:val="00D36439"/>
    <w:rsid w:val="00D378E3"/>
    <w:rsid w:val="00D40881"/>
    <w:rsid w:val="00D4241C"/>
    <w:rsid w:val="00D442C5"/>
    <w:rsid w:val="00D4580C"/>
    <w:rsid w:val="00D45F58"/>
    <w:rsid w:val="00D502C2"/>
    <w:rsid w:val="00D50727"/>
    <w:rsid w:val="00D512E6"/>
    <w:rsid w:val="00D51709"/>
    <w:rsid w:val="00D51AA6"/>
    <w:rsid w:val="00D5325E"/>
    <w:rsid w:val="00D5378F"/>
    <w:rsid w:val="00D56F00"/>
    <w:rsid w:val="00D60154"/>
    <w:rsid w:val="00D626A6"/>
    <w:rsid w:val="00D63005"/>
    <w:rsid w:val="00D63707"/>
    <w:rsid w:val="00D64D67"/>
    <w:rsid w:val="00D65C0A"/>
    <w:rsid w:val="00D67540"/>
    <w:rsid w:val="00D70D3F"/>
    <w:rsid w:val="00D7115E"/>
    <w:rsid w:val="00D77DE5"/>
    <w:rsid w:val="00D808D3"/>
    <w:rsid w:val="00D80DE2"/>
    <w:rsid w:val="00D81049"/>
    <w:rsid w:val="00D8287B"/>
    <w:rsid w:val="00D83E77"/>
    <w:rsid w:val="00D8424F"/>
    <w:rsid w:val="00D84844"/>
    <w:rsid w:val="00D85476"/>
    <w:rsid w:val="00D8558B"/>
    <w:rsid w:val="00D861ED"/>
    <w:rsid w:val="00D91122"/>
    <w:rsid w:val="00D91B39"/>
    <w:rsid w:val="00D926A3"/>
    <w:rsid w:val="00D92A35"/>
    <w:rsid w:val="00D964A7"/>
    <w:rsid w:val="00D96C87"/>
    <w:rsid w:val="00D96FCB"/>
    <w:rsid w:val="00DA011D"/>
    <w:rsid w:val="00DA04BD"/>
    <w:rsid w:val="00DA0F4C"/>
    <w:rsid w:val="00DA1D1A"/>
    <w:rsid w:val="00DA29C9"/>
    <w:rsid w:val="00DA2E4E"/>
    <w:rsid w:val="00DA393C"/>
    <w:rsid w:val="00DA7BEF"/>
    <w:rsid w:val="00DB06A5"/>
    <w:rsid w:val="00DB0FFC"/>
    <w:rsid w:val="00DB1C2E"/>
    <w:rsid w:val="00DB240F"/>
    <w:rsid w:val="00DB2F96"/>
    <w:rsid w:val="00DC4971"/>
    <w:rsid w:val="00DC4D7F"/>
    <w:rsid w:val="00DD1BDE"/>
    <w:rsid w:val="00DD2E25"/>
    <w:rsid w:val="00DD319D"/>
    <w:rsid w:val="00DD4696"/>
    <w:rsid w:val="00DD65FC"/>
    <w:rsid w:val="00DD7296"/>
    <w:rsid w:val="00DE0081"/>
    <w:rsid w:val="00DE07C5"/>
    <w:rsid w:val="00DE1272"/>
    <w:rsid w:val="00DE2778"/>
    <w:rsid w:val="00DE3613"/>
    <w:rsid w:val="00DE3C91"/>
    <w:rsid w:val="00DE57CE"/>
    <w:rsid w:val="00DF2A7A"/>
    <w:rsid w:val="00DF72E6"/>
    <w:rsid w:val="00E01AA6"/>
    <w:rsid w:val="00E03949"/>
    <w:rsid w:val="00E03B25"/>
    <w:rsid w:val="00E04235"/>
    <w:rsid w:val="00E04B1C"/>
    <w:rsid w:val="00E0658A"/>
    <w:rsid w:val="00E06DB2"/>
    <w:rsid w:val="00E111F2"/>
    <w:rsid w:val="00E11803"/>
    <w:rsid w:val="00E130D6"/>
    <w:rsid w:val="00E13E94"/>
    <w:rsid w:val="00E154BD"/>
    <w:rsid w:val="00E165B4"/>
    <w:rsid w:val="00E16C83"/>
    <w:rsid w:val="00E16CA9"/>
    <w:rsid w:val="00E17BA4"/>
    <w:rsid w:val="00E22EA2"/>
    <w:rsid w:val="00E24051"/>
    <w:rsid w:val="00E27F21"/>
    <w:rsid w:val="00E30ACA"/>
    <w:rsid w:val="00E31BE5"/>
    <w:rsid w:val="00E37A8E"/>
    <w:rsid w:val="00E37AF9"/>
    <w:rsid w:val="00E37B72"/>
    <w:rsid w:val="00E37D20"/>
    <w:rsid w:val="00E4330E"/>
    <w:rsid w:val="00E4446A"/>
    <w:rsid w:val="00E45F49"/>
    <w:rsid w:val="00E46049"/>
    <w:rsid w:val="00E46532"/>
    <w:rsid w:val="00E465FE"/>
    <w:rsid w:val="00E5029F"/>
    <w:rsid w:val="00E50C52"/>
    <w:rsid w:val="00E51E28"/>
    <w:rsid w:val="00E52A62"/>
    <w:rsid w:val="00E5311E"/>
    <w:rsid w:val="00E5492B"/>
    <w:rsid w:val="00E54CDA"/>
    <w:rsid w:val="00E57439"/>
    <w:rsid w:val="00E60643"/>
    <w:rsid w:val="00E613BA"/>
    <w:rsid w:val="00E62DD9"/>
    <w:rsid w:val="00E62E50"/>
    <w:rsid w:val="00E633AB"/>
    <w:rsid w:val="00E6464B"/>
    <w:rsid w:val="00E67213"/>
    <w:rsid w:val="00E67D8D"/>
    <w:rsid w:val="00E72D8B"/>
    <w:rsid w:val="00E73381"/>
    <w:rsid w:val="00E73C51"/>
    <w:rsid w:val="00E75BC0"/>
    <w:rsid w:val="00E7798D"/>
    <w:rsid w:val="00E806A6"/>
    <w:rsid w:val="00E81353"/>
    <w:rsid w:val="00E81F96"/>
    <w:rsid w:val="00E83B81"/>
    <w:rsid w:val="00E868C1"/>
    <w:rsid w:val="00E90B5E"/>
    <w:rsid w:val="00E90FBB"/>
    <w:rsid w:val="00E93D31"/>
    <w:rsid w:val="00E93F49"/>
    <w:rsid w:val="00E9440C"/>
    <w:rsid w:val="00E95F17"/>
    <w:rsid w:val="00E95F38"/>
    <w:rsid w:val="00EA030E"/>
    <w:rsid w:val="00EA25AF"/>
    <w:rsid w:val="00EA70CC"/>
    <w:rsid w:val="00EA7450"/>
    <w:rsid w:val="00EA7A1F"/>
    <w:rsid w:val="00EB15E5"/>
    <w:rsid w:val="00EB1873"/>
    <w:rsid w:val="00EB1E39"/>
    <w:rsid w:val="00EB1E3B"/>
    <w:rsid w:val="00EB2382"/>
    <w:rsid w:val="00EB327E"/>
    <w:rsid w:val="00EB3581"/>
    <w:rsid w:val="00EB48ED"/>
    <w:rsid w:val="00EB67A1"/>
    <w:rsid w:val="00EC049A"/>
    <w:rsid w:val="00EC23A4"/>
    <w:rsid w:val="00EC2932"/>
    <w:rsid w:val="00EC3499"/>
    <w:rsid w:val="00EC6AB2"/>
    <w:rsid w:val="00ED2B0C"/>
    <w:rsid w:val="00ED2BE2"/>
    <w:rsid w:val="00ED495F"/>
    <w:rsid w:val="00ED60E3"/>
    <w:rsid w:val="00EE163A"/>
    <w:rsid w:val="00EE31EF"/>
    <w:rsid w:val="00EE5F81"/>
    <w:rsid w:val="00EE616E"/>
    <w:rsid w:val="00EE6DF0"/>
    <w:rsid w:val="00EE71E4"/>
    <w:rsid w:val="00EE7ADC"/>
    <w:rsid w:val="00EF1E2F"/>
    <w:rsid w:val="00EF2311"/>
    <w:rsid w:val="00EF2521"/>
    <w:rsid w:val="00EF3889"/>
    <w:rsid w:val="00EF5907"/>
    <w:rsid w:val="00F002DF"/>
    <w:rsid w:val="00F00849"/>
    <w:rsid w:val="00F00B2C"/>
    <w:rsid w:val="00F01637"/>
    <w:rsid w:val="00F01752"/>
    <w:rsid w:val="00F018B8"/>
    <w:rsid w:val="00F019B4"/>
    <w:rsid w:val="00F03008"/>
    <w:rsid w:val="00F03E5A"/>
    <w:rsid w:val="00F0756F"/>
    <w:rsid w:val="00F07ED7"/>
    <w:rsid w:val="00F1047A"/>
    <w:rsid w:val="00F1086A"/>
    <w:rsid w:val="00F109EE"/>
    <w:rsid w:val="00F12BFF"/>
    <w:rsid w:val="00F17DC7"/>
    <w:rsid w:val="00F21598"/>
    <w:rsid w:val="00F21A69"/>
    <w:rsid w:val="00F228F2"/>
    <w:rsid w:val="00F232BE"/>
    <w:rsid w:val="00F26E10"/>
    <w:rsid w:val="00F301A6"/>
    <w:rsid w:val="00F32E3E"/>
    <w:rsid w:val="00F345BA"/>
    <w:rsid w:val="00F3626E"/>
    <w:rsid w:val="00F4044B"/>
    <w:rsid w:val="00F41FA9"/>
    <w:rsid w:val="00F41FE2"/>
    <w:rsid w:val="00F43B65"/>
    <w:rsid w:val="00F43F2B"/>
    <w:rsid w:val="00F4456F"/>
    <w:rsid w:val="00F4511D"/>
    <w:rsid w:val="00F461B2"/>
    <w:rsid w:val="00F47CBF"/>
    <w:rsid w:val="00F50775"/>
    <w:rsid w:val="00F53010"/>
    <w:rsid w:val="00F53B5B"/>
    <w:rsid w:val="00F5486E"/>
    <w:rsid w:val="00F57F01"/>
    <w:rsid w:val="00F604D8"/>
    <w:rsid w:val="00F61964"/>
    <w:rsid w:val="00F635FB"/>
    <w:rsid w:val="00F65A2B"/>
    <w:rsid w:val="00F73365"/>
    <w:rsid w:val="00F73C38"/>
    <w:rsid w:val="00F73F14"/>
    <w:rsid w:val="00F7703C"/>
    <w:rsid w:val="00F7703E"/>
    <w:rsid w:val="00F80BDC"/>
    <w:rsid w:val="00F81AA6"/>
    <w:rsid w:val="00F82AE9"/>
    <w:rsid w:val="00F82BC2"/>
    <w:rsid w:val="00F836F4"/>
    <w:rsid w:val="00F844D4"/>
    <w:rsid w:val="00F84A53"/>
    <w:rsid w:val="00F854D4"/>
    <w:rsid w:val="00F87522"/>
    <w:rsid w:val="00F879EA"/>
    <w:rsid w:val="00F96C4F"/>
    <w:rsid w:val="00F96FE9"/>
    <w:rsid w:val="00FA2476"/>
    <w:rsid w:val="00FA32EA"/>
    <w:rsid w:val="00FA4783"/>
    <w:rsid w:val="00FB020B"/>
    <w:rsid w:val="00FB065F"/>
    <w:rsid w:val="00FB270B"/>
    <w:rsid w:val="00FB45F9"/>
    <w:rsid w:val="00FB6F3A"/>
    <w:rsid w:val="00FB7EA4"/>
    <w:rsid w:val="00FC29B4"/>
    <w:rsid w:val="00FC3C45"/>
    <w:rsid w:val="00FC4B4F"/>
    <w:rsid w:val="00FC5B0A"/>
    <w:rsid w:val="00FD70F2"/>
    <w:rsid w:val="00FD7238"/>
    <w:rsid w:val="00FE1392"/>
    <w:rsid w:val="00FE3019"/>
    <w:rsid w:val="00FE4612"/>
    <w:rsid w:val="00FE4F77"/>
    <w:rsid w:val="00FE5200"/>
    <w:rsid w:val="00FE59C4"/>
    <w:rsid w:val="00FE5D7B"/>
    <w:rsid w:val="00FF02AF"/>
    <w:rsid w:val="00FF1AC3"/>
    <w:rsid w:val="00FF74E2"/>
    <w:rsid w:val="0AD2F851"/>
    <w:rsid w:val="2687EB1D"/>
    <w:rsid w:val="2953C7A5"/>
    <w:rsid w:val="46565CA4"/>
    <w:rsid w:val="66EF9491"/>
    <w:rsid w:val="674ED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28CCD0"/>
  <w15:docId w15:val="{23857E69-CC6A-488D-80C0-AB78F7B3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43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57439"/>
    <w:pPr>
      <w:keepNext/>
      <w:widowControl w:val="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7439"/>
    <w:rPr>
      <w:rFonts w:ascii="Times New Roman" w:eastAsia="Times New Roman" w:hAnsi="Times New Roman" w:cs="Times New Roman"/>
      <w:b/>
      <w:sz w:val="20"/>
      <w:szCs w:val="20"/>
    </w:rPr>
  </w:style>
  <w:style w:type="paragraph" w:styleId="BodyText">
    <w:name w:val="Body Text"/>
    <w:basedOn w:val="Normal"/>
    <w:link w:val="BodyTextChar"/>
    <w:rsid w:val="00E57439"/>
    <w:rPr>
      <w:rFonts w:ascii="Arial" w:hAnsi="Arial"/>
      <w:sz w:val="18"/>
    </w:rPr>
  </w:style>
  <w:style w:type="character" w:customStyle="1" w:styleId="BodyTextChar">
    <w:name w:val="Body Text Char"/>
    <w:basedOn w:val="DefaultParagraphFont"/>
    <w:link w:val="BodyText"/>
    <w:rsid w:val="00E57439"/>
    <w:rPr>
      <w:rFonts w:ascii="Arial" w:eastAsia="Times New Roman" w:hAnsi="Arial" w:cs="Times New Roman"/>
      <w:sz w:val="18"/>
      <w:szCs w:val="20"/>
    </w:rPr>
  </w:style>
  <w:style w:type="paragraph" w:styleId="ListParagraph">
    <w:name w:val="List Paragraph"/>
    <w:basedOn w:val="Normal"/>
    <w:uiPriority w:val="34"/>
    <w:qFormat/>
    <w:rsid w:val="00E111F2"/>
    <w:pPr>
      <w:ind w:left="720"/>
      <w:contextualSpacing/>
    </w:pPr>
  </w:style>
  <w:style w:type="paragraph" w:customStyle="1" w:styleId="Details">
    <w:name w:val="Details"/>
    <w:basedOn w:val="Normal"/>
    <w:qFormat/>
    <w:rsid w:val="00B525E9"/>
    <w:pPr>
      <w:spacing w:before="60" w:after="20"/>
    </w:pPr>
    <w:rPr>
      <w:rFonts w:ascii="Calibri" w:eastAsia="Calibri" w:hAnsi="Calibri"/>
      <w:szCs w:val="22"/>
    </w:rPr>
  </w:style>
  <w:style w:type="paragraph" w:customStyle="1" w:styleId="BulletedList">
    <w:name w:val="Bulleted List"/>
    <w:basedOn w:val="Normal"/>
    <w:link w:val="BulletedListChar"/>
    <w:qFormat/>
    <w:rsid w:val="00170409"/>
    <w:pPr>
      <w:numPr>
        <w:numId w:val="3"/>
      </w:numPr>
      <w:spacing w:before="60" w:after="20"/>
    </w:pPr>
    <w:rPr>
      <w:rFonts w:ascii="Calibri" w:eastAsia="Calibri" w:hAnsi="Calibri"/>
      <w:szCs w:val="22"/>
    </w:rPr>
  </w:style>
  <w:style w:type="character" w:customStyle="1" w:styleId="BulletedListChar">
    <w:name w:val="Bulleted List Char"/>
    <w:basedOn w:val="DefaultParagraphFont"/>
    <w:link w:val="BulletedList"/>
    <w:rsid w:val="00170409"/>
    <w:rPr>
      <w:rFonts w:ascii="Calibri" w:eastAsia="Calibri" w:hAnsi="Calibri" w:cs="Times New Roman"/>
      <w:sz w:val="20"/>
    </w:rPr>
  </w:style>
  <w:style w:type="paragraph" w:styleId="ListBullet2">
    <w:name w:val="List Bullet 2"/>
    <w:basedOn w:val="Normal"/>
    <w:uiPriority w:val="99"/>
    <w:unhideWhenUsed/>
    <w:rsid w:val="00A05466"/>
    <w:pPr>
      <w:numPr>
        <w:numId w:val="4"/>
      </w:numPr>
      <w:spacing w:before="60" w:after="20"/>
      <w:contextualSpacing/>
    </w:pPr>
    <w:rPr>
      <w:rFonts w:ascii="Calibri" w:eastAsia="Calibri" w:hAnsi="Calibri"/>
      <w:szCs w:val="22"/>
    </w:rPr>
  </w:style>
  <w:style w:type="paragraph" w:styleId="Header">
    <w:name w:val="header"/>
    <w:basedOn w:val="Normal"/>
    <w:link w:val="HeaderChar"/>
    <w:uiPriority w:val="99"/>
    <w:unhideWhenUsed/>
    <w:rsid w:val="00A3734B"/>
    <w:pPr>
      <w:tabs>
        <w:tab w:val="center" w:pos="4680"/>
        <w:tab w:val="right" w:pos="9360"/>
      </w:tabs>
    </w:pPr>
  </w:style>
  <w:style w:type="character" w:customStyle="1" w:styleId="HeaderChar">
    <w:name w:val="Header Char"/>
    <w:basedOn w:val="DefaultParagraphFont"/>
    <w:link w:val="Header"/>
    <w:uiPriority w:val="99"/>
    <w:rsid w:val="00A3734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734B"/>
    <w:pPr>
      <w:tabs>
        <w:tab w:val="center" w:pos="4680"/>
        <w:tab w:val="right" w:pos="9360"/>
      </w:tabs>
    </w:pPr>
  </w:style>
  <w:style w:type="character" w:customStyle="1" w:styleId="FooterChar">
    <w:name w:val="Footer Char"/>
    <w:basedOn w:val="DefaultParagraphFont"/>
    <w:link w:val="Footer"/>
    <w:uiPriority w:val="99"/>
    <w:rsid w:val="00A373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B71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7121"/>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582435"/>
    <w:rPr>
      <w:sz w:val="16"/>
      <w:szCs w:val="16"/>
    </w:rPr>
  </w:style>
  <w:style w:type="paragraph" w:styleId="CommentText">
    <w:name w:val="annotation text"/>
    <w:basedOn w:val="Normal"/>
    <w:link w:val="CommentTextChar"/>
    <w:uiPriority w:val="99"/>
    <w:semiHidden/>
    <w:unhideWhenUsed/>
    <w:rsid w:val="00582435"/>
  </w:style>
  <w:style w:type="character" w:customStyle="1" w:styleId="CommentTextChar">
    <w:name w:val="Comment Text Char"/>
    <w:basedOn w:val="DefaultParagraphFont"/>
    <w:link w:val="CommentText"/>
    <w:uiPriority w:val="99"/>
    <w:semiHidden/>
    <w:rsid w:val="005824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435"/>
    <w:rPr>
      <w:b/>
      <w:bCs/>
    </w:rPr>
  </w:style>
  <w:style w:type="character" w:customStyle="1" w:styleId="CommentSubjectChar">
    <w:name w:val="Comment Subject Char"/>
    <w:basedOn w:val="CommentTextChar"/>
    <w:link w:val="CommentSubject"/>
    <w:uiPriority w:val="99"/>
    <w:semiHidden/>
    <w:rsid w:val="00582435"/>
    <w:rPr>
      <w:rFonts w:ascii="Times New Roman" w:eastAsia="Times New Roman" w:hAnsi="Times New Roman" w:cs="Times New Roman"/>
      <w:b/>
      <w:bCs/>
      <w:sz w:val="20"/>
      <w:szCs w:val="20"/>
    </w:rPr>
  </w:style>
  <w:style w:type="paragraph" w:customStyle="1" w:styleId="response-text">
    <w:name w:val="response-text"/>
    <w:basedOn w:val="Normal"/>
    <w:rsid w:val="00A25506"/>
    <w:pPr>
      <w:spacing w:before="100" w:beforeAutospacing="1" w:after="100" w:afterAutospacing="1"/>
    </w:pPr>
    <w:rPr>
      <w:sz w:val="24"/>
      <w:szCs w:val="24"/>
    </w:rPr>
  </w:style>
  <w:style w:type="paragraph" w:customStyle="1" w:styleId="response-list-comment">
    <w:name w:val="response-list-comment"/>
    <w:basedOn w:val="Normal"/>
    <w:rsid w:val="00A25506"/>
    <w:pPr>
      <w:spacing w:before="100" w:beforeAutospacing="1" w:after="100" w:afterAutospacing="1"/>
    </w:pPr>
    <w:rPr>
      <w:sz w:val="24"/>
      <w:szCs w:val="24"/>
    </w:rPr>
  </w:style>
  <w:style w:type="character" w:customStyle="1" w:styleId="response-text-label">
    <w:name w:val="response-text-label"/>
    <w:basedOn w:val="DefaultParagraphFont"/>
    <w:rsid w:val="00A25506"/>
  </w:style>
  <w:style w:type="character" w:customStyle="1" w:styleId="response-text1">
    <w:name w:val="response-text1"/>
    <w:basedOn w:val="DefaultParagraphFont"/>
    <w:rsid w:val="00A25506"/>
  </w:style>
  <w:style w:type="paragraph" w:customStyle="1" w:styleId="Default">
    <w:name w:val="Default"/>
    <w:rsid w:val="005C62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listparagraph">
    <w:name w:val="x_msolistparagraph"/>
    <w:basedOn w:val="Normal"/>
    <w:rsid w:val="001D4981"/>
    <w:pPr>
      <w:spacing w:before="100" w:beforeAutospacing="1" w:after="100" w:afterAutospacing="1"/>
    </w:pPr>
    <w:rPr>
      <w:sz w:val="24"/>
      <w:szCs w:val="24"/>
    </w:rPr>
  </w:style>
  <w:style w:type="paragraph" w:styleId="PlainText">
    <w:name w:val="Plain Text"/>
    <w:basedOn w:val="Normal"/>
    <w:link w:val="PlainTextChar"/>
    <w:uiPriority w:val="99"/>
    <w:unhideWhenUsed/>
    <w:rsid w:val="00A0265A"/>
    <w:rPr>
      <w:rFonts w:ascii="Consolas" w:eastAsia="Calibri" w:hAnsi="Consolas"/>
      <w:sz w:val="21"/>
      <w:szCs w:val="21"/>
    </w:rPr>
  </w:style>
  <w:style w:type="character" w:customStyle="1" w:styleId="PlainTextChar">
    <w:name w:val="Plain Text Char"/>
    <w:basedOn w:val="DefaultParagraphFont"/>
    <w:link w:val="PlainText"/>
    <w:uiPriority w:val="99"/>
    <w:rsid w:val="00A0265A"/>
    <w:rPr>
      <w:rFonts w:ascii="Consolas" w:eastAsia="Calibri" w:hAnsi="Consolas" w:cs="Times New Roman"/>
      <w:sz w:val="21"/>
      <w:szCs w:val="21"/>
    </w:rPr>
  </w:style>
  <w:style w:type="paragraph" w:styleId="NormalWeb">
    <w:name w:val="Normal (Web)"/>
    <w:basedOn w:val="Normal"/>
    <w:uiPriority w:val="99"/>
    <w:unhideWhenUsed/>
    <w:rsid w:val="00E27F21"/>
    <w:pPr>
      <w:spacing w:before="100" w:beforeAutospacing="1" w:after="100" w:afterAutospacing="1"/>
    </w:pPr>
    <w:rPr>
      <w:sz w:val="24"/>
      <w:szCs w:val="24"/>
    </w:rPr>
  </w:style>
  <w:style w:type="character" w:styleId="Strong">
    <w:name w:val="Strong"/>
    <w:basedOn w:val="DefaultParagraphFont"/>
    <w:uiPriority w:val="22"/>
    <w:qFormat/>
    <w:rsid w:val="00E27F21"/>
    <w:rPr>
      <w:b/>
      <w:bCs/>
    </w:rPr>
  </w:style>
  <w:style w:type="character" w:styleId="Hyperlink">
    <w:name w:val="Hyperlink"/>
    <w:basedOn w:val="DefaultParagraphFont"/>
    <w:uiPriority w:val="99"/>
    <w:semiHidden/>
    <w:unhideWhenUsed/>
    <w:rsid w:val="00E27F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5122">
      <w:bodyDiv w:val="1"/>
      <w:marLeft w:val="0"/>
      <w:marRight w:val="0"/>
      <w:marTop w:val="0"/>
      <w:marBottom w:val="0"/>
      <w:divBdr>
        <w:top w:val="none" w:sz="0" w:space="0" w:color="auto"/>
        <w:left w:val="none" w:sz="0" w:space="0" w:color="auto"/>
        <w:bottom w:val="none" w:sz="0" w:space="0" w:color="auto"/>
        <w:right w:val="none" w:sz="0" w:space="0" w:color="auto"/>
      </w:divBdr>
    </w:div>
    <w:div w:id="83066263">
      <w:bodyDiv w:val="1"/>
      <w:marLeft w:val="0"/>
      <w:marRight w:val="0"/>
      <w:marTop w:val="0"/>
      <w:marBottom w:val="0"/>
      <w:divBdr>
        <w:top w:val="none" w:sz="0" w:space="0" w:color="auto"/>
        <w:left w:val="none" w:sz="0" w:space="0" w:color="auto"/>
        <w:bottom w:val="none" w:sz="0" w:space="0" w:color="auto"/>
        <w:right w:val="none" w:sz="0" w:space="0" w:color="auto"/>
      </w:divBdr>
    </w:div>
    <w:div w:id="260182671">
      <w:bodyDiv w:val="1"/>
      <w:marLeft w:val="0"/>
      <w:marRight w:val="0"/>
      <w:marTop w:val="0"/>
      <w:marBottom w:val="0"/>
      <w:divBdr>
        <w:top w:val="none" w:sz="0" w:space="0" w:color="auto"/>
        <w:left w:val="none" w:sz="0" w:space="0" w:color="auto"/>
        <w:bottom w:val="none" w:sz="0" w:space="0" w:color="auto"/>
        <w:right w:val="none" w:sz="0" w:space="0" w:color="auto"/>
      </w:divBdr>
    </w:div>
    <w:div w:id="286787506">
      <w:bodyDiv w:val="1"/>
      <w:marLeft w:val="0"/>
      <w:marRight w:val="0"/>
      <w:marTop w:val="0"/>
      <w:marBottom w:val="0"/>
      <w:divBdr>
        <w:top w:val="none" w:sz="0" w:space="0" w:color="auto"/>
        <w:left w:val="none" w:sz="0" w:space="0" w:color="auto"/>
        <w:bottom w:val="none" w:sz="0" w:space="0" w:color="auto"/>
        <w:right w:val="none" w:sz="0" w:space="0" w:color="auto"/>
      </w:divBdr>
    </w:div>
    <w:div w:id="299002792">
      <w:bodyDiv w:val="1"/>
      <w:marLeft w:val="0"/>
      <w:marRight w:val="0"/>
      <w:marTop w:val="0"/>
      <w:marBottom w:val="0"/>
      <w:divBdr>
        <w:top w:val="none" w:sz="0" w:space="0" w:color="auto"/>
        <w:left w:val="none" w:sz="0" w:space="0" w:color="auto"/>
        <w:bottom w:val="none" w:sz="0" w:space="0" w:color="auto"/>
        <w:right w:val="none" w:sz="0" w:space="0" w:color="auto"/>
      </w:divBdr>
    </w:div>
    <w:div w:id="348219907">
      <w:bodyDiv w:val="1"/>
      <w:marLeft w:val="0"/>
      <w:marRight w:val="0"/>
      <w:marTop w:val="0"/>
      <w:marBottom w:val="0"/>
      <w:divBdr>
        <w:top w:val="none" w:sz="0" w:space="0" w:color="auto"/>
        <w:left w:val="none" w:sz="0" w:space="0" w:color="auto"/>
        <w:bottom w:val="none" w:sz="0" w:space="0" w:color="auto"/>
        <w:right w:val="none" w:sz="0" w:space="0" w:color="auto"/>
      </w:divBdr>
    </w:div>
    <w:div w:id="518350739">
      <w:bodyDiv w:val="1"/>
      <w:marLeft w:val="0"/>
      <w:marRight w:val="0"/>
      <w:marTop w:val="0"/>
      <w:marBottom w:val="0"/>
      <w:divBdr>
        <w:top w:val="none" w:sz="0" w:space="0" w:color="auto"/>
        <w:left w:val="none" w:sz="0" w:space="0" w:color="auto"/>
        <w:bottom w:val="none" w:sz="0" w:space="0" w:color="auto"/>
        <w:right w:val="none" w:sz="0" w:space="0" w:color="auto"/>
      </w:divBdr>
    </w:div>
    <w:div w:id="593243816">
      <w:bodyDiv w:val="1"/>
      <w:marLeft w:val="0"/>
      <w:marRight w:val="0"/>
      <w:marTop w:val="0"/>
      <w:marBottom w:val="0"/>
      <w:divBdr>
        <w:top w:val="none" w:sz="0" w:space="0" w:color="auto"/>
        <w:left w:val="none" w:sz="0" w:space="0" w:color="auto"/>
        <w:bottom w:val="none" w:sz="0" w:space="0" w:color="auto"/>
        <w:right w:val="none" w:sz="0" w:space="0" w:color="auto"/>
      </w:divBdr>
    </w:div>
    <w:div w:id="626788055">
      <w:bodyDiv w:val="1"/>
      <w:marLeft w:val="0"/>
      <w:marRight w:val="0"/>
      <w:marTop w:val="0"/>
      <w:marBottom w:val="0"/>
      <w:divBdr>
        <w:top w:val="none" w:sz="0" w:space="0" w:color="auto"/>
        <w:left w:val="none" w:sz="0" w:space="0" w:color="auto"/>
        <w:bottom w:val="none" w:sz="0" w:space="0" w:color="auto"/>
        <w:right w:val="none" w:sz="0" w:space="0" w:color="auto"/>
      </w:divBdr>
    </w:div>
    <w:div w:id="646013616">
      <w:bodyDiv w:val="1"/>
      <w:marLeft w:val="0"/>
      <w:marRight w:val="0"/>
      <w:marTop w:val="0"/>
      <w:marBottom w:val="0"/>
      <w:divBdr>
        <w:top w:val="none" w:sz="0" w:space="0" w:color="auto"/>
        <w:left w:val="none" w:sz="0" w:space="0" w:color="auto"/>
        <w:bottom w:val="none" w:sz="0" w:space="0" w:color="auto"/>
        <w:right w:val="none" w:sz="0" w:space="0" w:color="auto"/>
      </w:divBdr>
    </w:div>
    <w:div w:id="778525895">
      <w:bodyDiv w:val="1"/>
      <w:marLeft w:val="0"/>
      <w:marRight w:val="0"/>
      <w:marTop w:val="0"/>
      <w:marBottom w:val="0"/>
      <w:divBdr>
        <w:top w:val="none" w:sz="0" w:space="0" w:color="auto"/>
        <w:left w:val="none" w:sz="0" w:space="0" w:color="auto"/>
        <w:bottom w:val="none" w:sz="0" w:space="0" w:color="auto"/>
        <w:right w:val="none" w:sz="0" w:space="0" w:color="auto"/>
      </w:divBdr>
    </w:div>
    <w:div w:id="805245696">
      <w:bodyDiv w:val="1"/>
      <w:marLeft w:val="0"/>
      <w:marRight w:val="0"/>
      <w:marTop w:val="0"/>
      <w:marBottom w:val="0"/>
      <w:divBdr>
        <w:top w:val="none" w:sz="0" w:space="0" w:color="auto"/>
        <w:left w:val="none" w:sz="0" w:space="0" w:color="auto"/>
        <w:bottom w:val="none" w:sz="0" w:space="0" w:color="auto"/>
        <w:right w:val="none" w:sz="0" w:space="0" w:color="auto"/>
      </w:divBdr>
    </w:div>
    <w:div w:id="838276878">
      <w:bodyDiv w:val="1"/>
      <w:marLeft w:val="0"/>
      <w:marRight w:val="0"/>
      <w:marTop w:val="0"/>
      <w:marBottom w:val="0"/>
      <w:divBdr>
        <w:top w:val="none" w:sz="0" w:space="0" w:color="auto"/>
        <w:left w:val="none" w:sz="0" w:space="0" w:color="auto"/>
        <w:bottom w:val="none" w:sz="0" w:space="0" w:color="auto"/>
        <w:right w:val="none" w:sz="0" w:space="0" w:color="auto"/>
      </w:divBdr>
      <w:divsChild>
        <w:div w:id="670989622">
          <w:marLeft w:val="0"/>
          <w:marRight w:val="0"/>
          <w:marTop w:val="0"/>
          <w:marBottom w:val="0"/>
          <w:divBdr>
            <w:top w:val="none" w:sz="0" w:space="0" w:color="auto"/>
            <w:left w:val="none" w:sz="0" w:space="0" w:color="auto"/>
            <w:bottom w:val="none" w:sz="0" w:space="0" w:color="auto"/>
            <w:right w:val="none" w:sz="0" w:space="0" w:color="auto"/>
          </w:divBdr>
          <w:divsChild>
            <w:div w:id="516385737">
              <w:marLeft w:val="0"/>
              <w:marRight w:val="0"/>
              <w:marTop w:val="0"/>
              <w:marBottom w:val="0"/>
              <w:divBdr>
                <w:top w:val="none" w:sz="0" w:space="0" w:color="auto"/>
                <w:left w:val="none" w:sz="0" w:space="0" w:color="auto"/>
                <w:bottom w:val="none" w:sz="0" w:space="0" w:color="auto"/>
                <w:right w:val="none" w:sz="0" w:space="0" w:color="auto"/>
              </w:divBdr>
              <w:divsChild>
                <w:div w:id="7872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734">
          <w:marLeft w:val="0"/>
          <w:marRight w:val="0"/>
          <w:marTop w:val="0"/>
          <w:marBottom w:val="0"/>
          <w:divBdr>
            <w:top w:val="none" w:sz="0" w:space="0" w:color="auto"/>
            <w:left w:val="none" w:sz="0" w:space="0" w:color="auto"/>
            <w:bottom w:val="none" w:sz="0" w:space="0" w:color="auto"/>
            <w:right w:val="none" w:sz="0" w:space="0" w:color="auto"/>
          </w:divBdr>
          <w:divsChild>
            <w:div w:id="1571966322">
              <w:marLeft w:val="0"/>
              <w:marRight w:val="0"/>
              <w:marTop w:val="0"/>
              <w:marBottom w:val="0"/>
              <w:divBdr>
                <w:top w:val="none" w:sz="0" w:space="0" w:color="auto"/>
                <w:left w:val="none" w:sz="0" w:space="0" w:color="auto"/>
                <w:bottom w:val="single" w:sz="6" w:space="9" w:color="EDEEEE"/>
                <w:right w:val="none" w:sz="0" w:space="0" w:color="auto"/>
              </w:divBdr>
              <w:divsChild>
                <w:div w:id="498036399">
                  <w:marLeft w:val="0"/>
                  <w:marRight w:val="0"/>
                  <w:marTop w:val="0"/>
                  <w:marBottom w:val="0"/>
                  <w:divBdr>
                    <w:top w:val="none" w:sz="0" w:space="0" w:color="auto"/>
                    <w:left w:val="none" w:sz="0" w:space="0" w:color="auto"/>
                    <w:bottom w:val="none" w:sz="0" w:space="0" w:color="auto"/>
                    <w:right w:val="none" w:sz="0" w:space="0" w:color="auto"/>
                  </w:divBdr>
                  <w:divsChild>
                    <w:div w:id="664630542">
                      <w:marLeft w:val="0"/>
                      <w:marRight w:val="0"/>
                      <w:marTop w:val="0"/>
                      <w:marBottom w:val="0"/>
                      <w:divBdr>
                        <w:top w:val="none" w:sz="0" w:space="0" w:color="auto"/>
                        <w:left w:val="none" w:sz="0" w:space="0" w:color="auto"/>
                        <w:bottom w:val="none" w:sz="0" w:space="0" w:color="auto"/>
                        <w:right w:val="none" w:sz="0" w:space="0" w:color="auto"/>
                      </w:divBdr>
                    </w:div>
                    <w:div w:id="12749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3797">
              <w:marLeft w:val="0"/>
              <w:marRight w:val="0"/>
              <w:marTop w:val="0"/>
              <w:marBottom w:val="0"/>
              <w:divBdr>
                <w:top w:val="none" w:sz="0" w:space="0" w:color="auto"/>
                <w:left w:val="none" w:sz="0" w:space="0" w:color="auto"/>
                <w:bottom w:val="none" w:sz="0" w:space="0" w:color="auto"/>
                <w:right w:val="none" w:sz="0" w:space="0" w:color="auto"/>
              </w:divBdr>
              <w:divsChild>
                <w:div w:id="11508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68857">
      <w:bodyDiv w:val="1"/>
      <w:marLeft w:val="0"/>
      <w:marRight w:val="0"/>
      <w:marTop w:val="0"/>
      <w:marBottom w:val="0"/>
      <w:divBdr>
        <w:top w:val="none" w:sz="0" w:space="0" w:color="auto"/>
        <w:left w:val="none" w:sz="0" w:space="0" w:color="auto"/>
        <w:bottom w:val="none" w:sz="0" w:space="0" w:color="auto"/>
        <w:right w:val="none" w:sz="0" w:space="0" w:color="auto"/>
      </w:divBdr>
    </w:div>
    <w:div w:id="929048613">
      <w:bodyDiv w:val="1"/>
      <w:marLeft w:val="0"/>
      <w:marRight w:val="0"/>
      <w:marTop w:val="0"/>
      <w:marBottom w:val="0"/>
      <w:divBdr>
        <w:top w:val="none" w:sz="0" w:space="0" w:color="auto"/>
        <w:left w:val="none" w:sz="0" w:space="0" w:color="auto"/>
        <w:bottom w:val="none" w:sz="0" w:space="0" w:color="auto"/>
        <w:right w:val="none" w:sz="0" w:space="0" w:color="auto"/>
      </w:divBdr>
      <w:divsChild>
        <w:div w:id="1430739623">
          <w:marLeft w:val="0"/>
          <w:marRight w:val="0"/>
          <w:marTop w:val="0"/>
          <w:marBottom w:val="0"/>
          <w:divBdr>
            <w:top w:val="none" w:sz="0" w:space="0" w:color="auto"/>
            <w:left w:val="none" w:sz="0" w:space="0" w:color="auto"/>
            <w:bottom w:val="none" w:sz="0" w:space="0" w:color="auto"/>
            <w:right w:val="none" w:sz="0" w:space="0" w:color="auto"/>
          </w:divBdr>
          <w:divsChild>
            <w:div w:id="1481926652">
              <w:marLeft w:val="0"/>
              <w:marRight w:val="0"/>
              <w:marTop w:val="0"/>
              <w:marBottom w:val="0"/>
              <w:divBdr>
                <w:top w:val="none" w:sz="0" w:space="0" w:color="auto"/>
                <w:left w:val="none" w:sz="0" w:space="0" w:color="auto"/>
                <w:bottom w:val="none" w:sz="0" w:space="0" w:color="auto"/>
                <w:right w:val="none" w:sz="0" w:space="0" w:color="auto"/>
              </w:divBdr>
              <w:divsChild>
                <w:div w:id="7320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89001">
          <w:marLeft w:val="0"/>
          <w:marRight w:val="0"/>
          <w:marTop w:val="0"/>
          <w:marBottom w:val="0"/>
          <w:divBdr>
            <w:top w:val="none" w:sz="0" w:space="0" w:color="auto"/>
            <w:left w:val="none" w:sz="0" w:space="0" w:color="auto"/>
            <w:bottom w:val="none" w:sz="0" w:space="0" w:color="auto"/>
            <w:right w:val="none" w:sz="0" w:space="0" w:color="auto"/>
          </w:divBdr>
          <w:divsChild>
            <w:div w:id="1635789225">
              <w:marLeft w:val="0"/>
              <w:marRight w:val="0"/>
              <w:marTop w:val="0"/>
              <w:marBottom w:val="0"/>
              <w:divBdr>
                <w:top w:val="none" w:sz="0" w:space="0" w:color="auto"/>
                <w:left w:val="none" w:sz="0" w:space="0" w:color="auto"/>
                <w:bottom w:val="single" w:sz="6" w:space="9" w:color="EDEEEE"/>
                <w:right w:val="none" w:sz="0" w:space="0" w:color="auto"/>
              </w:divBdr>
              <w:divsChild>
                <w:div w:id="309674601">
                  <w:marLeft w:val="0"/>
                  <w:marRight w:val="0"/>
                  <w:marTop w:val="0"/>
                  <w:marBottom w:val="0"/>
                  <w:divBdr>
                    <w:top w:val="none" w:sz="0" w:space="0" w:color="auto"/>
                    <w:left w:val="none" w:sz="0" w:space="0" w:color="auto"/>
                    <w:bottom w:val="none" w:sz="0" w:space="0" w:color="auto"/>
                    <w:right w:val="none" w:sz="0" w:space="0" w:color="auto"/>
                  </w:divBdr>
                  <w:divsChild>
                    <w:div w:id="1720477756">
                      <w:marLeft w:val="0"/>
                      <w:marRight w:val="0"/>
                      <w:marTop w:val="0"/>
                      <w:marBottom w:val="0"/>
                      <w:divBdr>
                        <w:top w:val="none" w:sz="0" w:space="0" w:color="auto"/>
                        <w:left w:val="none" w:sz="0" w:space="0" w:color="auto"/>
                        <w:bottom w:val="none" w:sz="0" w:space="0" w:color="auto"/>
                        <w:right w:val="none" w:sz="0" w:space="0" w:color="auto"/>
                      </w:divBdr>
                    </w:div>
                    <w:div w:id="17801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94403">
              <w:marLeft w:val="0"/>
              <w:marRight w:val="0"/>
              <w:marTop w:val="0"/>
              <w:marBottom w:val="0"/>
              <w:divBdr>
                <w:top w:val="none" w:sz="0" w:space="0" w:color="auto"/>
                <w:left w:val="none" w:sz="0" w:space="0" w:color="auto"/>
                <w:bottom w:val="none" w:sz="0" w:space="0" w:color="auto"/>
                <w:right w:val="none" w:sz="0" w:space="0" w:color="auto"/>
              </w:divBdr>
              <w:divsChild>
                <w:div w:id="1386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630">
          <w:marLeft w:val="0"/>
          <w:marRight w:val="0"/>
          <w:marTop w:val="0"/>
          <w:marBottom w:val="0"/>
          <w:divBdr>
            <w:top w:val="none" w:sz="0" w:space="0" w:color="auto"/>
            <w:left w:val="none" w:sz="0" w:space="0" w:color="auto"/>
            <w:bottom w:val="none" w:sz="0" w:space="0" w:color="auto"/>
            <w:right w:val="none" w:sz="0" w:space="0" w:color="auto"/>
          </w:divBdr>
          <w:divsChild>
            <w:div w:id="145902845">
              <w:marLeft w:val="0"/>
              <w:marRight w:val="0"/>
              <w:marTop w:val="0"/>
              <w:marBottom w:val="0"/>
              <w:divBdr>
                <w:top w:val="none" w:sz="0" w:space="0" w:color="auto"/>
                <w:left w:val="none" w:sz="0" w:space="0" w:color="auto"/>
                <w:bottom w:val="single" w:sz="6" w:space="9" w:color="EDEEEE"/>
                <w:right w:val="none" w:sz="0" w:space="0" w:color="auto"/>
              </w:divBdr>
              <w:divsChild>
                <w:div w:id="289630095">
                  <w:marLeft w:val="0"/>
                  <w:marRight w:val="0"/>
                  <w:marTop w:val="0"/>
                  <w:marBottom w:val="0"/>
                  <w:divBdr>
                    <w:top w:val="none" w:sz="0" w:space="0" w:color="auto"/>
                    <w:left w:val="none" w:sz="0" w:space="0" w:color="auto"/>
                    <w:bottom w:val="none" w:sz="0" w:space="0" w:color="auto"/>
                    <w:right w:val="none" w:sz="0" w:space="0" w:color="auto"/>
                  </w:divBdr>
                  <w:divsChild>
                    <w:div w:id="782267778">
                      <w:marLeft w:val="0"/>
                      <w:marRight w:val="0"/>
                      <w:marTop w:val="0"/>
                      <w:marBottom w:val="0"/>
                      <w:divBdr>
                        <w:top w:val="none" w:sz="0" w:space="0" w:color="auto"/>
                        <w:left w:val="none" w:sz="0" w:space="0" w:color="auto"/>
                        <w:bottom w:val="none" w:sz="0" w:space="0" w:color="auto"/>
                        <w:right w:val="none" w:sz="0" w:space="0" w:color="auto"/>
                      </w:divBdr>
                    </w:div>
                    <w:div w:id="8821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0345">
              <w:marLeft w:val="0"/>
              <w:marRight w:val="0"/>
              <w:marTop w:val="0"/>
              <w:marBottom w:val="0"/>
              <w:divBdr>
                <w:top w:val="none" w:sz="0" w:space="0" w:color="auto"/>
                <w:left w:val="none" w:sz="0" w:space="0" w:color="auto"/>
                <w:bottom w:val="none" w:sz="0" w:space="0" w:color="auto"/>
                <w:right w:val="none" w:sz="0" w:space="0" w:color="auto"/>
              </w:divBdr>
              <w:divsChild>
                <w:div w:id="12534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51087">
      <w:bodyDiv w:val="1"/>
      <w:marLeft w:val="0"/>
      <w:marRight w:val="0"/>
      <w:marTop w:val="0"/>
      <w:marBottom w:val="0"/>
      <w:divBdr>
        <w:top w:val="none" w:sz="0" w:space="0" w:color="auto"/>
        <w:left w:val="none" w:sz="0" w:space="0" w:color="auto"/>
        <w:bottom w:val="none" w:sz="0" w:space="0" w:color="auto"/>
        <w:right w:val="none" w:sz="0" w:space="0" w:color="auto"/>
      </w:divBdr>
    </w:div>
    <w:div w:id="1053386650">
      <w:bodyDiv w:val="1"/>
      <w:marLeft w:val="0"/>
      <w:marRight w:val="0"/>
      <w:marTop w:val="0"/>
      <w:marBottom w:val="0"/>
      <w:divBdr>
        <w:top w:val="none" w:sz="0" w:space="0" w:color="auto"/>
        <w:left w:val="none" w:sz="0" w:space="0" w:color="auto"/>
        <w:bottom w:val="none" w:sz="0" w:space="0" w:color="auto"/>
        <w:right w:val="none" w:sz="0" w:space="0" w:color="auto"/>
      </w:divBdr>
    </w:div>
    <w:div w:id="1260718710">
      <w:bodyDiv w:val="1"/>
      <w:marLeft w:val="0"/>
      <w:marRight w:val="0"/>
      <w:marTop w:val="0"/>
      <w:marBottom w:val="0"/>
      <w:divBdr>
        <w:top w:val="none" w:sz="0" w:space="0" w:color="auto"/>
        <w:left w:val="none" w:sz="0" w:space="0" w:color="auto"/>
        <w:bottom w:val="none" w:sz="0" w:space="0" w:color="auto"/>
        <w:right w:val="none" w:sz="0" w:space="0" w:color="auto"/>
      </w:divBdr>
      <w:divsChild>
        <w:div w:id="1258559181">
          <w:marLeft w:val="0"/>
          <w:marRight w:val="0"/>
          <w:marTop w:val="0"/>
          <w:marBottom w:val="0"/>
          <w:divBdr>
            <w:top w:val="none" w:sz="0" w:space="0" w:color="auto"/>
            <w:left w:val="none" w:sz="0" w:space="0" w:color="auto"/>
            <w:bottom w:val="none" w:sz="0" w:space="0" w:color="auto"/>
            <w:right w:val="none" w:sz="0" w:space="0" w:color="auto"/>
          </w:divBdr>
          <w:divsChild>
            <w:div w:id="732974034">
              <w:marLeft w:val="0"/>
              <w:marRight w:val="0"/>
              <w:marTop w:val="0"/>
              <w:marBottom w:val="0"/>
              <w:divBdr>
                <w:top w:val="none" w:sz="0" w:space="0" w:color="auto"/>
                <w:left w:val="none" w:sz="0" w:space="0" w:color="auto"/>
                <w:bottom w:val="none" w:sz="0" w:space="0" w:color="auto"/>
                <w:right w:val="none" w:sz="0" w:space="0" w:color="auto"/>
              </w:divBdr>
              <w:divsChild>
                <w:div w:id="5261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41287">
          <w:marLeft w:val="0"/>
          <w:marRight w:val="0"/>
          <w:marTop w:val="0"/>
          <w:marBottom w:val="0"/>
          <w:divBdr>
            <w:top w:val="none" w:sz="0" w:space="0" w:color="auto"/>
            <w:left w:val="none" w:sz="0" w:space="0" w:color="auto"/>
            <w:bottom w:val="none" w:sz="0" w:space="0" w:color="auto"/>
            <w:right w:val="none" w:sz="0" w:space="0" w:color="auto"/>
          </w:divBdr>
          <w:divsChild>
            <w:div w:id="1620799939">
              <w:marLeft w:val="0"/>
              <w:marRight w:val="0"/>
              <w:marTop w:val="0"/>
              <w:marBottom w:val="0"/>
              <w:divBdr>
                <w:top w:val="none" w:sz="0" w:space="0" w:color="auto"/>
                <w:left w:val="none" w:sz="0" w:space="0" w:color="auto"/>
                <w:bottom w:val="single" w:sz="6" w:space="9" w:color="EDEEEE"/>
                <w:right w:val="none" w:sz="0" w:space="0" w:color="auto"/>
              </w:divBdr>
              <w:divsChild>
                <w:div w:id="1601526102">
                  <w:marLeft w:val="0"/>
                  <w:marRight w:val="0"/>
                  <w:marTop w:val="0"/>
                  <w:marBottom w:val="0"/>
                  <w:divBdr>
                    <w:top w:val="none" w:sz="0" w:space="0" w:color="auto"/>
                    <w:left w:val="none" w:sz="0" w:space="0" w:color="auto"/>
                    <w:bottom w:val="none" w:sz="0" w:space="0" w:color="auto"/>
                    <w:right w:val="none" w:sz="0" w:space="0" w:color="auto"/>
                  </w:divBdr>
                  <w:divsChild>
                    <w:div w:id="975837125">
                      <w:marLeft w:val="0"/>
                      <w:marRight w:val="0"/>
                      <w:marTop w:val="0"/>
                      <w:marBottom w:val="0"/>
                      <w:divBdr>
                        <w:top w:val="none" w:sz="0" w:space="0" w:color="auto"/>
                        <w:left w:val="none" w:sz="0" w:space="0" w:color="auto"/>
                        <w:bottom w:val="none" w:sz="0" w:space="0" w:color="auto"/>
                        <w:right w:val="none" w:sz="0" w:space="0" w:color="auto"/>
                      </w:divBdr>
                    </w:div>
                    <w:div w:id="17678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46150">
              <w:marLeft w:val="0"/>
              <w:marRight w:val="0"/>
              <w:marTop w:val="0"/>
              <w:marBottom w:val="0"/>
              <w:divBdr>
                <w:top w:val="none" w:sz="0" w:space="0" w:color="auto"/>
                <w:left w:val="none" w:sz="0" w:space="0" w:color="auto"/>
                <w:bottom w:val="none" w:sz="0" w:space="0" w:color="auto"/>
                <w:right w:val="none" w:sz="0" w:space="0" w:color="auto"/>
              </w:divBdr>
              <w:divsChild>
                <w:div w:id="11711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6692">
      <w:bodyDiv w:val="1"/>
      <w:marLeft w:val="0"/>
      <w:marRight w:val="0"/>
      <w:marTop w:val="0"/>
      <w:marBottom w:val="0"/>
      <w:divBdr>
        <w:top w:val="none" w:sz="0" w:space="0" w:color="auto"/>
        <w:left w:val="none" w:sz="0" w:space="0" w:color="auto"/>
        <w:bottom w:val="none" w:sz="0" w:space="0" w:color="auto"/>
        <w:right w:val="none" w:sz="0" w:space="0" w:color="auto"/>
      </w:divBdr>
    </w:div>
    <w:div w:id="1320428849">
      <w:bodyDiv w:val="1"/>
      <w:marLeft w:val="0"/>
      <w:marRight w:val="0"/>
      <w:marTop w:val="0"/>
      <w:marBottom w:val="0"/>
      <w:divBdr>
        <w:top w:val="none" w:sz="0" w:space="0" w:color="auto"/>
        <w:left w:val="none" w:sz="0" w:space="0" w:color="auto"/>
        <w:bottom w:val="none" w:sz="0" w:space="0" w:color="auto"/>
        <w:right w:val="none" w:sz="0" w:space="0" w:color="auto"/>
      </w:divBdr>
    </w:div>
    <w:div w:id="1323894253">
      <w:bodyDiv w:val="1"/>
      <w:marLeft w:val="0"/>
      <w:marRight w:val="0"/>
      <w:marTop w:val="0"/>
      <w:marBottom w:val="0"/>
      <w:divBdr>
        <w:top w:val="none" w:sz="0" w:space="0" w:color="auto"/>
        <w:left w:val="none" w:sz="0" w:space="0" w:color="auto"/>
        <w:bottom w:val="none" w:sz="0" w:space="0" w:color="auto"/>
        <w:right w:val="none" w:sz="0" w:space="0" w:color="auto"/>
      </w:divBdr>
    </w:div>
    <w:div w:id="1350788904">
      <w:bodyDiv w:val="1"/>
      <w:marLeft w:val="0"/>
      <w:marRight w:val="0"/>
      <w:marTop w:val="0"/>
      <w:marBottom w:val="0"/>
      <w:divBdr>
        <w:top w:val="none" w:sz="0" w:space="0" w:color="auto"/>
        <w:left w:val="none" w:sz="0" w:space="0" w:color="auto"/>
        <w:bottom w:val="none" w:sz="0" w:space="0" w:color="auto"/>
        <w:right w:val="none" w:sz="0" w:space="0" w:color="auto"/>
      </w:divBdr>
    </w:div>
    <w:div w:id="1444573733">
      <w:bodyDiv w:val="1"/>
      <w:marLeft w:val="0"/>
      <w:marRight w:val="0"/>
      <w:marTop w:val="0"/>
      <w:marBottom w:val="0"/>
      <w:divBdr>
        <w:top w:val="none" w:sz="0" w:space="0" w:color="auto"/>
        <w:left w:val="none" w:sz="0" w:space="0" w:color="auto"/>
        <w:bottom w:val="none" w:sz="0" w:space="0" w:color="auto"/>
        <w:right w:val="none" w:sz="0" w:space="0" w:color="auto"/>
      </w:divBdr>
    </w:div>
    <w:div w:id="1557014050">
      <w:bodyDiv w:val="1"/>
      <w:marLeft w:val="0"/>
      <w:marRight w:val="0"/>
      <w:marTop w:val="0"/>
      <w:marBottom w:val="0"/>
      <w:divBdr>
        <w:top w:val="none" w:sz="0" w:space="0" w:color="auto"/>
        <w:left w:val="none" w:sz="0" w:space="0" w:color="auto"/>
        <w:bottom w:val="none" w:sz="0" w:space="0" w:color="auto"/>
        <w:right w:val="none" w:sz="0" w:space="0" w:color="auto"/>
      </w:divBdr>
    </w:div>
    <w:div w:id="1604804778">
      <w:bodyDiv w:val="1"/>
      <w:marLeft w:val="0"/>
      <w:marRight w:val="0"/>
      <w:marTop w:val="0"/>
      <w:marBottom w:val="0"/>
      <w:divBdr>
        <w:top w:val="none" w:sz="0" w:space="0" w:color="auto"/>
        <w:left w:val="none" w:sz="0" w:space="0" w:color="auto"/>
        <w:bottom w:val="none" w:sz="0" w:space="0" w:color="auto"/>
        <w:right w:val="none" w:sz="0" w:space="0" w:color="auto"/>
      </w:divBdr>
    </w:div>
    <w:div w:id="1647121426">
      <w:bodyDiv w:val="1"/>
      <w:marLeft w:val="0"/>
      <w:marRight w:val="0"/>
      <w:marTop w:val="0"/>
      <w:marBottom w:val="0"/>
      <w:divBdr>
        <w:top w:val="none" w:sz="0" w:space="0" w:color="auto"/>
        <w:left w:val="none" w:sz="0" w:space="0" w:color="auto"/>
        <w:bottom w:val="none" w:sz="0" w:space="0" w:color="auto"/>
        <w:right w:val="none" w:sz="0" w:space="0" w:color="auto"/>
      </w:divBdr>
    </w:div>
    <w:div w:id="1684018484">
      <w:bodyDiv w:val="1"/>
      <w:marLeft w:val="0"/>
      <w:marRight w:val="0"/>
      <w:marTop w:val="0"/>
      <w:marBottom w:val="0"/>
      <w:divBdr>
        <w:top w:val="none" w:sz="0" w:space="0" w:color="auto"/>
        <w:left w:val="none" w:sz="0" w:space="0" w:color="auto"/>
        <w:bottom w:val="none" w:sz="0" w:space="0" w:color="auto"/>
        <w:right w:val="none" w:sz="0" w:space="0" w:color="auto"/>
      </w:divBdr>
    </w:div>
    <w:div w:id="1686176764">
      <w:bodyDiv w:val="1"/>
      <w:marLeft w:val="0"/>
      <w:marRight w:val="0"/>
      <w:marTop w:val="0"/>
      <w:marBottom w:val="0"/>
      <w:divBdr>
        <w:top w:val="none" w:sz="0" w:space="0" w:color="auto"/>
        <w:left w:val="none" w:sz="0" w:space="0" w:color="auto"/>
        <w:bottom w:val="none" w:sz="0" w:space="0" w:color="auto"/>
        <w:right w:val="none" w:sz="0" w:space="0" w:color="auto"/>
      </w:divBdr>
    </w:div>
    <w:div w:id="1716655505">
      <w:bodyDiv w:val="1"/>
      <w:marLeft w:val="0"/>
      <w:marRight w:val="0"/>
      <w:marTop w:val="0"/>
      <w:marBottom w:val="0"/>
      <w:divBdr>
        <w:top w:val="none" w:sz="0" w:space="0" w:color="auto"/>
        <w:left w:val="none" w:sz="0" w:space="0" w:color="auto"/>
        <w:bottom w:val="none" w:sz="0" w:space="0" w:color="auto"/>
        <w:right w:val="none" w:sz="0" w:space="0" w:color="auto"/>
      </w:divBdr>
    </w:div>
    <w:div w:id="1782645261">
      <w:bodyDiv w:val="1"/>
      <w:marLeft w:val="0"/>
      <w:marRight w:val="0"/>
      <w:marTop w:val="0"/>
      <w:marBottom w:val="0"/>
      <w:divBdr>
        <w:top w:val="none" w:sz="0" w:space="0" w:color="auto"/>
        <w:left w:val="none" w:sz="0" w:space="0" w:color="auto"/>
        <w:bottom w:val="none" w:sz="0" w:space="0" w:color="auto"/>
        <w:right w:val="none" w:sz="0" w:space="0" w:color="auto"/>
      </w:divBdr>
    </w:div>
    <w:div w:id="1801652062">
      <w:bodyDiv w:val="1"/>
      <w:marLeft w:val="0"/>
      <w:marRight w:val="0"/>
      <w:marTop w:val="0"/>
      <w:marBottom w:val="0"/>
      <w:divBdr>
        <w:top w:val="none" w:sz="0" w:space="0" w:color="auto"/>
        <w:left w:val="none" w:sz="0" w:space="0" w:color="auto"/>
        <w:bottom w:val="none" w:sz="0" w:space="0" w:color="auto"/>
        <w:right w:val="none" w:sz="0" w:space="0" w:color="auto"/>
      </w:divBdr>
    </w:div>
    <w:div w:id="1834760082">
      <w:bodyDiv w:val="1"/>
      <w:marLeft w:val="0"/>
      <w:marRight w:val="0"/>
      <w:marTop w:val="0"/>
      <w:marBottom w:val="0"/>
      <w:divBdr>
        <w:top w:val="none" w:sz="0" w:space="0" w:color="auto"/>
        <w:left w:val="none" w:sz="0" w:space="0" w:color="auto"/>
        <w:bottom w:val="none" w:sz="0" w:space="0" w:color="auto"/>
        <w:right w:val="none" w:sz="0" w:space="0" w:color="auto"/>
      </w:divBdr>
    </w:div>
    <w:div w:id="1878543977">
      <w:bodyDiv w:val="1"/>
      <w:marLeft w:val="0"/>
      <w:marRight w:val="0"/>
      <w:marTop w:val="0"/>
      <w:marBottom w:val="0"/>
      <w:divBdr>
        <w:top w:val="none" w:sz="0" w:space="0" w:color="auto"/>
        <w:left w:val="none" w:sz="0" w:space="0" w:color="auto"/>
        <w:bottom w:val="none" w:sz="0" w:space="0" w:color="auto"/>
        <w:right w:val="none" w:sz="0" w:space="0" w:color="auto"/>
      </w:divBdr>
    </w:div>
    <w:div w:id="1899827722">
      <w:bodyDiv w:val="1"/>
      <w:marLeft w:val="0"/>
      <w:marRight w:val="0"/>
      <w:marTop w:val="0"/>
      <w:marBottom w:val="0"/>
      <w:divBdr>
        <w:top w:val="none" w:sz="0" w:space="0" w:color="auto"/>
        <w:left w:val="none" w:sz="0" w:space="0" w:color="auto"/>
        <w:bottom w:val="none" w:sz="0" w:space="0" w:color="auto"/>
        <w:right w:val="none" w:sz="0" w:space="0" w:color="auto"/>
      </w:divBdr>
    </w:div>
    <w:div w:id="1915355753">
      <w:bodyDiv w:val="1"/>
      <w:marLeft w:val="0"/>
      <w:marRight w:val="0"/>
      <w:marTop w:val="0"/>
      <w:marBottom w:val="0"/>
      <w:divBdr>
        <w:top w:val="none" w:sz="0" w:space="0" w:color="auto"/>
        <w:left w:val="none" w:sz="0" w:space="0" w:color="auto"/>
        <w:bottom w:val="none" w:sz="0" w:space="0" w:color="auto"/>
        <w:right w:val="none" w:sz="0" w:space="0" w:color="auto"/>
      </w:divBdr>
    </w:div>
    <w:div w:id="1967195664">
      <w:bodyDiv w:val="1"/>
      <w:marLeft w:val="0"/>
      <w:marRight w:val="0"/>
      <w:marTop w:val="0"/>
      <w:marBottom w:val="0"/>
      <w:divBdr>
        <w:top w:val="none" w:sz="0" w:space="0" w:color="auto"/>
        <w:left w:val="none" w:sz="0" w:space="0" w:color="auto"/>
        <w:bottom w:val="none" w:sz="0" w:space="0" w:color="auto"/>
        <w:right w:val="none" w:sz="0" w:space="0" w:color="auto"/>
      </w:divBdr>
    </w:div>
    <w:div w:id="2086218293">
      <w:bodyDiv w:val="1"/>
      <w:marLeft w:val="0"/>
      <w:marRight w:val="0"/>
      <w:marTop w:val="0"/>
      <w:marBottom w:val="0"/>
      <w:divBdr>
        <w:top w:val="none" w:sz="0" w:space="0" w:color="auto"/>
        <w:left w:val="none" w:sz="0" w:space="0" w:color="auto"/>
        <w:bottom w:val="none" w:sz="0" w:space="0" w:color="auto"/>
        <w:right w:val="none" w:sz="0" w:space="0" w:color="auto"/>
      </w:divBdr>
    </w:div>
    <w:div w:id="2093696055">
      <w:bodyDiv w:val="1"/>
      <w:marLeft w:val="0"/>
      <w:marRight w:val="0"/>
      <w:marTop w:val="0"/>
      <w:marBottom w:val="0"/>
      <w:divBdr>
        <w:top w:val="none" w:sz="0" w:space="0" w:color="auto"/>
        <w:left w:val="none" w:sz="0" w:space="0" w:color="auto"/>
        <w:bottom w:val="none" w:sz="0" w:space="0" w:color="auto"/>
        <w:right w:val="none" w:sz="0" w:space="0" w:color="auto"/>
      </w:divBdr>
      <w:divsChild>
        <w:div w:id="989594434">
          <w:marLeft w:val="0"/>
          <w:marRight w:val="0"/>
          <w:marTop w:val="0"/>
          <w:marBottom w:val="0"/>
          <w:divBdr>
            <w:top w:val="none" w:sz="0" w:space="0" w:color="auto"/>
            <w:left w:val="none" w:sz="0" w:space="0" w:color="auto"/>
            <w:bottom w:val="none" w:sz="0" w:space="0" w:color="auto"/>
            <w:right w:val="none" w:sz="0" w:space="0" w:color="auto"/>
          </w:divBdr>
          <w:divsChild>
            <w:div w:id="858398583">
              <w:marLeft w:val="0"/>
              <w:marRight w:val="0"/>
              <w:marTop w:val="0"/>
              <w:marBottom w:val="0"/>
              <w:divBdr>
                <w:top w:val="none" w:sz="0" w:space="0" w:color="auto"/>
                <w:left w:val="none" w:sz="0" w:space="0" w:color="auto"/>
                <w:bottom w:val="none" w:sz="0" w:space="0" w:color="auto"/>
                <w:right w:val="none" w:sz="0" w:space="0" w:color="auto"/>
              </w:divBdr>
              <w:divsChild>
                <w:div w:id="12982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4920">
          <w:marLeft w:val="0"/>
          <w:marRight w:val="0"/>
          <w:marTop w:val="0"/>
          <w:marBottom w:val="0"/>
          <w:divBdr>
            <w:top w:val="none" w:sz="0" w:space="0" w:color="auto"/>
            <w:left w:val="none" w:sz="0" w:space="0" w:color="auto"/>
            <w:bottom w:val="none" w:sz="0" w:space="0" w:color="auto"/>
            <w:right w:val="none" w:sz="0" w:space="0" w:color="auto"/>
          </w:divBdr>
          <w:divsChild>
            <w:div w:id="892808018">
              <w:marLeft w:val="0"/>
              <w:marRight w:val="0"/>
              <w:marTop w:val="0"/>
              <w:marBottom w:val="0"/>
              <w:divBdr>
                <w:top w:val="none" w:sz="0" w:space="0" w:color="auto"/>
                <w:left w:val="none" w:sz="0" w:space="0" w:color="auto"/>
                <w:bottom w:val="single" w:sz="6" w:space="9" w:color="EDEEEE"/>
                <w:right w:val="none" w:sz="0" w:space="0" w:color="auto"/>
              </w:divBdr>
              <w:divsChild>
                <w:div w:id="1441489034">
                  <w:marLeft w:val="0"/>
                  <w:marRight w:val="0"/>
                  <w:marTop w:val="0"/>
                  <w:marBottom w:val="0"/>
                  <w:divBdr>
                    <w:top w:val="none" w:sz="0" w:space="0" w:color="auto"/>
                    <w:left w:val="none" w:sz="0" w:space="0" w:color="auto"/>
                    <w:bottom w:val="none" w:sz="0" w:space="0" w:color="auto"/>
                    <w:right w:val="none" w:sz="0" w:space="0" w:color="auto"/>
                  </w:divBdr>
                  <w:divsChild>
                    <w:div w:id="199365766">
                      <w:marLeft w:val="0"/>
                      <w:marRight w:val="0"/>
                      <w:marTop w:val="0"/>
                      <w:marBottom w:val="0"/>
                      <w:divBdr>
                        <w:top w:val="none" w:sz="0" w:space="0" w:color="auto"/>
                        <w:left w:val="none" w:sz="0" w:space="0" w:color="auto"/>
                        <w:bottom w:val="none" w:sz="0" w:space="0" w:color="auto"/>
                        <w:right w:val="none" w:sz="0" w:space="0" w:color="auto"/>
                      </w:divBdr>
                    </w:div>
                    <w:div w:id="20196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40043">
              <w:marLeft w:val="0"/>
              <w:marRight w:val="0"/>
              <w:marTop w:val="0"/>
              <w:marBottom w:val="0"/>
              <w:divBdr>
                <w:top w:val="none" w:sz="0" w:space="0" w:color="auto"/>
                <w:left w:val="none" w:sz="0" w:space="0" w:color="auto"/>
                <w:bottom w:val="none" w:sz="0" w:space="0" w:color="auto"/>
                <w:right w:val="none" w:sz="0" w:space="0" w:color="auto"/>
              </w:divBdr>
              <w:divsChild>
                <w:div w:id="13667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17016">
      <w:bodyDiv w:val="1"/>
      <w:marLeft w:val="0"/>
      <w:marRight w:val="0"/>
      <w:marTop w:val="0"/>
      <w:marBottom w:val="0"/>
      <w:divBdr>
        <w:top w:val="none" w:sz="0" w:space="0" w:color="auto"/>
        <w:left w:val="none" w:sz="0" w:space="0" w:color="auto"/>
        <w:bottom w:val="none" w:sz="0" w:space="0" w:color="auto"/>
        <w:right w:val="none" w:sz="0" w:space="0" w:color="auto"/>
      </w:divBdr>
    </w:div>
    <w:div w:id="21340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_x0020_Unit xmlns="20ace32b-8780-400a-a355-c2c1ba894688">
      <Value>Funding</Value>
      <Value>Talent Management</Value>
    </Business_x0020_Unit>
    <m4e911281f684188a0c0863c7f05ace3 xmlns="20ace32b-8780-400a-a355-c2c1ba894688">
      <Terms xmlns="http://schemas.microsoft.com/office/infopath/2007/PartnerControls">
        <TermInfo xmlns="http://schemas.microsoft.com/office/infopath/2007/PartnerControls">
          <TermName xmlns="http://schemas.microsoft.com/office/infopath/2007/PartnerControls">United States</TermName>
          <TermId xmlns="http://schemas.microsoft.com/office/infopath/2007/PartnerControls">70572bfe-3d82-4b48-b08d-ae2ecd63670d</TermId>
        </TermInfo>
      </Terms>
    </m4e911281f684188a0c0863c7f05ace3>
    <TaxCatchAll xmlns="a3927d01-dfa0-4e78-91a3-51d279443530">
      <Value>3613</Value>
    </TaxCatchAll>
    <Language xmlns="20ace32b-8780-400a-a355-c2c1ba894688">English</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B25B9E8213BE44A9DB540F15D9E5F1" ma:contentTypeVersion="10" ma:contentTypeDescription="Create a new document." ma:contentTypeScope="" ma:versionID="e0407b987c85246250ec67e1744a88e3">
  <xsd:schema xmlns:xsd="http://www.w3.org/2001/XMLSchema" xmlns:xs="http://www.w3.org/2001/XMLSchema" xmlns:p="http://schemas.microsoft.com/office/2006/metadata/properties" xmlns:ns2="20ace32b-8780-400a-a355-c2c1ba894688" xmlns:ns3="a3927d01-dfa0-4e78-91a3-51d279443530" targetNamespace="http://schemas.microsoft.com/office/2006/metadata/properties" ma:root="true" ma:fieldsID="0851839648930146d75873ea8acf7208" ns2:_="" ns3:_="">
    <xsd:import namespace="20ace32b-8780-400a-a355-c2c1ba894688"/>
    <xsd:import namespace="a3927d01-dfa0-4e78-91a3-51d279443530"/>
    <xsd:element name="properties">
      <xsd:complexType>
        <xsd:sequence>
          <xsd:element name="documentManagement">
            <xsd:complexType>
              <xsd:all>
                <xsd:element ref="ns2:m4e911281f684188a0c0863c7f05ace3" minOccurs="0"/>
                <xsd:element ref="ns3:TaxCatchAll" minOccurs="0"/>
                <xsd:element ref="ns2:Business_x0020_Unit" minOccurs="0"/>
                <xsd:element ref="ns2:MediaServiceMetadata" minOccurs="0"/>
                <xsd:element ref="ns2:MediaServiceFastMetadata" minOccurs="0"/>
                <xsd:element ref="ns3:SharedWithUsers" minOccurs="0"/>
                <xsd:element ref="ns3:SharedWithDetails"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ce32b-8780-400a-a355-c2c1ba894688" elementFormDefault="qualified">
    <xsd:import namespace="http://schemas.microsoft.com/office/2006/documentManagement/types"/>
    <xsd:import namespace="http://schemas.microsoft.com/office/infopath/2007/PartnerControls"/>
    <xsd:element name="m4e911281f684188a0c0863c7f05ace3" ma:index="9" nillable="true" ma:taxonomy="true" ma:internalName="m4e911281f684188a0c0863c7f05ace3" ma:taxonomyFieldName="Country" ma:displayName="Country" ma:readOnly="false" ma:default="" ma:fieldId="{64e91128-1f68-4188-a0c0-863c7f05ace3}" ma:taxonomyMulti="true" ma:sspId="f55423ed-6427-4e2a-bd5a-6d34e2bcb7d1" ma:termSetId="ea9d081a-6a62-4626-8945-7cbbd0649492" ma:anchorId="00000000-0000-0000-0000-000000000000" ma:open="true" ma:isKeyword="false">
      <xsd:complexType>
        <xsd:sequence>
          <xsd:element ref="pc:Terms" minOccurs="0" maxOccurs="1"/>
        </xsd:sequence>
      </xsd:complexType>
    </xsd:element>
    <xsd:element name="Business_x0020_Unit" ma:index="11" nillable="true" ma:displayName="Business Unit" ma:default="Advocacy" ma:internalName="Business_x0020_Unit">
      <xsd:complexType>
        <xsd:complexContent>
          <xsd:extension base="dms:MultiChoice">
            <xsd:sequence>
              <xsd:element name="Value" maxOccurs="unbounded" minOccurs="0" nillable="true">
                <xsd:simpleType>
                  <xsd:restriction base="dms:Choice">
                    <xsd:enumeration value="Advocacy"/>
                    <xsd:enumeration value="Finance"/>
                    <xsd:enumeration value="Funding"/>
                    <xsd:enumeration value="Grants and Contracts"/>
                    <xsd:enumeration value="Information Technology"/>
                    <xsd:enumeration value="Internal Audit"/>
                    <xsd:enumeration value="Legal and Compliance"/>
                    <xsd:enumeration value="Marketing and Communications"/>
                    <xsd:enumeration value="Monitoring, Evaluation, and Learning"/>
                    <xsd:enumeration value="Operations"/>
                    <xsd:enumeration value="Programs and Impact"/>
                    <xsd:enumeration value="Talent Management"/>
                  </xsd:restriction>
                </xsd:simple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Language" ma:index="16" nillable="true" ma:displayName="Language" ma:default="Spanish" ma:description="Language"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Portuguese"/>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927d01-dfa0-4e78-91a3-51d279443530"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fc28687e-ef11-4016-b372-a16c62468018}" ma:internalName="TaxCatchAll" ma:showField="CatchAllData" ma:web="a3927d01-dfa0-4e78-91a3-51d27944353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37564-F983-40F8-B6CC-9C9C3D744B46}">
  <ds:schemaRefs>
    <ds:schemaRef ds:uri="http://schemas.microsoft.com/office/2006/metadata/properties"/>
    <ds:schemaRef ds:uri="http://schemas.microsoft.com/office/infopath/2007/PartnerControls"/>
    <ds:schemaRef ds:uri="20ace32b-8780-400a-a355-c2c1ba894688"/>
    <ds:schemaRef ds:uri="a3927d01-dfa0-4e78-91a3-51d279443530"/>
  </ds:schemaRefs>
</ds:datastoreItem>
</file>

<file path=customXml/itemProps2.xml><?xml version="1.0" encoding="utf-8"?>
<ds:datastoreItem xmlns:ds="http://schemas.openxmlformats.org/officeDocument/2006/customXml" ds:itemID="{038B9E39-31D8-4408-BEB2-3BA545B77DF3}">
  <ds:schemaRefs>
    <ds:schemaRef ds:uri="http://schemas.microsoft.com/sharepoint/v3/contenttype/forms"/>
  </ds:schemaRefs>
</ds:datastoreItem>
</file>

<file path=customXml/itemProps3.xml><?xml version="1.0" encoding="utf-8"?>
<ds:datastoreItem xmlns:ds="http://schemas.openxmlformats.org/officeDocument/2006/customXml" ds:itemID="{5D5C760E-4DF7-43CA-8DFA-147808D37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ce32b-8780-400a-a355-c2c1ba894688"/>
    <ds:schemaRef ds:uri="a3927d01-dfa0-4e78-91a3-51d279443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AC238-3FD7-440F-A052-20B2FEBA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draft document for review purposes only 07/31/17</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document for review purposes only 07/31/17</dc:title>
  <dc:subject/>
  <dc:creator>Merrill Jones</dc:creator>
  <cp:keywords/>
  <dc:description/>
  <cp:lastModifiedBy>Geoffrey Roach</cp:lastModifiedBy>
  <cp:revision>6</cp:revision>
  <dcterms:created xsi:type="dcterms:W3CDTF">2023-02-09T19:03:00Z</dcterms:created>
  <dcterms:modified xsi:type="dcterms:W3CDTF">2023-02-15T18:48:00Z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0x01010047B25B9E8213BE44A9DB540F15D9E5F1</vt:lpwstr>
  </property>
  <property fmtid="{D5CDD505-2E9C-101B-9397-08002B2CF9AE}" pid="3" name="Country">
    <vt:lpwstr>3613;#United States|70572bfe-3d82-4b48-b08d-ae2ecd63670d</vt:lpwstr>
  </property>
</Properties>
</file>