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E006" w14:textId="77777777" w:rsidR="00B13C8B" w:rsidRDefault="00B13C8B" w:rsidP="00B13C8B">
      <w:pPr>
        <w:spacing w:after="0"/>
        <w:rPr>
          <w:b/>
          <w:bCs/>
        </w:rPr>
      </w:pPr>
      <w:bookmarkStart w:id="0" w:name="_GoBack"/>
      <w:bookmarkEnd w:id="0"/>
      <w:r w:rsidRPr="002A1EDA">
        <w:rPr>
          <w:b/>
          <w:bCs/>
        </w:rPr>
        <w:t>First Presbyterian Church of Phenix City, AL</w:t>
      </w:r>
    </w:p>
    <w:p w14:paraId="1C3B124F" w14:textId="77777777" w:rsidR="00B13C8B" w:rsidRPr="002A1EDA" w:rsidRDefault="00B13C8B" w:rsidP="00B13C8B">
      <w:pPr>
        <w:rPr>
          <w:b/>
          <w:bCs/>
        </w:rPr>
      </w:pPr>
      <w:r>
        <w:rPr>
          <w:b/>
          <w:bCs/>
        </w:rPr>
        <w:t>3310 10</w:t>
      </w:r>
      <w:r w:rsidRPr="006F5894">
        <w:rPr>
          <w:b/>
          <w:bCs/>
          <w:vertAlign w:val="superscript"/>
        </w:rPr>
        <w:t>th</w:t>
      </w:r>
      <w:r>
        <w:rPr>
          <w:b/>
          <w:bCs/>
        </w:rPr>
        <w:t xml:space="preserve"> Court, Phenix City, AL 36867</w:t>
      </w:r>
    </w:p>
    <w:p w14:paraId="4F49AFCF" w14:textId="4760ED64" w:rsidR="00B13C8B" w:rsidRDefault="00B13C8B" w:rsidP="00B13C8B">
      <w:r w:rsidRPr="002A1EDA">
        <w:rPr>
          <w:b/>
          <w:bCs/>
        </w:rPr>
        <w:t>New Part-time Pastor Job Description</w:t>
      </w:r>
      <w:r w:rsidR="0058753A">
        <w:rPr>
          <w:b/>
          <w:bCs/>
        </w:rPr>
        <w:t xml:space="preserve"> as Stated Supply</w:t>
      </w:r>
    </w:p>
    <w:p w14:paraId="58EA6E97" w14:textId="77777777" w:rsidR="00B13C8B" w:rsidRDefault="00B13C8B" w:rsidP="00B13C8B">
      <w:r>
        <w:t>20 hours per week to include the following duties:</w:t>
      </w:r>
    </w:p>
    <w:p w14:paraId="34A18141" w14:textId="77777777" w:rsidR="00B13C8B" w:rsidRDefault="00B13C8B" w:rsidP="00B13C8B">
      <w:r>
        <w:tab/>
        <w:t>Conduct weekly Morning Worship at 11:00 AM on Sunday to include the sermon</w:t>
      </w:r>
    </w:p>
    <w:p w14:paraId="32E871C2" w14:textId="77777777" w:rsidR="00B13C8B" w:rsidRDefault="00B13C8B" w:rsidP="00B13C8B">
      <w:r>
        <w:tab/>
        <w:t>Moderate monthly session meeting (4</w:t>
      </w:r>
      <w:r w:rsidRPr="00227FB9">
        <w:rPr>
          <w:vertAlign w:val="superscript"/>
        </w:rPr>
        <w:t>th</w:t>
      </w:r>
      <w:r>
        <w:t xml:space="preserve"> Thursday at 7:00 PM)</w:t>
      </w:r>
    </w:p>
    <w:p w14:paraId="1A60DC79" w14:textId="77777777" w:rsidR="00B13C8B" w:rsidRDefault="00B13C8B" w:rsidP="00B13C8B">
      <w:r>
        <w:tab/>
        <w:t>Attend and conduct as needed special church activities when held</w:t>
      </w:r>
    </w:p>
    <w:p w14:paraId="10F6BBE4" w14:textId="77777777" w:rsidR="00B13C8B" w:rsidRDefault="00B13C8B" w:rsidP="00B13C8B">
      <w:r>
        <w:tab/>
        <w:t>Perform weddings, funerals, etc. when needed</w:t>
      </w:r>
    </w:p>
    <w:p w14:paraId="6492DA90" w14:textId="77777777" w:rsidR="00B13C8B" w:rsidRDefault="00B13C8B" w:rsidP="00B13C8B">
      <w:r>
        <w:tab/>
        <w:t>Conduct 4 special services per year: Thanksgiving, Christmas Candlelight, Ash Wednesday, Maundy Thursday</w:t>
      </w:r>
    </w:p>
    <w:p w14:paraId="70D7C41D" w14:textId="77777777" w:rsidR="00B13C8B" w:rsidRDefault="00B13C8B" w:rsidP="00B13C8B">
      <w:r>
        <w:tab/>
        <w:t xml:space="preserve">Hold regular Holy Communion services throughout the church year during Morning Worship and during special worship services—Maundy Thursday, World Communion Sunday, Christmas Candlelight </w:t>
      </w:r>
    </w:p>
    <w:p w14:paraId="208B8BC4" w14:textId="77777777" w:rsidR="00B13C8B" w:rsidRDefault="00B13C8B" w:rsidP="00B13C8B">
      <w:r>
        <w:tab/>
        <w:t>Provide information for the weekly bulletin</w:t>
      </w:r>
    </w:p>
    <w:p w14:paraId="247DA22A" w14:textId="77777777" w:rsidR="00B13C8B" w:rsidRDefault="00B13C8B" w:rsidP="00B13C8B">
      <w:r>
        <w:t>Salary will be $20,000.00 per year.</w:t>
      </w:r>
    </w:p>
    <w:p w14:paraId="02C2F56F" w14:textId="77777777" w:rsidR="00B13C8B" w:rsidRDefault="00B13C8B" w:rsidP="00B13C8B"/>
    <w:p w14:paraId="0C4E6471" w14:textId="77777777" w:rsidR="00B13C8B" w:rsidRDefault="00B13C8B" w:rsidP="00B13C8B">
      <w:r>
        <w:t xml:space="preserve">Interested candidates should contact C. Kerry Curtis at </w:t>
      </w:r>
      <w:hyperlink r:id="rId6" w:history="1">
        <w:r w:rsidRPr="00C53963">
          <w:rPr>
            <w:rStyle w:val="Hyperlink"/>
          </w:rPr>
          <w:t>kerry.curtis48@gmail.com</w:t>
        </w:r>
      </w:hyperlink>
      <w:r>
        <w:t xml:space="preserve"> to set up an interview.</w:t>
      </w:r>
    </w:p>
    <w:p w14:paraId="366FF09C" w14:textId="77777777" w:rsidR="00B13C8B" w:rsidRDefault="00B13C8B" w:rsidP="00B13C8B"/>
    <w:p w14:paraId="7F6E6BEC" w14:textId="77777777" w:rsidR="00B13C8B" w:rsidRDefault="00B13C8B" w:rsidP="00B13C8B">
      <w:pPr>
        <w:spacing w:after="0"/>
      </w:pPr>
      <w:r>
        <w:t>Kerry Curtis</w:t>
      </w:r>
    </w:p>
    <w:p w14:paraId="15CCEE8B" w14:textId="05186721" w:rsidR="009E2FEE" w:rsidRDefault="00B13C8B">
      <w:r>
        <w:t>Search Committee Chair and Ruling Elder Member of Session</w:t>
      </w:r>
    </w:p>
    <w:p w14:paraId="431AF6AC" w14:textId="2D2FABC3" w:rsidR="002A3F0F" w:rsidRDefault="00AB18C9" w:rsidP="00AF0CD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EE9C98" w14:textId="77777777" w:rsidR="002A3F0F" w:rsidRDefault="002A3F0F" w:rsidP="00EF5BE0">
      <w:pPr>
        <w:ind w:left="720"/>
        <w:rPr>
          <w:sz w:val="24"/>
          <w:szCs w:val="24"/>
        </w:rPr>
      </w:pPr>
    </w:p>
    <w:sectPr w:rsidR="002A3F0F" w:rsidSect="00123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06B8" w14:textId="77777777" w:rsidR="00813184" w:rsidRDefault="00813184" w:rsidP="007F0749">
      <w:pPr>
        <w:spacing w:after="0" w:line="240" w:lineRule="auto"/>
      </w:pPr>
      <w:r>
        <w:separator/>
      </w:r>
    </w:p>
  </w:endnote>
  <w:endnote w:type="continuationSeparator" w:id="0">
    <w:p w14:paraId="4AF148E3" w14:textId="77777777" w:rsidR="00813184" w:rsidRDefault="00813184" w:rsidP="007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CDFF" w14:textId="77777777" w:rsidR="00C41CD3" w:rsidRDefault="00C41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F6CD" w14:textId="77777777" w:rsidR="007F0749" w:rsidRPr="00EB0E48" w:rsidRDefault="00EB0E48" w:rsidP="00EB0E48">
    <w:pPr>
      <w:pStyle w:val="Footer"/>
      <w:jc w:val="center"/>
      <w:rPr>
        <w:rFonts w:ascii="Arial" w:hAnsi="Arial" w:cs="Arial"/>
      </w:rPr>
    </w:pPr>
    <w:r w:rsidRPr="00EB0E48">
      <w:rPr>
        <w:rFonts w:ascii="Arial" w:hAnsi="Arial" w:cs="Arial"/>
      </w:rPr>
      <w:t>Overlooking Moon Lake at 34</w:t>
    </w:r>
    <w:r w:rsidRPr="00EB0E48">
      <w:rPr>
        <w:rFonts w:ascii="Arial" w:hAnsi="Arial" w:cs="Arial"/>
        <w:vertAlign w:val="superscript"/>
      </w:rPr>
      <w:t>th</w:t>
    </w:r>
    <w:r w:rsidRPr="00EB0E48">
      <w:rPr>
        <w:rFonts w:ascii="Arial" w:hAnsi="Arial" w:cs="Arial"/>
      </w:rPr>
      <w:t xml:space="preserve"> Street and Idle Hour Drive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AAA6" w14:textId="77777777" w:rsidR="00C41CD3" w:rsidRDefault="00C4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69DC" w14:textId="77777777" w:rsidR="00813184" w:rsidRDefault="00813184" w:rsidP="007F0749">
      <w:pPr>
        <w:spacing w:after="0" w:line="240" w:lineRule="auto"/>
      </w:pPr>
      <w:r>
        <w:separator/>
      </w:r>
    </w:p>
  </w:footnote>
  <w:footnote w:type="continuationSeparator" w:id="0">
    <w:p w14:paraId="29E614A7" w14:textId="77777777" w:rsidR="00813184" w:rsidRDefault="00813184" w:rsidP="007F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E05E" w14:textId="77777777" w:rsidR="00C41CD3" w:rsidRDefault="00C41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2937" w14:textId="77777777" w:rsidR="007F0749" w:rsidRDefault="00E7434B" w:rsidP="00E7434B">
    <w:pPr>
      <w:pStyle w:val="Header"/>
      <w:spacing w:after="120"/>
      <w:jc w:val="center"/>
      <w:rPr>
        <w:rFonts w:ascii="Arial" w:eastAsia="Arial Unicode MS" w:hAnsi="Arial" w:cs="Arial"/>
        <w:sz w:val="48"/>
        <w:szCs w:val="48"/>
      </w:rPr>
    </w:pPr>
    <w:r>
      <w:rPr>
        <w:rFonts w:ascii="Arial" w:eastAsia="Arial Unicode MS" w:hAnsi="Arial" w:cs="Arial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1C5AFB65" wp14:editId="696B016B">
          <wp:simplePos x="0" y="0"/>
          <wp:positionH relativeFrom="column">
            <wp:posOffset>-571500</wp:posOffset>
          </wp:positionH>
          <wp:positionV relativeFrom="paragraph">
            <wp:posOffset>-182880</wp:posOffset>
          </wp:positionV>
          <wp:extent cx="2028825" cy="1571625"/>
          <wp:effectExtent l="19050" t="0" r="9525" b="0"/>
          <wp:wrapNone/>
          <wp:docPr id="1" name="Picture 1" descr="logo_design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sign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 Unicode MS" w:hAnsi="Arial" w:cs="Arial"/>
        <w:sz w:val="48"/>
        <w:szCs w:val="48"/>
      </w:rPr>
      <w:t>F</w:t>
    </w:r>
    <w:r w:rsidR="007F0749" w:rsidRPr="007F0749">
      <w:rPr>
        <w:rFonts w:ascii="Arial" w:eastAsia="Arial Unicode MS" w:hAnsi="Arial" w:cs="Arial"/>
        <w:sz w:val="48"/>
        <w:szCs w:val="48"/>
      </w:rPr>
      <w:t>irst Presbyterian Church</w:t>
    </w:r>
  </w:p>
  <w:p w14:paraId="390D268E" w14:textId="77777777" w:rsidR="007F0749" w:rsidRDefault="007F0749" w:rsidP="00E7434B">
    <w:pPr>
      <w:pStyle w:val="Header"/>
      <w:spacing w:after="120"/>
      <w:jc w:val="center"/>
      <w:rPr>
        <w:rFonts w:ascii="Arial" w:eastAsia="Arial Unicode MS" w:hAnsi="Arial" w:cs="Arial"/>
        <w:sz w:val="28"/>
        <w:szCs w:val="28"/>
      </w:rPr>
    </w:pPr>
    <w:r>
      <w:rPr>
        <w:rFonts w:ascii="Arial" w:eastAsia="Arial Unicode MS" w:hAnsi="Arial" w:cs="Arial"/>
        <w:sz w:val="28"/>
        <w:szCs w:val="28"/>
      </w:rPr>
      <w:t>3310 Tenth Court</w:t>
    </w:r>
  </w:p>
  <w:p w14:paraId="488CEDED" w14:textId="71B44CC4" w:rsidR="007F0749" w:rsidRDefault="007F0749" w:rsidP="00F04559">
    <w:pPr>
      <w:pStyle w:val="Header"/>
      <w:spacing w:line="360" w:lineRule="auto"/>
      <w:jc w:val="center"/>
      <w:rPr>
        <w:rFonts w:ascii="Arial" w:eastAsia="Arial Unicode MS" w:hAnsi="Arial" w:cs="Arial"/>
        <w:sz w:val="28"/>
        <w:szCs w:val="28"/>
      </w:rPr>
    </w:pPr>
    <w:r>
      <w:rPr>
        <w:rFonts w:ascii="Arial" w:eastAsia="Arial Unicode MS" w:hAnsi="Arial" w:cs="Arial"/>
        <w:sz w:val="28"/>
        <w:szCs w:val="28"/>
      </w:rPr>
      <w:t>Phenix City, Alabama 36867</w:t>
    </w:r>
  </w:p>
  <w:p w14:paraId="61907CDB" w14:textId="6C2BC26A" w:rsidR="007F0749" w:rsidRDefault="00C41CD3" w:rsidP="00F04559">
    <w:pPr>
      <w:pStyle w:val="Header"/>
      <w:spacing w:line="360" w:lineRule="auto"/>
      <w:jc w:val="center"/>
      <w:rPr>
        <w:rFonts w:ascii="Arial" w:eastAsia="Arial Unicode MS" w:hAnsi="Arial" w:cs="Arial"/>
        <w:sz w:val="28"/>
        <w:szCs w:val="28"/>
      </w:rPr>
    </w:pPr>
    <w:r>
      <w:rPr>
        <w:rFonts w:ascii="Arial" w:eastAsia="Arial Unicode MS" w:hAnsi="Arial" w:cs="Arial"/>
        <w:sz w:val="28"/>
        <w:szCs w:val="28"/>
      </w:rPr>
      <w:t>334.247.8913</w:t>
    </w:r>
  </w:p>
  <w:p w14:paraId="7F12BCA4" w14:textId="77777777" w:rsidR="007F0749" w:rsidRDefault="007F0749" w:rsidP="007F0749">
    <w:pPr>
      <w:pStyle w:val="Header"/>
      <w:jc w:val="center"/>
      <w:rPr>
        <w:rFonts w:ascii="Arial" w:eastAsia="Arial Unicode MS" w:hAnsi="Arial" w:cs="Arial"/>
        <w:sz w:val="28"/>
        <w:szCs w:val="28"/>
      </w:rPr>
    </w:pPr>
    <w:r>
      <w:rPr>
        <w:rFonts w:ascii="Arial" w:eastAsia="Arial Unicode MS" w:hAnsi="Arial" w:cs="Arial"/>
        <w:sz w:val="28"/>
        <w:szCs w:val="28"/>
      </w:rPr>
      <w:t>www.phenixcitypresbyterian.org</w:t>
    </w:r>
  </w:p>
  <w:p w14:paraId="0CDBCCAD" w14:textId="77777777" w:rsidR="007F0749" w:rsidRPr="00E7434B" w:rsidRDefault="00E7434B" w:rsidP="00E7434B">
    <w:pPr>
      <w:pStyle w:val="Header"/>
      <w:jc w:val="center"/>
      <w:rPr>
        <w:rFonts w:ascii="Arial" w:eastAsia="Arial Unicode MS" w:hAnsi="Arial" w:cs="Arial"/>
        <w:sz w:val="28"/>
        <w:szCs w:val="28"/>
        <w:u w:val="double"/>
      </w:rPr>
    </w:pPr>
    <w:r>
      <w:rPr>
        <w:rFonts w:ascii="Arial" w:eastAsia="Arial Unicode MS" w:hAnsi="Arial" w:cs="Arial"/>
        <w:sz w:val="28"/>
        <w:szCs w:val="28"/>
        <w:u w:val="double"/>
      </w:rPr>
      <w:tab/>
    </w:r>
    <w:r>
      <w:rPr>
        <w:rFonts w:ascii="Arial" w:eastAsia="Arial Unicode MS" w:hAnsi="Arial" w:cs="Arial"/>
        <w:sz w:val="28"/>
        <w:szCs w:val="28"/>
        <w:u w:val="double"/>
      </w:rPr>
      <w:tab/>
    </w:r>
    <w:r>
      <w:rPr>
        <w:rFonts w:ascii="Arial" w:eastAsia="Arial Unicode MS" w:hAnsi="Arial" w:cs="Arial"/>
        <w:sz w:val="28"/>
        <w:szCs w:val="28"/>
        <w:u w:val="double"/>
      </w:rPr>
      <w:tab/>
    </w:r>
    <w:r>
      <w:rPr>
        <w:rFonts w:ascii="Arial" w:eastAsia="Arial Unicode MS" w:hAnsi="Arial" w:cs="Arial"/>
        <w:sz w:val="28"/>
        <w:szCs w:val="28"/>
        <w:u w:val="double"/>
      </w:rPr>
      <w:tab/>
    </w:r>
  </w:p>
  <w:p w14:paraId="6747CE4E" w14:textId="068CBD98" w:rsidR="007F0749" w:rsidRDefault="007F0749" w:rsidP="007F0749">
    <w:pPr>
      <w:pStyle w:val="Header"/>
      <w:ind w:left="1843"/>
      <w:jc w:val="center"/>
      <w:rPr>
        <w:rFonts w:ascii="Arial" w:eastAsia="Arial Unicode MS" w:hAnsi="Arial" w:cs="Arial"/>
        <w:sz w:val="28"/>
        <w:szCs w:val="28"/>
      </w:rPr>
    </w:pPr>
  </w:p>
  <w:p w14:paraId="60523214" w14:textId="4C581C81" w:rsidR="007E0D11" w:rsidRDefault="007E0D11" w:rsidP="007F0749">
    <w:pPr>
      <w:pStyle w:val="Header"/>
      <w:ind w:left="1843"/>
      <w:jc w:val="center"/>
      <w:rPr>
        <w:rFonts w:ascii="Arial" w:eastAsia="Arial Unicode MS" w:hAnsi="Arial" w:cs="Arial"/>
        <w:sz w:val="28"/>
        <w:szCs w:val="28"/>
      </w:rPr>
    </w:pPr>
  </w:p>
  <w:p w14:paraId="6B4A68A3" w14:textId="77777777" w:rsidR="007E0D11" w:rsidRPr="007F0749" w:rsidRDefault="007E0D11" w:rsidP="007F0749">
    <w:pPr>
      <w:pStyle w:val="Header"/>
      <w:ind w:left="1843"/>
      <w:jc w:val="center"/>
      <w:rPr>
        <w:rFonts w:ascii="Arial" w:eastAsia="Arial Unicode MS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66A4" w14:textId="77777777" w:rsidR="00C41CD3" w:rsidRDefault="00C41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49"/>
    <w:rsid w:val="00097EE7"/>
    <w:rsid w:val="000A2DFF"/>
    <w:rsid w:val="000D7790"/>
    <w:rsid w:val="000D7A53"/>
    <w:rsid w:val="00100196"/>
    <w:rsid w:val="00102953"/>
    <w:rsid w:val="00123769"/>
    <w:rsid w:val="00137AF0"/>
    <w:rsid w:val="00161D2E"/>
    <w:rsid w:val="001B31C7"/>
    <w:rsid w:val="001F4F19"/>
    <w:rsid w:val="00251C60"/>
    <w:rsid w:val="002522ED"/>
    <w:rsid w:val="002A3F0F"/>
    <w:rsid w:val="003110AD"/>
    <w:rsid w:val="00347863"/>
    <w:rsid w:val="00383ABA"/>
    <w:rsid w:val="00391C6F"/>
    <w:rsid w:val="003E413F"/>
    <w:rsid w:val="00433B27"/>
    <w:rsid w:val="004544CB"/>
    <w:rsid w:val="004744A6"/>
    <w:rsid w:val="004968AC"/>
    <w:rsid w:val="004E7CBA"/>
    <w:rsid w:val="004F5A15"/>
    <w:rsid w:val="0058753A"/>
    <w:rsid w:val="005946F8"/>
    <w:rsid w:val="005A4549"/>
    <w:rsid w:val="005A4C53"/>
    <w:rsid w:val="005C1913"/>
    <w:rsid w:val="005E1181"/>
    <w:rsid w:val="00613408"/>
    <w:rsid w:val="00626987"/>
    <w:rsid w:val="0063317D"/>
    <w:rsid w:val="00676208"/>
    <w:rsid w:val="006A77FD"/>
    <w:rsid w:val="006E488B"/>
    <w:rsid w:val="00712F5D"/>
    <w:rsid w:val="00721DAF"/>
    <w:rsid w:val="00726AC0"/>
    <w:rsid w:val="007546B5"/>
    <w:rsid w:val="007D1AE9"/>
    <w:rsid w:val="007E0D11"/>
    <w:rsid w:val="007E2380"/>
    <w:rsid w:val="007F0749"/>
    <w:rsid w:val="00813184"/>
    <w:rsid w:val="0092397E"/>
    <w:rsid w:val="00953267"/>
    <w:rsid w:val="0096164B"/>
    <w:rsid w:val="009866DE"/>
    <w:rsid w:val="009C6F65"/>
    <w:rsid w:val="009E3C99"/>
    <w:rsid w:val="009E5C2A"/>
    <w:rsid w:val="00A04144"/>
    <w:rsid w:val="00A12E2B"/>
    <w:rsid w:val="00A96160"/>
    <w:rsid w:val="00AA5EE7"/>
    <w:rsid w:val="00AB18C9"/>
    <w:rsid w:val="00AE56E7"/>
    <w:rsid w:val="00AF0CD8"/>
    <w:rsid w:val="00B033C3"/>
    <w:rsid w:val="00B12A0C"/>
    <w:rsid w:val="00B13C8B"/>
    <w:rsid w:val="00B51B37"/>
    <w:rsid w:val="00B6424A"/>
    <w:rsid w:val="00B838F8"/>
    <w:rsid w:val="00BB24CF"/>
    <w:rsid w:val="00BD3F57"/>
    <w:rsid w:val="00BF750E"/>
    <w:rsid w:val="00C26D35"/>
    <w:rsid w:val="00C37A50"/>
    <w:rsid w:val="00C41CD3"/>
    <w:rsid w:val="00C437F9"/>
    <w:rsid w:val="00C7565C"/>
    <w:rsid w:val="00C86ADB"/>
    <w:rsid w:val="00C87E72"/>
    <w:rsid w:val="00CA2C95"/>
    <w:rsid w:val="00D06F48"/>
    <w:rsid w:val="00D12C02"/>
    <w:rsid w:val="00D71D02"/>
    <w:rsid w:val="00D7239F"/>
    <w:rsid w:val="00DA3949"/>
    <w:rsid w:val="00DB42B4"/>
    <w:rsid w:val="00DB57F9"/>
    <w:rsid w:val="00DD707B"/>
    <w:rsid w:val="00DF1AC9"/>
    <w:rsid w:val="00E53431"/>
    <w:rsid w:val="00E7434B"/>
    <w:rsid w:val="00EA1E99"/>
    <w:rsid w:val="00EB03EA"/>
    <w:rsid w:val="00EB0E48"/>
    <w:rsid w:val="00EF4F02"/>
    <w:rsid w:val="00EF5BE0"/>
    <w:rsid w:val="00F04559"/>
    <w:rsid w:val="00F95FC9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E837"/>
  <w15:docId w15:val="{2EED22F7-5509-44A7-A854-1A698CE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49"/>
  </w:style>
  <w:style w:type="paragraph" w:styleId="Footer">
    <w:name w:val="footer"/>
    <w:basedOn w:val="Normal"/>
    <w:link w:val="FooterChar"/>
    <w:uiPriority w:val="99"/>
    <w:unhideWhenUsed/>
    <w:rsid w:val="007F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49"/>
  </w:style>
  <w:style w:type="paragraph" w:styleId="BalloonText">
    <w:name w:val="Balloon Text"/>
    <w:basedOn w:val="Normal"/>
    <w:link w:val="BalloonTextChar"/>
    <w:uiPriority w:val="99"/>
    <w:semiHidden/>
    <w:unhideWhenUsed/>
    <w:rsid w:val="007F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ry.curtis48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Tammy Strickland</cp:lastModifiedBy>
  <cp:revision>2</cp:revision>
  <cp:lastPrinted>2018-01-27T02:04:00Z</cp:lastPrinted>
  <dcterms:created xsi:type="dcterms:W3CDTF">2020-03-09T15:08:00Z</dcterms:created>
  <dcterms:modified xsi:type="dcterms:W3CDTF">2020-03-09T15:08:00Z</dcterms:modified>
</cp:coreProperties>
</file>