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A9EC" w14:textId="77777777" w:rsidR="00975746" w:rsidRDefault="005E0FA0" w:rsidP="00975746">
      <w:pPr>
        <w:pStyle w:val="NoSpacing"/>
        <w:ind w:firstLine="720"/>
      </w:pPr>
      <w:r>
        <w:t xml:space="preserve">A modest rock wall borders the sloping lawn that fronts First Presbyterian Church-Alexander City. The church sits on AL Hwy 63 with stately shade trees dotting the large corner lot. </w:t>
      </w:r>
      <w:r w:rsidR="00975746">
        <w:t>The congregation of more than 200 members is a community of grace, a loving congregation open to the Spirit, proclaiming and serving the Lord Jesus Christ.</w:t>
      </w:r>
    </w:p>
    <w:p w14:paraId="4D032D5E" w14:textId="27A429E3" w:rsidR="008A60F7" w:rsidRDefault="00975746" w:rsidP="00975746">
      <w:pPr>
        <w:pStyle w:val="NoSpacing"/>
        <w:ind w:firstLine="720"/>
      </w:pPr>
      <w:r>
        <w:t>Rev. Dr. Bruce McClendon leads the traditional service at 11 am each Sunday morning</w:t>
      </w:r>
      <w:r w:rsidR="00B95009">
        <w:t>. T</w:t>
      </w:r>
      <w:r>
        <w:t xml:space="preserve">he service includes sacred organ music, a Chancel Choir, a Sanctuary Choir, and often includes hand chimes or other instrumentals. </w:t>
      </w:r>
      <w:r w:rsidR="008A60F7">
        <w:t xml:space="preserve">Holy Communion is observed the first Sunday of each month. </w:t>
      </w:r>
    </w:p>
    <w:p w14:paraId="1D3D909E" w14:textId="08618381" w:rsidR="008A60F7" w:rsidRDefault="008A60F7" w:rsidP="00975746">
      <w:pPr>
        <w:pStyle w:val="NoSpacing"/>
        <w:ind w:firstLine="720"/>
      </w:pPr>
      <w:r>
        <w:t xml:space="preserve">FPC-Alexander City is a vibrant congregation, offering Sunday School for all ages at 9:45 am. The church is a busy place all week, especially on Wednesdays. Seekers Bible Study Group meets at 10 am, and the youth group, hand chimes and </w:t>
      </w:r>
      <w:r w:rsidR="00126D34">
        <w:t>C</w:t>
      </w:r>
      <w:r>
        <w:t xml:space="preserve">hancel </w:t>
      </w:r>
      <w:r w:rsidR="00126D34">
        <w:t>C</w:t>
      </w:r>
      <w:r>
        <w:t xml:space="preserve">hoir meet on Wednesday evening. Prayer groups and knitting groups are just a few of the other activities. </w:t>
      </w:r>
    </w:p>
    <w:p w14:paraId="7853E20C" w14:textId="4B5D7E4D" w:rsidR="003D617B" w:rsidRDefault="0075460D" w:rsidP="00975746">
      <w:pPr>
        <w:pStyle w:val="NoSpacing"/>
        <w:ind w:firstLine="720"/>
      </w:pPr>
      <w:r>
        <w:t xml:space="preserve">Mission is also an important element in the life of the church, serving the Presbyterian Home for Children, </w:t>
      </w:r>
      <w:r w:rsidR="002C25A3">
        <w:t xml:space="preserve">having </w:t>
      </w:r>
      <w:r>
        <w:t xml:space="preserve">a Health and Wellness Committee to support care givers, and </w:t>
      </w:r>
      <w:r w:rsidR="00B5600D">
        <w:t xml:space="preserve">having </w:t>
      </w:r>
      <w:r>
        <w:t xml:space="preserve">a quilting group. </w:t>
      </w:r>
    </w:p>
    <w:p w14:paraId="071EA28F" w14:textId="01C0E7BD" w:rsidR="003D617B" w:rsidRDefault="003D617B" w:rsidP="00975746">
      <w:pPr>
        <w:pStyle w:val="NoSpacing"/>
        <w:ind w:firstLine="720"/>
      </w:pPr>
      <w:r>
        <w:t xml:space="preserve">Summer is especially a time of joy and celebration. The first Sunday in May, the congregation meets at their mother church in Nixburg, AL. Folks from near and far with long-time connections to the church </w:t>
      </w:r>
      <w:r w:rsidR="00850518">
        <w:t>g</w:t>
      </w:r>
      <w:r>
        <w:t xml:space="preserve">ather for singing, followed by dinner on the ground. Each June, the Chancel Choir presents an annual Summer Concert, which is a community favorite that offers sacred music, instrumental music, with maybe a little Barry Manilow filling out the program. </w:t>
      </w:r>
    </w:p>
    <w:p w14:paraId="1764350D" w14:textId="72C64533" w:rsidR="003D617B" w:rsidRDefault="003D617B" w:rsidP="00975746">
      <w:pPr>
        <w:pStyle w:val="NoSpacing"/>
        <w:ind w:firstLine="720"/>
      </w:pPr>
      <w:r>
        <w:t xml:space="preserve">Rev. McClendon leads this lively and involved congregation. He is a graduate of Athens University, a Memphis seminary, and he received a doctorate from Pittsburg and Chicago seminaries. </w:t>
      </w:r>
      <w:r w:rsidR="00850518">
        <w:t>He</w:t>
      </w:r>
      <w:r w:rsidR="000C0D27">
        <w:t xml:space="preserve"> has pastored </w:t>
      </w:r>
      <w:r w:rsidR="00850518">
        <w:t>churches</w:t>
      </w:r>
      <w:r w:rsidR="000C0D27">
        <w:t xml:space="preserve"> in Pittsburgh, Washington, </w:t>
      </w:r>
      <w:proofErr w:type="gramStart"/>
      <w:r w:rsidR="000C0D27">
        <w:t>D.C.</w:t>
      </w:r>
      <w:proofErr w:type="gramEnd"/>
      <w:r w:rsidR="000C0D27">
        <w:t xml:space="preserve"> and Birmingham. He says he is defined by the people who have loved him and whom he has loved the most. “God’s grace through friendship and love ha</w:t>
      </w:r>
      <w:r w:rsidR="00753491">
        <w:t xml:space="preserve">ve </w:t>
      </w:r>
      <w:r w:rsidR="000C0D27">
        <w:t>always made life a lasting joy,” he says. Rev. McClendon’s firm philosophy mirrors that of the apostle Paul</w:t>
      </w:r>
      <w:r w:rsidR="00F84E20">
        <w:t>: “</w:t>
      </w:r>
      <w:r w:rsidR="001B0AB4">
        <w:t>S</w:t>
      </w:r>
      <w:r w:rsidR="000C0D27">
        <w:t xml:space="preserve">ervice to others is more important </w:t>
      </w:r>
      <w:r w:rsidR="00F84E20">
        <w:t>than</w:t>
      </w:r>
      <w:r w:rsidR="000C0D27">
        <w:t xml:space="preserve"> self.”</w:t>
      </w:r>
    </w:p>
    <w:p w14:paraId="3E9618CF" w14:textId="4CFFA9B7" w:rsidR="00975746" w:rsidRDefault="0075460D" w:rsidP="00975746">
      <w:pPr>
        <w:pStyle w:val="NoSpacing"/>
        <w:ind w:firstLine="720"/>
      </w:pPr>
      <w:r>
        <w:t xml:space="preserve"> </w:t>
      </w:r>
      <w:r w:rsidR="00975746">
        <w:t xml:space="preserve"> </w:t>
      </w:r>
      <w:r w:rsidR="00975746">
        <w:tab/>
      </w:r>
    </w:p>
    <w:p w14:paraId="402BD3DD" w14:textId="77777777" w:rsidR="00975746" w:rsidRDefault="00975746" w:rsidP="00975746">
      <w:pPr>
        <w:ind w:firstLine="720"/>
      </w:pPr>
    </w:p>
    <w:p w14:paraId="4A88865A" w14:textId="7296FE2A" w:rsidR="00975746" w:rsidRDefault="00975746" w:rsidP="00A51A64">
      <w:r>
        <w:tab/>
      </w:r>
    </w:p>
    <w:sectPr w:rsidR="0097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A0"/>
    <w:rsid w:val="000C0D27"/>
    <w:rsid w:val="00126D34"/>
    <w:rsid w:val="001B0AB4"/>
    <w:rsid w:val="00217423"/>
    <w:rsid w:val="002C25A3"/>
    <w:rsid w:val="003D617B"/>
    <w:rsid w:val="005E0FA0"/>
    <w:rsid w:val="006C7840"/>
    <w:rsid w:val="00753491"/>
    <w:rsid w:val="0075460D"/>
    <w:rsid w:val="00850518"/>
    <w:rsid w:val="008A60F7"/>
    <w:rsid w:val="009254A8"/>
    <w:rsid w:val="009534E9"/>
    <w:rsid w:val="00972F3A"/>
    <w:rsid w:val="00975746"/>
    <w:rsid w:val="009A7632"/>
    <w:rsid w:val="009F3CD7"/>
    <w:rsid w:val="00A51A64"/>
    <w:rsid w:val="00B5600D"/>
    <w:rsid w:val="00B95009"/>
    <w:rsid w:val="00BA4B4D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C100"/>
  <w15:chartTrackingRefBased/>
  <w15:docId w15:val="{800A1009-6360-42EF-B7CA-3B2D7027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F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frank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frankie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Tammy Strickland</cp:lastModifiedBy>
  <cp:revision>2</cp:revision>
  <dcterms:created xsi:type="dcterms:W3CDTF">2022-10-10T20:08:00Z</dcterms:created>
  <dcterms:modified xsi:type="dcterms:W3CDTF">2022-10-10T20:08:00Z</dcterms:modified>
</cp:coreProperties>
</file>