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1CC0" w14:textId="77777777" w:rsidR="006E0C4D" w:rsidRDefault="00E44485">
      <w:pPr>
        <w:pStyle w:val="Title"/>
      </w:pPr>
      <w:r>
        <w:t>Ongoing</w:t>
      </w:r>
      <w:r>
        <w:rPr>
          <w:spacing w:val="-24"/>
        </w:rPr>
        <w:t xml:space="preserve"> </w:t>
      </w:r>
      <w:r>
        <w:t>Newsletter</w:t>
      </w:r>
      <w:r>
        <w:rPr>
          <w:spacing w:val="-24"/>
        </w:rPr>
        <w:t xml:space="preserve"> </w:t>
      </w:r>
      <w:r>
        <w:rPr>
          <w:spacing w:val="-2"/>
        </w:rPr>
        <w:t>Articles</w:t>
      </w:r>
    </w:p>
    <w:p w14:paraId="218441F8" w14:textId="77777777" w:rsidR="006E0C4D" w:rsidRDefault="006E0C4D">
      <w:pPr>
        <w:pStyle w:val="BodyText"/>
        <w:spacing w:before="34"/>
        <w:rPr>
          <w:rFonts w:ascii="Arial"/>
          <w:b/>
        </w:rPr>
      </w:pPr>
    </w:p>
    <w:p w14:paraId="69E39970" w14:textId="16C2C706" w:rsidR="006E0C4D" w:rsidRDefault="00E44485">
      <w:pPr>
        <w:pStyle w:val="BodyText"/>
        <w:ind w:left="100" w:right="140"/>
      </w:pPr>
      <w:r>
        <w:rPr>
          <w:color w:val="4B4B4B"/>
        </w:rPr>
        <w:t xml:space="preserve">Twice a month our General Presbyter, Rev. Dr. </w:t>
      </w:r>
      <w:r w:rsidR="00385294">
        <w:rPr>
          <w:color w:val="4B4B4B"/>
        </w:rPr>
        <w:t>Mark McCormick</w:t>
      </w:r>
      <w:r>
        <w:rPr>
          <w:color w:val="4B4B4B"/>
        </w:rPr>
        <w:t>, sends out a meaningful, informative</w:t>
      </w:r>
      <w:r>
        <w:rPr>
          <w:color w:val="4B4B4B"/>
          <w:spacing w:val="-4"/>
        </w:rPr>
        <w:t xml:space="preserve"> </w:t>
      </w:r>
      <w:r>
        <w:rPr>
          <w:color w:val="4B4B4B"/>
        </w:rPr>
        <w:t>and</w:t>
      </w:r>
      <w:r>
        <w:rPr>
          <w:color w:val="4B4B4B"/>
          <w:spacing w:val="-3"/>
        </w:rPr>
        <w:t xml:space="preserve"> </w:t>
      </w:r>
      <w:r>
        <w:rPr>
          <w:color w:val="4B4B4B"/>
        </w:rPr>
        <w:t>uplifting</w:t>
      </w:r>
      <w:r>
        <w:rPr>
          <w:color w:val="4B4B4B"/>
          <w:spacing w:val="-3"/>
        </w:rPr>
        <w:t xml:space="preserve"> </w:t>
      </w:r>
      <w:r>
        <w:rPr>
          <w:color w:val="4B4B4B"/>
        </w:rPr>
        <w:t>blog</w:t>
      </w:r>
      <w:r>
        <w:rPr>
          <w:color w:val="4B4B4B"/>
          <w:spacing w:val="-3"/>
        </w:rPr>
        <w:t xml:space="preserve"> </w:t>
      </w:r>
      <w:r>
        <w:rPr>
          <w:color w:val="4B4B4B"/>
        </w:rPr>
        <w:t>during</w:t>
      </w:r>
      <w:r>
        <w:rPr>
          <w:color w:val="4B4B4B"/>
          <w:spacing w:val="-3"/>
        </w:rPr>
        <w:t xml:space="preserve"> </w:t>
      </w:r>
      <w:r>
        <w:rPr>
          <w:color w:val="4B4B4B"/>
        </w:rPr>
        <w:t>these</w:t>
      </w:r>
      <w:r>
        <w:rPr>
          <w:color w:val="4B4B4B"/>
          <w:spacing w:val="-4"/>
        </w:rPr>
        <w:t xml:space="preserve"> </w:t>
      </w:r>
      <w:r>
        <w:rPr>
          <w:color w:val="4B4B4B"/>
        </w:rPr>
        <w:t>unusual</w:t>
      </w:r>
      <w:r>
        <w:rPr>
          <w:color w:val="4B4B4B"/>
          <w:spacing w:val="-3"/>
        </w:rPr>
        <w:t xml:space="preserve"> </w:t>
      </w:r>
      <w:r>
        <w:rPr>
          <w:color w:val="4B4B4B"/>
        </w:rPr>
        <w:t>and</w:t>
      </w:r>
      <w:r>
        <w:rPr>
          <w:color w:val="4B4B4B"/>
          <w:spacing w:val="-3"/>
        </w:rPr>
        <w:t xml:space="preserve"> </w:t>
      </w:r>
      <w:r>
        <w:rPr>
          <w:color w:val="4B4B4B"/>
        </w:rPr>
        <w:t>strange</w:t>
      </w:r>
      <w:r>
        <w:rPr>
          <w:color w:val="4B4B4B"/>
          <w:spacing w:val="-4"/>
        </w:rPr>
        <w:t xml:space="preserve"> </w:t>
      </w:r>
      <w:r>
        <w:rPr>
          <w:color w:val="4B4B4B"/>
        </w:rPr>
        <w:t>times</w:t>
      </w:r>
      <w:r>
        <w:rPr>
          <w:color w:val="4B4B4B"/>
          <w:spacing w:val="-3"/>
        </w:rPr>
        <w:t xml:space="preserve"> </w:t>
      </w:r>
      <w:r>
        <w:rPr>
          <w:color w:val="4B4B4B"/>
        </w:rPr>
        <w:t>we</w:t>
      </w:r>
      <w:r>
        <w:rPr>
          <w:color w:val="4B4B4B"/>
          <w:spacing w:val="-4"/>
        </w:rPr>
        <w:t xml:space="preserve"> </w:t>
      </w:r>
      <w:r>
        <w:rPr>
          <w:color w:val="4B4B4B"/>
        </w:rPr>
        <w:t>are</w:t>
      </w:r>
      <w:r>
        <w:rPr>
          <w:color w:val="4B4B4B"/>
          <w:spacing w:val="-5"/>
        </w:rPr>
        <w:t xml:space="preserve"> </w:t>
      </w:r>
      <w:r>
        <w:rPr>
          <w:color w:val="4B4B4B"/>
        </w:rPr>
        <w:t>all</w:t>
      </w:r>
      <w:r>
        <w:rPr>
          <w:color w:val="4B4B4B"/>
          <w:spacing w:val="-3"/>
        </w:rPr>
        <w:t xml:space="preserve"> </w:t>
      </w:r>
      <w:r>
        <w:rPr>
          <w:color w:val="4B4B4B"/>
        </w:rPr>
        <w:t>going</w:t>
      </w:r>
      <w:r>
        <w:rPr>
          <w:color w:val="4B4B4B"/>
          <w:spacing w:val="-3"/>
        </w:rPr>
        <w:t xml:space="preserve"> </w:t>
      </w:r>
      <w:r>
        <w:rPr>
          <w:color w:val="4B4B4B"/>
        </w:rPr>
        <w:t xml:space="preserve">through together. Be sure to watch for the email or you may to read </w:t>
      </w:r>
      <w:r w:rsidR="00385294">
        <w:rPr>
          <w:color w:val="4B4B4B"/>
        </w:rPr>
        <w:t>his</w:t>
      </w:r>
      <w:r>
        <w:rPr>
          <w:color w:val="4B4B4B"/>
        </w:rPr>
        <w:t xml:space="preserve"> </w:t>
      </w:r>
      <w:hyperlink r:id="rId4">
        <w:r w:rsidR="00385294">
          <w:rPr>
            <w:b/>
            <w:color w:val="0000FF"/>
            <w:u w:val="single" w:color="0000FF"/>
          </w:rPr>
          <w:t>Ar</w:t>
        </w:r>
        <w:r w:rsidR="00385294">
          <w:rPr>
            <w:b/>
            <w:color w:val="0000FF"/>
            <w:u w:val="single" w:color="0000FF"/>
          </w:rPr>
          <w:t>t</w:t>
        </w:r>
        <w:r w:rsidR="00385294">
          <w:rPr>
            <w:b/>
            <w:color w:val="0000FF"/>
            <w:u w:val="single" w:color="0000FF"/>
          </w:rPr>
          <w:t>icles</w:t>
        </w:r>
      </w:hyperlink>
      <w:r w:rsidR="00385294">
        <w:t xml:space="preserve"> </w:t>
      </w:r>
      <w:r>
        <w:rPr>
          <w:b/>
          <w:color w:val="0000FF"/>
        </w:rPr>
        <w:t xml:space="preserve"> </w:t>
      </w:r>
      <w:r>
        <w:rPr>
          <w:color w:val="4B4B4B"/>
        </w:rPr>
        <w:t>so far.</w:t>
      </w:r>
    </w:p>
    <w:p w14:paraId="5B824F6D" w14:textId="77777777" w:rsidR="006E0C4D" w:rsidRDefault="006E0C4D">
      <w:pPr>
        <w:pStyle w:val="BodyText"/>
        <w:spacing w:before="228"/>
        <w:rPr>
          <w:sz w:val="27"/>
        </w:rPr>
      </w:pPr>
    </w:p>
    <w:p w14:paraId="3A252251" w14:textId="77777777" w:rsidR="00CD2602" w:rsidRPr="00CD2602" w:rsidRDefault="00CD2602" w:rsidP="00CD2602">
      <w:pPr>
        <w:pStyle w:val="BodyText"/>
        <w:rPr>
          <w:rFonts w:eastAsia="Arial"/>
          <w:b/>
          <w:bCs/>
          <w:color w:val="4A4A4A"/>
        </w:rPr>
      </w:pPr>
      <w:r w:rsidRPr="00CD2602">
        <w:rPr>
          <w:rFonts w:eastAsia="Arial"/>
          <w:b/>
          <w:bCs/>
          <w:color w:val="4A4A4A"/>
        </w:rPr>
        <w:t>Presbyterian Home for Children Thrift Store Donations</w:t>
      </w:r>
    </w:p>
    <w:p w14:paraId="3DA24402" w14:textId="77777777" w:rsidR="00CD2602" w:rsidRPr="00CD2602" w:rsidRDefault="00CD2602" w:rsidP="00CD2602">
      <w:pPr>
        <w:pStyle w:val="BodyText"/>
        <w:rPr>
          <w:rFonts w:eastAsia="Arial"/>
          <w:b/>
          <w:bCs/>
          <w:color w:val="4A4A4A"/>
        </w:rPr>
      </w:pPr>
      <w:r w:rsidRPr="00CD2602">
        <w:rPr>
          <w:rFonts w:eastAsia="Arial"/>
          <w:b/>
          <w:bCs/>
          <w:color w:val="4A4A4A"/>
        </w:rPr>
        <w:t>is Now being picked up by the King's Home</w:t>
      </w:r>
    </w:p>
    <w:p w14:paraId="4FC3F75D" w14:textId="77777777" w:rsidR="00CD2602" w:rsidRPr="00CD2602" w:rsidRDefault="00CD2602" w:rsidP="00CD2602">
      <w:pPr>
        <w:pStyle w:val="BodyText"/>
        <w:spacing w:before="261"/>
        <w:rPr>
          <w:rFonts w:eastAsia="Arial"/>
          <w:color w:val="4A4A4A"/>
        </w:rPr>
      </w:pPr>
      <w:r w:rsidRPr="00CD2602">
        <w:rPr>
          <w:rFonts w:eastAsia="Arial"/>
          <w:color w:val="4A4A4A"/>
        </w:rPr>
        <w:t>Bring your usable furniture, furnishings, items and gently used clothing, etc. to the King's Home donation center in the parking lot of Mountain Brook Presbyterian Church. Donations will be accepted every third Friday of the month from 9:00 AM - Noon.</w:t>
      </w:r>
    </w:p>
    <w:p w14:paraId="0601B363" w14:textId="77777777" w:rsidR="00CD2602" w:rsidRPr="00CD2602" w:rsidRDefault="00CD2602" w:rsidP="00CD2602">
      <w:pPr>
        <w:pStyle w:val="BodyText"/>
        <w:spacing w:before="261"/>
        <w:rPr>
          <w:rFonts w:eastAsia="Arial"/>
          <w:color w:val="4A4A4A"/>
        </w:rPr>
      </w:pPr>
      <w:r w:rsidRPr="00CD2602">
        <w:rPr>
          <w:rFonts w:eastAsia="Arial"/>
          <w:color w:val="4A4A4A"/>
        </w:rPr>
        <w:t>The Home has a second donation drop off location at Southminster Presbyterian in the church parking lot. Donations will be accepted only on the first Saturday of every month from 9:00 AM - 12:00 PM.</w:t>
      </w:r>
    </w:p>
    <w:p w14:paraId="0A4B8402" w14:textId="77777777" w:rsidR="00CD2602" w:rsidRPr="00CD2602" w:rsidRDefault="00CD2602" w:rsidP="00CD2602">
      <w:pPr>
        <w:pStyle w:val="BodyText"/>
        <w:spacing w:before="261"/>
        <w:rPr>
          <w:rFonts w:ascii="Arial" w:eastAsia="Arial" w:hAnsi="Arial" w:cs="Arial"/>
          <w:b/>
          <w:bCs/>
          <w:color w:val="4A4A4A"/>
          <w:sz w:val="27"/>
          <w:szCs w:val="27"/>
          <w:u w:val="single" w:color="4A4A4A"/>
        </w:rPr>
      </w:pPr>
    </w:p>
    <w:p w14:paraId="0E13E632" w14:textId="77777777" w:rsidR="00CD2602" w:rsidRPr="00CD2602" w:rsidRDefault="00CD2602" w:rsidP="00CD2602">
      <w:pPr>
        <w:pStyle w:val="BodyText"/>
        <w:spacing w:before="261"/>
        <w:rPr>
          <w:rFonts w:ascii="Arial" w:eastAsia="Arial" w:hAnsi="Arial" w:cs="Arial"/>
          <w:b/>
          <w:bCs/>
          <w:color w:val="4A4A4A"/>
          <w:sz w:val="27"/>
          <w:szCs w:val="27"/>
          <w:u w:val="single" w:color="4A4A4A"/>
        </w:rPr>
      </w:pPr>
      <w:r w:rsidRPr="00CD2602">
        <w:rPr>
          <w:rFonts w:ascii="Arial" w:eastAsia="Arial" w:hAnsi="Arial" w:cs="Arial"/>
          <w:b/>
          <w:bCs/>
          <w:color w:val="4A4A4A"/>
          <w:sz w:val="27"/>
          <w:szCs w:val="27"/>
          <w:u w:val="single" w:color="4A4A4A"/>
        </w:rPr>
        <w:t>Look for the box truck onsite for your donation drop off.</w:t>
      </w:r>
    </w:p>
    <w:p w14:paraId="75C9DEF2" w14:textId="77777777" w:rsidR="006E0C4D" w:rsidRDefault="006E0C4D">
      <w:pPr>
        <w:pStyle w:val="BodyText"/>
        <w:spacing w:before="261"/>
      </w:pPr>
    </w:p>
    <w:p w14:paraId="5C7AF1D5" w14:textId="77777777" w:rsidR="006E0C4D" w:rsidRDefault="00E44485">
      <w:pPr>
        <w:pStyle w:val="Heading1"/>
        <w:ind w:left="6"/>
        <w:rPr>
          <w:u w:val="none"/>
        </w:rPr>
      </w:pPr>
      <w:r>
        <w:rPr>
          <w:color w:val="4B4B4B"/>
          <w:u w:color="4B4B4B"/>
        </w:rPr>
        <w:t>Perry</w:t>
      </w:r>
      <w:r>
        <w:rPr>
          <w:color w:val="4B4B4B"/>
          <w:spacing w:val="-8"/>
          <w:u w:color="4B4B4B"/>
        </w:rPr>
        <w:t xml:space="preserve"> </w:t>
      </w:r>
      <w:r>
        <w:rPr>
          <w:color w:val="4B4B4B"/>
          <w:u w:color="4B4B4B"/>
        </w:rPr>
        <w:t>Dallas</w:t>
      </w:r>
      <w:r>
        <w:rPr>
          <w:color w:val="4B4B4B"/>
          <w:spacing w:val="-4"/>
          <w:u w:color="4B4B4B"/>
        </w:rPr>
        <w:t xml:space="preserve"> </w:t>
      </w:r>
      <w:r>
        <w:rPr>
          <w:color w:val="4B4B4B"/>
          <w:u w:color="4B4B4B"/>
        </w:rPr>
        <w:t>County</w:t>
      </w:r>
      <w:r>
        <w:rPr>
          <w:color w:val="4B4B4B"/>
          <w:spacing w:val="-4"/>
          <w:u w:color="4B4B4B"/>
        </w:rPr>
        <w:t xml:space="preserve"> Fund</w:t>
      </w:r>
    </w:p>
    <w:p w14:paraId="739C6566" w14:textId="77777777" w:rsidR="006E0C4D" w:rsidRDefault="00E44485">
      <w:pPr>
        <w:spacing w:before="276"/>
        <w:ind w:left="100"/>
        <w:rPr>
          <w:b/>
          <w:sz w:val="24"/>
        </w:rPr>
      </w:pPr>
      <w:r>
        <w:rPr>
          <w:color w:val="4B4B4B"/>
          <w:sz w:val="24"/>
        </w:rPr>
        <w:t>The</w:t>
      </w:r>
      <w:r>
        <w:rPr>
          <w:color w:val="4B4B4B"/>
          <w:spacing w:val="-5"/>
          <w:sz w:val="24"/>
        </w:rPr>
        <w:t xml:space="preserve"> </w:t>
      </w:r>
      <w:r>
        <w:rPr>
          <w:b/>
          <w:color w:val="4B4B4B"/>
          <w:sz w:val="24"/>
        </w:rPr>
        <w:t>Perry</w:t>
      </w:r>
      <w:r>
        <w:rPr>
          <w:b/>
          <w:color w:val="4B4B4B"/>
          <w:spacing w:val="-3"/>
          <w:sz w:val="24"/>
        </w:rPr>
        <w:t xml:space="preserve"> </w:t>
      </w:r>
      <w:r>
        <w:rPr>
          <w:b/>
          <w:color w:val="4B4B4B"/>
          <w:sz w:val="24"/>
        </w:rPr>
        <w:t>and</w:t>
      </w:r>
      <w:r>
        <w:rPr>
          <w:b/>
          <w:color w:val="4B4B4B"/>
          <w:spacing w:val="-3"/>
          <w:sz w:val="24"/>
        </w:rPr>
        <w:t xml:space="preserve"> </w:t>
      </w:r>
      <w:r>
        <w:rPr>
          <w:b/>
          <w:color w:val="4B4B4B"/>
          <w:sz w:val="24"/>
        </w:rPr>
        <w:t>Dallas</w:t>
      </w:r>
      <w:r>
        <w:rPr>
          <w:b/>
          <w:color w:val="4B4B4B"/>
          <w:spacing w:val="-3"/>
          <w:sz w:val="24"/>
        </w:rPr>
        <w:t xml:space="preserve"> </w:t>
      </w:r>
      <w:r>
        <w:rPr>
          <w:b/>
          <w:color w:val="4B4B4B"/>
          <w:sz w:val="24"/>
        </w:rPr>
        <w:t>County</w:t>
      </w:r>
      <w:r>
        <w:rPr>
          <w:b/>
          <w:color w:val="4B4B4B"/>
          <w:spacing w:val="-3"/>
          <w:sz w:val="24"/>
        </w:rPr>
        <w:t xml:space="preserve"> </w:t>
      </w:r>
      <w:r>
        <w:rPr>
          <w:b/>
          <w:color w:val="4B4B4B"/>
          <w:sz w:val="24"/>
        </w:rPr>
        <w:t>Fund</w:t>
      </w:r>
      <w:r>
        <w:rPr>
          <w:b/>
          <w:color w:val="4B4B4B"/>
          <w:spacing w:val="-1"/>
          <w:sz w:val="24"/>
        </w:rPr>
        <w:t xml:space="preserve"> </w:t>
      </w:r>
      <w:r>
        <w:rPr>
          <w:color w:val="4B4B4B"/>
          <w:sz w:val="24"/>
        </w:rPr>
        <w:t>has</w:t>
      </w:r>
      <w:r>
        <w:rPr>
          <w:color w:val="4B4B4B"/>
          <w:spacing w:val="-3"/>
          <w:sz w:val="24"/>
        </w:rPr>
        <w:t xml:space="preserve"> </w:t>
      </w:r>
      <w:r>
        <w:rPr>
          <w:color w:val="4B4B4B"/>
          <w:sz w:val="24"/>
        </w:rPr>
        <w:t>been</w:t>
      </w:r>
      <w:r>
        <w:rPr>
          <w:color w:val="4B4B4B"/>
          <w:spacing w:val="-3"/>
          <w:sz w:val="24"/>
        </w:rPr>
        <w:t xml:space="preserve"> </w:t>
      </w:r>
      <w:r>
        <w:rPr>
          <w:color w:val="4B4B4B"/>
          <w:sz w:val="24"/>
        </w:rPr>
        <w:t>set</w:t>
      </w:r>
      <w:r>
        <w:rPr>
          <w:color w:val="4B4B4B"/>
          <w:spacing w:val="-1"/>
          <w:sz w:val="24"/>
        </w:rPr>
        <w:t xml:space="preserve"> </w:t>
      </w:r>
      <w:r>
        <w:rPr>
          <w:color w:val="4B4B4B"/>
          <w:sz w:val="24"/>
        </w:rPr>
        <w:t>up</w:t>
      </w:r>
      <w:r>
        <w:rPr>
          <w:color w:val="4B4B4B"/>
          <w:spacing w:val="-3"/>
          <w:sz w:val="24"/>
        </w:rPr>
        <w:t xml:space="preserve"> </w:t>
      </w:r>
      <w:r>
        <w:rPr>
          <w:color w:val="4B4B4B"/>
          <w:sz w:val="24"/>
        </w:rPr>
        <w:t>to</w:t>
      </w:r>
      <w:r>
        <w:rPr>
          <w:color w:val="4B4B4B"/>
          <w:spacing w:val="-3"/>
          <w:sz w:val="24"/>
        </w:rPr>
        <w:t xml:space="preserve"> </w:t>
      </w:r>
      <w:r>
        <w:rPr>
          <w:color w:val="4B4B4B"/>
          <w:sz w:val="24"/>
        </w:rPr>
        <w:t>provide</w:t>
      </w:r>
      <w:r>
        <w:rPr>
          <w:color w:val="4B4B4B"/>
          <w:spacing w:val="-4"/>
          <w:sz w:val="24"/>
        </w:rPr>
        <w:t xml:space="preserve"> </w:t>
      </w:r>
      <w:r>
        <w:rPr>
          <w:color w:val="4B4B4B"/>
          <w:sz w:val="24"/>
        </w:rPr>
        <w:t>aid</w:t>
      </w:r>
      <w:r>
        <w:rPr>
          <w:color w:val="4B4B4B"/>
          <w:spacing w:val="-3"/>
          <w:sz w:val="24"/>
        </w:rPr>
        <w:t xml:space="preserve"> </w:t>
      </w:r>
      <w:r>
        <w:rPr>
          <w:color w:val="4B4B4B"/>
          <w:sz w:val="24"/>
        </w:rPr>
        <w:t>to</w:t>
      </w:r>
      <w:r>
        <w:rPr>
          <w:color w:val="4B4B4B"/>
          <w:spacing w:val="-3"/>
          <w:sz w:val="24"/>
        </w:rPr>
        <w:t xml:space="preserve"> </w:t>
      </w:r>
      <w:r>
        <w:rPr>
          <w:color w:val="4B4B4B"/>
          <w:sz w:val="24"/>
        </w:rPr>
        <w:t>mission</w:t>
      </w:r>
      <w:r>
        <w:rPr>
          <w:color w:val="4B4B4B"/>
          <w:spacing w:val="-3"/>
          <w:sz w:val="24"/>
        </w:rPr>
        <w:t xml:space="preserve"> </w:t>
      </w:r>
      <w:r>
        <w:rPr>
          <w:color w:val="4B4B4B"/>
          <w:sz w:val="24"/>
        </w:rPr>
        <w:t>work</w:t>
      </w:r>
      <w:r>
        <w:rPr>
          <w:color w:val="4B4B4B"/>
          <w:spacing w:val="-3"/>
          <w:sz w:val="24"/>
        </w:rPr>
        <w:t xml:space="preserve"> </w:t>
      </w:r>
      <w:r>
        <w:rPr>
          <w:color w:val="4B4B4B"/>
          <w:sz w:val="24"/>
        </w:rPr>
        <w:t>in</w:t>
      </w:r>
      <w:r>
        <w:rPr>
          <w:color w:val="4B4B4B"/>
          <w:spacing w:val="-3"/>
          <w:sz w:val="24"/>
        </w:rPr>
        <w:t xml:space="preserve"> </w:t>
      </w:r>
      <w:r>
        <w:rPr>
          <w:color w:val="4B4B4B"/>
          <w:sz w:val="24"/>
        </w:rPr>
        <w:t>Perry</w:t>
      </w:r>
      <w:r>
        <w:rPr>
          <w:color w:val="4B4B4B"/>
          <w:spacing w:val="-3"/>
          <w:sz w:val="24"/>
        </w:rPr>
        <w:t xml:space="preserve"> </w:t>
      </w:r>
      <w:r>
        <w:rPr>
          <w:color w:val="4B4B4B"/>
          <w:sz w:val="24"/>
        </w:rPr>
        <w:t>and Dallas</w:t>
      </w:r>
      <w:r>
        <w:rPr>
          <w:color w:val="4B4B4B"/>
          <w:spacing w:val="-1"/>
          <w:sz w:val="24"/>
        </w:rPr>
        <w:t xml:space="preserve"> </w:t>
      </w:r>
      <w:r>
        <w:rPr>
          <w:color w:val="4B4B4B"/>
          <w:sz w:val="24"/>
        </w:rPr>
        <w:t>Counties.</w:t>
      </w:r>
      <w:r>
        <w:rPr>
          <w:color w:val="4B4B4B"/>
          <w:spacing w:val="-1"/>
          <w:sz w:val="24"/>
        </w:rPr>
        <w:t xml:space="preserve"> </w:t>
      </w:r>
      <w:proofErr w:type="gramStart"/>
      <w:r>
        <w:rPr>
          <w:color w:val="4B4B4B"/>
          <w:sz w:val="24"/>
        </w:rPr>
        <w:t>In</w:t>
      </w:r>
      <w:r>
        <w:rPr>
          <w:color w:val="4B4B4B"/>
          <w:spacing w:val="-1"/>
          <w:sz w:val="24"/>
        </w:rPr>
        <w:t xml:space="preserve"> </w:t>
      </w:r>
      <w:r>
        <w:rPr>
          <w:color w:val="4B4B4B"/>
          <w:sz w:val="24"/>
        </w:rPr>
        <w:t>particular,</w:t>
      </w:r>
      <w:r>
        <w:rPr>
          <w:color w:val="4B4B4B"/>
          <w:spacing w:val="-1"/>
          <w:sz w:val="24"/>
        </w:rPr>
        <w:t xml:space="preserve"> </w:t>
      </w:r>
      <w:r>
        <w:rPr>
          <w:color w:val="4B4B4B"/>
          <w:sz w:val="24"/>
        </w:rPr>
        <w:t>funds</w:t>
      </w:r>
      <w:proofErr w:type="gramEnd"/>
      <w:r>
        <w:rPr>
          <w:color w:val="4B4B4B"/>
          <w:sz w:val="24"/>
        </w:rPr>
        <w:t xml:space="preserve"> will</w:t>
      </w:r>
      <w:r>
        <w:rPr>
          <w:color w:val="4B4B4B"/>
          <w:spacing w:val="-1"/>
          <w:sz w:val="24"/>
        </w:rPr>
        <w:t xml:space="preserve"> </w:t>
      </w:r>
      <w:r>
        <w:rPr>
          <w:color w:val="4B4B4B"/>
          <w:sz w:val="24"/>
        </w:rPr>
        <w:t>be</w:t>
      </w:r>
      <w:r>
        <w:rPr>
          <w:color w:val="4B4B4B"/>
          <w:spacing w:val="-2"/>
          <w:sz w:val="24"/>
        </w:rPr>
        <w:t xml:space="preserve"> </w:t>
      </w:r>
      <w:r>
        <w:rPr>
          <w:color w:val="4B4B4B"/>
          <w:sz w:val="24"/>
        </w:rPr>
        <w:t>provided</w:t>
      </w:r>
      <w:r>
        <w:rPr>
          <w:color w:val="4B4B4B"/>
          <w:spacing w:val="-1"/>
          <w:sz w:val="24"/>
        </w:rPr>
        <w:t xml:space="preserve"> </w:t>
      </w:r>
      <w:r>
        <w:rPr>
          <w:color w:val="4B4B4B"/>
          <w:sz w:val="24"/>
        </w:rPr>
        <w:t>to</w:t>
      </w:r>
      <w:r>
        <w:rPr>
          <w:color w:val="4B4B4B"/>
          <w:spacing w:val="-1"/>
          <w:sz w:val="24"/>
        </w:rPr>
        <w:t xml:space="preserve"> </w:t>
      </w:r>
      <w:r>
        <w:rPr>
          <w:color w:val="4B4B4B"/>
          <w:sz w:val="24"/>
        </w:rPr>
        <w:t>a</w:t>
      </w:r>
      <w:r>
        <w:rPr>
          <w:color w:val="4B4B4B"/>
          <w:spacing w:val="-1"/>
          <w:sz w:val="24"/>
        </w:rPr>
        <w:t xml:space="preserve"> </w:t>
      </w:r>
      <w:r>
        <w:rPr>
          <w:color w:val="4B4B4B"/>
          <w:sz w:val="24"/>
        </w:rPr>
        <w:t>local</w:t>
      </w:r>
      <w:r>
        <w:rPr>
          <w:color w:val="4B4B4B"/>
          <w:spacing w:val="-1"/>
          <w:sz w:val="24"/>
        </w:rPr>
        <w:t xml:space="preserve"> </w:t>
      </w:r>
      <w:r>
        <w:rPr>
          <w:color w:val="4B4B4B"/>
          <w:sz w:val="24"/>
        </w:rPr>
        <w:t>agency,</w:t>
      </w:r>
      <w:r>
        <w:rPr>
          <w:color w:val="4B4B4B"/>
          <w:spacing w:val="-1"/>
          <w:sz w:val="24"/>
        </w:rPr>
        <w:t xml:space="preserve"> </w:t>
      </w:r>
      <w:r>
        <w:rPr>
          <w:color w:val="4B4B4B"/>
          <w:sz w:val="24"/>
        </w:rPr>
        <w:t>C.E.T.</w:t>
      </w:r>
      <w:r>
        <w:rPr>
          <w:color w:val="4B4B4B"/>
          <w:spacing w:val="-1"/>
          <w:sz w:val="24"/>
        </w:rPr>
        <w:t xml:space="preserve"> </w:t>
      </w:r>
      <w:r>
        <w:rPr>
          <w:color w:val="4B4B4B"/>
          <w:sz w:val="24"/>
        </w:rPr>
        <w:t xml:space="preserve">Ministries. </w:t>
      </w:r>
      <w:r>
        <w:rPr>
          <w:color w:val="4B4B4B"/>
          <w:sz w:val="24"/>
          <w:u w:val="single" w:color="4B4B4B"/>
        </w:rPr>
        <w:t>Please</w:t>
      </w:r>
      <w:r>
        <w:rPr>
          <w:color w:val="4B4B4B"/>
          <w:sz w:val="24"/>
        </w:rPr>
        <w:t xml:space="preserve"> </w:t>
      </w:r>
      <w:r>
        <w:rPr>
          <w:color w:val="4B4B4B"/>
          <w:sz w:val="24"/>
          <w:u w:val="single" w:color="4B4B4B"/>
        </w:rPr>
        <w:t xml:space="preserve">consider donating to this fund. </w:t>
      </w:r>
      <w:r>
        <w:rPr>
          <w:color w:val="4B4B4B"/>
          <w:sz w:val="24"/>
        </w:rPr>
        <w:t xml:space="preserve">Contact </w:t>
      </w:r>
      <w:hyperlink r:id="rId5">
        <w:r w:rsidR="006E0C4D">
          <w:rPr>
            <w:b/>
            <w:color w:val="222DF9"/>
            <w:sz w:val="24"/>
          </w:rPr>
          <w:t>Ralls Coston</w:t>
        </w:r>
      </w:hyperlink>
      <w:r>
        <w:rPr>
          <w:b/>
          <w:color w:val="222DF9"/>
          <w:sz w:val="24"/>
        </w:rPr>
        <w:t xml:space="preserve"> </w:t>
      </w:r>
      <w:r>
        <w:rPr>
          <w:color w:val="434B53"/>
          <w:sz w:val="24"/>
        </w:rPr>
        <w:t xml:space="preserve">for more information. </w:t>
      </w:r>
      <w:hyperlink r:id="rId6">
        <w:r w:rsidR="006E0C4D">
          <w:rPr>
            <w:b/>
            <w:color w:val="0C17F1"/>
            <w:sz w:val="24"/>
          </w:rPr>
          <w:t>Read more...</w:t>
        </w:r>
      </w:hyperlink>
      <w:r>
        <w:rPr>
          <w:b/>
          <w:color w:val="0C17F1"/>
          <w:sz w:val="24"/>
        </w:rPr>
        <w:t xml:space="preserve"> </w:t>
      </w:r>
      <w:hyperlink r:id="rId7">
        <w:r w:rsidR="006E0C4D">
          <w:rPr>
            <w:b/>
            <w:color w:val="0C17F1"/>
            <w:sz w:val="24"/>
          </w:rPr>
          <w:t>View</w:t>
        </w:r>
      </w:hyperlink>
      <w:r>
        <w:rPr>
          <w:b/>
          <w:color w:val="0C17F1"/>
          <w:sz w:val="24"/>
        </w:rPr>
        <w:t xml:space="preserve"> </w:t>
      </w:r>
      <w:hyperlink r:id="rId8">
        <w:r w:rsidR="006E0C4D">
          <w:rPr>
            <w:b/>
            <w:color w:val="0C17F1"/>
            <w:sz w:val="24"/>
          </w:rPr>
          <w:t>the flyer</w:t>
        </w:r>
      </w:hyperlink>
    </w:p>
    <w:p w14:paraId="51EADEE8" w14:textId="77777777" w:rsidR="006E0C4D" w:rsidRDefault="006E0C4D">
      <w:pPr>
        <w:pStyle w:val="BodyText"/>
        <w:spacing w:before="261"/>
        <w:rPr>
          <w:b/>
        </w:rPr>
      </w:pPr>
    </w:p>
    <w:p w14:paraId="3A765701" w14:textId="77777777" w:rsidR="006E0C4D" w:rsidRDefault="00E44485">
      <w:pPr>
        <w:pStyle w:val="Heading1"/>
        <w:spacing w:before="1"/>
        <w:rPr>
          <w:u w:val="none"/>
        </w:rPr>
      </w:pPr>
      <w:r>
        <w:rPr>
          <w:color w:val="4A4A4A"/>
          <w:u w:val="none"/>
        </w:rPr>
        <w:t>Online</w:t>
      </w:r>
      <w:r>
        <w:rPr>
          <w:color w:val="4A4A4A"/>
          <w:spacing w:val="-6"/>
          <w:u w:val="none"/>
        </w:rPr>
        <w:t xml:space="preserve"> </w:t>
      </w:r>
      <w:r>
        <w:rPr>
          <w:color w:val="4A4A4A"/>
          <w:u w:val="none"/>
        </w:rPr>
        <w:t>Church</w:t>
      </w:r>
      <w:r>
        <w:rPr>
          <w:color w:val="4A4A4A"/>
          <w:spacing w:val="-6"/>
          <w:u w:val="none"/>
        </w:rPr>
        <w:t xml:space="preserve"> </w:t>
      </w:r>
      <w:r>
        <w:rPr>
          <w:color w:val="4A4A4A"/>
          <w:spacing w:val="-2"/>
          <w:u w:val="none"/>
        </w:rPr>
        <w:t>Services</w:t>
      </w:r>
    </w:p>
    <w:p w14:paraId="68F48A57" w14:textId="77777777" w:rsidR="006E0C4D" w:rsidRDefault="00E44485">
      <w:pPr>
        <w:pStyle w:val="BodyText"/>
        <w:spacing w:before="275"/>
        <w:ind w:left="100" w:right="209"/>
      </w:pPr>
      <w:r>
        <w:rPr>
          <w:color w:val="4B4B4B"/>
        </w:rPr>
        <w:t>Several churches in our presbytery have made available live-streaming, Facebook live, or other platforms of their Sunday worship services. We are aware of the following churches (click the link below) that are offering these platforms and will plan to continue services on Sundays so their</w:t>
      </w:r>
      <w:r>
        <w:rPr>
          <w:color w:val="4B4B4B"/>
          <w:spacing w:val="-4"/>
        </w:rPr>
        <w:t xml:space="preserve"> </w:t>
      </w:r>
      <w:r>
        <w:rPr>
          <w:color w:val="4B4B4B"/>
        </w:rPr>
        <w:t>church</w:t>
      </w:r>
      <w:r>
        <w:rPr>
          <w:color w:val="4B4B4B"/>
          <w:spacing w:val="-3"/>
        </w:rPr>
        <w:t xml:space="preserve"> </w:t>
      </w:r>
      <w:r>
        <w:rPr>
          <w:color w:val="4B4B4B"/>
        </w:rPr>
        <w:t>members</w:t>
      </w:r>
      <w:r>
        <w:rPr>
          <w:color w:val="4B4B4B"/>
          <w:spacing w:val="-3"/>
        </w:rPr>
        <w:t xml:space="preserve"> </w:t>
      </w:r>
      <w:r>
        <w:rPr>
          <w:color w:val="4B4B4B"/>
        </w:rPr>
        <w:t>can</w:t>
      </w:r>
      <w:r>
        <w:rPr>
          <w:color w:val="4B4B4B"/>
          <w:spacing w:val="-3"/>
        </w:rPr>
        <w:t xml:space="preserve"> </w:t>
      </w:r>
      <w:r>
        <w:rPr>
          <w:color w:val="4B4B4B"/>
        </w:rPr>
        <w:t>participate</w:t>
      </w:r>
      <w:r>
        <w:rPr>
          <w:color w:val="4B4B4B"/>
          <w:spacing w:val="-4"/>
        </w:rPr>
        <w:t xml:space="preserve"> </w:t>
      </w:r>
      <w:r>
        <w:rPr>
          <w:color w:val="4B4B4B"/>
        </w:rPr>
        <w:t>in</w:t>
      </w:r>
      <w:r>
        <w:rPr>
          <w:color w:val="4B4B4B"/>
          <w:spacing w:val="-3"/>
        </w:rPr>
        <w:t xml:space="preserve"> </w:t>
      </w:r>
      <w:r>
        <w:rPr>
          <w:color w:val="4B4B4B"/>
        </w:rPr>
        <w:t>worship</w:t>
      </w:r>
      <w:r>
        <w:rPr>
          <w:color w:val="4B4B4B"/>
          <w:spacing w:val="-3"/>
        </w:rPr>
        <w:t xml:space="preserve"> </w:t>
      </w:r>
      <w:r>
        <w:rPr>
          <w:color w:val="4B4B4B"/>
        </w:rPr>
        <w:t>from</w:t>
      </w:r>
      <w:r>
        <w:rPr>
          <w:color w:val="4B4B4B"/>
          <w:spacing w:val="-3"/>
        </w:rPr>
        <w:t xml:space="preserve"> </w:t>
      </w:r>
      <w:r>
        <w:rPr>
          <w:color w:val="4B4B4B"/>
        </w:rPr>
        <w:t>home.</w:t>
      </w:r>
      <w:r>
        <w:rPr>
          <w:color w:val="4B4B4B"/>
          <w:spacing w:val="-1"/>
        </w:rPr>
        <w:t xml:space="preserve"> </w:t>
      </w:r>
      <w:r>
        <w:rPr>
          <w:color w:val="4B4B4B"/>
        </w:rPr>
        <w:t>If</w:t>
      </w:r>
      <w:r>
        <w:rPr>
          <w:color w:val="4B4B4B"/>
          <w:spacing w:val="-3"/>
        </w:rPr>
        <w:t xml:space="preserve"> </w:t>
      </w:r>
      <w:r>
        <w:rPr>
          <w:color w:val="4B4B4B"/>
        </w:rPr>
        <w:t>you</w:t>
      </w:r>
      <w:r>
        <w:rPr>
          <w:color w:val="4B4B4B"/>
          <w:spacing w:val="-4"/>
        </w:rPr>
        <w:t xml:space="preserve"> </w:t>
      </w:r>
      <w:r>
        <w:rPr>
          <w:color w:val="4B4B4B"/>
        </w:rPr>
        <w:t>are</w:t>
      </w:r>
      <w:r>
        <w:rPr>
          <w:color w:val="4B4B4B"/>
          <w:spacing w:val="-5"/>
        </w:rPr>
        <w:t xml:space="preserve"> </w:t>
      </w:r>
      <w:r>
        <w:rPr>
          <w:color w:val="4B4B4B"/>
        </w:rPr>
        <w:t>not</w:t>
      </w:r>
      <w:r>
        <w:rPr>
          <w:color w:val="4B4B4B"/>
          <w:spacing w:val="-1"/>
        </w:rPr>
        <w:t xml:space="preserve"> </w:t>
      </w:r>
      <w:r>
        <w:rPr>
          <w:color w:val="4B4B4B"/>
        </w:rPr>
        <w:t>on</w:t>
      </w:r>
      <w:r>
        <w:rPr>
          <w:color w:val="4B4B4B"/>
          <w:spacing w:val="-3"/>
        </w:rPr>
        <w:t xml:space="preserve"> </w:t>
      </w:r>
      <w:r>
        <w:rPr>
          <w:color w:val="4B4B4B"/>
        </w:rPr>
        <w:t>the</w:t>
      </w:r>
      <w:r>
        <w:rPr>
          <w:color w:val="4B4B4B"/>
          <w:spacing w:val="-3"/>
        </w:rPr>
        <w:t xml:space="preserve"> </w:t>
      </w:r>
      <w:r>
        <w:rPr>
          <w:color w:val="4B4B4B"/>
        </w:rPr>
        <w:t>list</w:t>
      </w:r>
      <w:r>
        <w:rPr>
          <w:color w:val="4B4B4B"/>
          <w:spacing w:val="-3"/>
        </w:rPr>
        <w:t xml:space="preserve"> </w:t>
      </w:r>
      <w:r>
        <w:rPr>
          <w:color w:val="4B4B4B"/>
        </w:rPr>
        <w:t>and</w:t>
      </w:r>
      <w:r>
        <w:rPr>
          <w:color w:val="4B4B4B"/>
          <w:spacing w:val="-3"/>
        </w:rPr>
        <w:t xml:space="preserve"> </w:t>
      </w:r>
      <w:r>
        <w:rPr>
          <w:color w:val="4B4B4B"/>
        </w:rPr>
        <w:t xml:space="preserve">would like to be added, please let </w:t>
      </w:r>
      <w:hyperlink r:id="rId9">
        <w:r w:rsidR="006E0C4D">
          <w:rPr>
            <w:b/>
            <w:color w:val="0000FF"/>
          </w:rPr>
          <w:t>Tammy</w:t>
        </w:r>
      </w:hyperlink>
      <w:r>
        <w:rPr>
          <w:b/>
          <w:color w:val="0000FF"/>
        </w:rPr>
        <w:t xml:space="preserve"> </w:t>
      </w:r>
      <w:r>
        <w:rPr>
          <w:color w:val="4B4B4B"/>
        </w:rPr>
        <w:t>know.</w:t>
      </w:r>
    </w:p>
    <w:p w14:paraId="086C28AA" w14:textId="77777777" w:rsidR="006E0C4D" w:rsidRDefault="006E0C4D">
      <w:pPr>
        <w:pStyle w:val="BodyText"/>
      </w:pPr>
    </w:p>
    <w:p w14:paraId="3860BB4E" w14:textId="77777777" w:rsidR="006E0C4D" w:rsidRDefault="006E0C4D">
      <w:pPr>
        <w:spacing w:before="1"/>
        <w:ind w:left="100"/>
        <w:rPr>
          <w:b/>
          <w:sz w:val="24"/>
        </w:rPr>
      </w:pPr>
      <w:hyperlink r:id="rId10">
        <w:r>
          <w:rPr>
            <w:b/>
            <w:color w:val="0000FF"/>
            <w:sz w:val="24"/>
          </w:rPr>
          <w:t>Online</w:t>
        </w:r>
        <w:r>
          <w:rPr>
            <w:b/>
            <w:color w:val="0000FF"/>
            <w:spacing w:val="-3"/>
            <w:sz w:val="24"/>
          </w:rPr>
          <w:t xml:space="preserve"> </w:t>
        </w:r>
        <w:r>
          <w:rPr>
            <w:b/>
            <w:color w:val="0000FF"/>
            <w:sz w:val="24"/>
          </w:rPr>
          <w:t>Church</w:t>
        </w:r>
        <w:r>
          <w:rPr>
            <w:b/>
            <w:color w:val="0000FF"/>
            <w:spacing w:val="-1"/>
            <w:sz w:val="24"/>
          </w:rPr>
          <w:t xml:space="preserve"> </w:t>
        </w:r>
        <w:r>
          <w:rPr>
            <w:b/>
            <w:color w:val="0000FF"/>
            <w:spacing w:val="-2"/>
            <w:sz w:val="24"/>
          </w:rPr>
          <w:t>Services</w:t>
        </w:r>
      </w:hyperlink>
    </w:p>
    <w:p w14:paraId="71FE65FE" w14:textId="77777777" w:rsidR="006E0C4D" w:rsidRDefault="006E0C4D">
      <w:pPr>
        <w:pStyle w:val="BodyText"/>
        <w:spacing w:before="261"/>
        <w:rPr>
          <w:b/>
        </w:rPr>
      </w:pPr>
    </w:p>
    <w:p w14:paraId="479BA620" w14:textId="77777777" w:rsidR="006E0C4D" w:rsidRDefault="00E44485">
      <w:pPr>
        <w:pStyle w:val="Heading1"/>
        <w:rPr>
          <w:u w:val="none"/>
        </w:rPr>
      </w:pPr>
      <w:r>
        <w:rPr>
          <w:color w:val="363636"/>
          <w:u w:color="363636"/>
        </w:rPr>
        <w:t>Matthew</w:t>
      </w:r>
      <w:r>
        <w:rPr>
          <w:color w:val="363636"/>
          <w:spacing w:val="-8"/>
          <w:u w:color="363636"/>
        </w:rPr>
        <w:t xml:space="preserve"> </w:t>
      </w:r>
      <w:r>
        <w:rPr>
          <w:color w:val="363636"/>
          <w:spacing w:val="-5"/>
          <w:u w:color="363636"/>
        </w:rPr>
        <w:t>25</w:t>
      </w:r>
    </w:p>
    <w:p w14:paraId="39410659" w14:textId="77777777" w:rsidR="006E0C4D" w:rsidRDefault="006E0C4D">
      <w:pPr>
        <w:spacing w:before="275"/>
        <w:ind w:left="100"/>
        <w:rPr>
          <w:b/>
          <w:sz w:val="24"/>
        </w:rPr>
      </w:pPr>
      <w:hyperlink r:id="rId11">
        <w:r>
          <w:rPr>
            <w:b/>
            <w:color w:val="0000FF"/>
            <w:sz w:val="24"/>
          </w:rPr>
          <w:t>Living</w:t>
        </w:r>
        <w:r>
          <w:rPr>
            <w:b/>
            <w:color w:val="0000FF"/>
            <w:spacing w:val="-2"/>
            <w:sz w:val="24"/>
          </w:rPr>
          <w:t xml:space="preserve"> </w:t>
        </w:r>
        <w:r>
          <w:rPr>
            <w:b/>
            <w:color w:val="0000FF"/>
            <w:sz w:val="24"/>
          </w:rPr>
          <w:t>into</w:t>
        </w:r>
        <w:r>
          <w:rPr>
            <w:b/>
            <w:color w:val="0000FF"/>
            <w:spacing w:val="-1"/>
            <w:sz w:val="24"/>
          </w:rPr>
          <w:t xml:space="preserve"> </w:t>
        </w:r>
        <w:r>
          <w:rPr>
            <w:b/>
            <w:color w:val="0000FF"/>
            <w:sz w:val="24"/>
          </w:rPr>
          <w:t>the</w:t>
        </w:r>
        <w:r>
          <w:rPr>
            <w:b/>
            <w:color w:val="0000FF"/>
            <w:spacing w:val="-2"/>
            <w:sz w:val="24"/>
          </w:rPr>
          <w:t xml:space="preserve"> </w:t>
        </w:r>
        <w:r>
          <w:rPr>
            <w:b/>
            <w:color w:val="0000FF"/>
            <w:sz w:val="24"/>
          </w:rPr>
          <w:t>vision:</w:t>
        </w:r>
        <w:r>
          <w:rPr>
            <w:b/>
            <w:color w:val="0000FF"/>
            <w:spacing w:val="-1"/>
            <w:sz w:val="24"/>
          </w:rPr>
          <w:t xml:space="preserve"> </w:t>
        </w:r>
        <w:r>
          <w:rPr>
            <w:b/>
            <w:color w:val="0000FF"/>
            <w:sz w:val="24"/>
          </w:rPr>
          <w:t>PC(USA)</w:t>
        </w:r>
        <w:r>
          <w:rPr>
            <w:b/>
            <w:color w:val="0000FF"/>
            <w:spacing w:val="-2"/>
            <w:sz w:val="24"/>
          </w:rPr>
          <w:t xml:space="preserve"> </w:t>
        </w:r>
        <w:r>
          <w:rPr>
            <w:b/>
            <w:color w:val="0000FF"/>
            <w:sz w:val="24"/>
          </w:rPr>
          <w:t>discerns</w:t>
        </w:r>
        <w:r>
          <w:rPr>
            <w:b/>
            <w:color w:val="0000FF"/>
            <w:spacing w:val="-1"/>
            <w:sz w:val="24"/>
          </w:rPr>
          <w:t xml:space="preserve"> </w:t>
        </w:r>
        <w:r>
          <w:rPr>
            <w:b/>
            <w:color w:val="0000FF"/>
            <w:sz w:val="24"/>
          </w:rPr>
          <w:t>what</w:t>
        </w:r>
        <w:r>
          <w:rPr>
            <w:b/>
            <w:color w:val="0000FF"/>
            <w:spacing w:val="-1"/>
            <w:sz w:val="24"/>
          </w:rPr>
          <w:t xml:space="preserve"> </w:t>
        </w:r>
        <w:r>
          <w:rPr>
            <w:b/>
            <w:color w:val="0000FF"/>
            <w:sz w:val="24"/>
          </w:rPr>
          <w:t>it</w:t>
        </w:r>
        <w:r>
          <w:rPr>
            <w:b/>
            <w:color w:val="0000FF"/>
            <w:spacing w:val="-1"/>
            <w:sz w:val="24"/>
          </w:rPr>
          <w:t xml:space="preserve"> </w:t>
        </w:r>
        <w:r>
          <w:rPr>
            <w:b/>
            <w:color w:val="0000FF"/>
            <w:sz w:val="24"/>
          </w:rPr>
          <w:t>means</w:t>
        </w:r>
        <w:r>
          <w:rPr>
            <w:b/>
            <w:color w:val="0000FF"/>
            <w:spacing w:val="-1"/>
            <w:sz w:val="24"/>
          </w:rPr>
          <w:t xml:space="preserve"> </w:t>
        </w:r>
        <w:r>
          <w:rPr>
            <w:b/>
            <w:color w:val="0000FF"/>
            <w:sz w:val="24"/>
          </w:rPr>
          <w:t>to</w:t>
        </w:r>
        <w:r>
          <w:rPr>
            <w:b/>
            <w:color w:val="0000FF"/>
            <w:spacing w:val="-1"/>
            <w:sz w:val="24"/>
          </w:rPr>
          <w:t xml:space="preserve"> </w:t>
        </w:r>
        <w:r>
          <w:rPr>
            <w:b/>
            <w:color w:val="0000FF"/>
            <w:sz w:val="24"/>
          </w:rPr>
          <w:t>be</w:t>
        </w:r>
        <w:r>
          <w:rPr>
            <w:b/>
            <w:color w:val="0000FF"/>
            <w:spacing w:val="-1"/>
            <w:sz w:val="24"/>
          </w:rPr>
          <w:t xml:space="preserve"> </w:t>
        </w:r>
        <w:r>
          <w:rPr>
            <w:b/>
            <w:color w:val="0000FF"/>
            <w:sz w:val="24"/>
          </w:rPr>
          <w:t>a</w:t>
        </w:r>
        <w:r>
          <w:rPr>
            <w:b/>
            <w:color w:val="0000FF"/>
            <w:spacing w:val="-1"/>
            <w:sz w:val="24"/>
          </w:rPr>
          <w:t xml:space="preserve"> </w:t>
        </w:r>
        <w:r>
          <w:rPr>
            <w:b/>
            <w:color w:val="0000FF"/>
            <w:sz w:val="24"/>
          </w:rPr>
          <w:t>Matthew</w:t>
        </w:r>
        <w:r>
          <w:rPr>
            <w:b/>
            <w:color w:val="0000FF"/>
            <w:spacing w:val="-1"/>
            <w:sz w:val="24"/>
          </w:rPr>
          <w:t xml:space="preserve"> </w:t>
        </w:r>
        <w:r>
          <w:rPr>
            <w:b/>
            <w:color w:val="0000FF"/>
            <w:sz w:val="24"/>
          </w:rPr>
          <w:t>25</w:t>
        </w:r>
        <w:r>
          <w:rPr>
            <w:b/>
            <w:color w:val="0000FF"/>
            <w:spacing w:val="-1"/>
            <w:sz w:val="24"/>
          </w:rPr>
          <w:t xml:space="preserve"> </w:t>
        </w:r>
        <w:r>
          <w:rPr>
            <w:b/>
            <w:color w:val="0000FF"/>
            <w:spacing w:val="-2"/>
            <w:sz w:val="24"/>
          </w:rPr>
          <w:t>church</w:t>
        </w:r>
      </w:hyperlink>
    </w:p>
    <w:p w14:paraId="0E9D4D51" w14:textId="77777777" w:rsidR="006E0C4D" w:rsidRDefault="006E0C4D">
      <w:pPr>
        <w:rPr>
          <w:sz w:val="24"/>
        </w:rPr>
        <w:sectPr w:rsidR="006E0C4D" w:rsidSect="00823B2A">
          <w:type w:val="continuous"/>
          <w:pgSz w:w="12240" w:h="15840"/>
          <w:pgMar w:top="1460" w:right="1340" w:bottom="280" w:left="1340" w:header="720" w:footer="720" w:gutter="0"/>
          <w:cols w:space="720"/>
        </w:sectPr>
      </w:pPr>
    </w:p>
    <w:p w14:paraId="43ABCCC1" w14:textId="77777777" w:rsidR="006E0C4D" w:rsidRDefault="00E44485">
      <w:pPr>
        <w:pStyle w:val="BodyText"/>
        <w:spacing w:before="75"/>
        <w:ind w:left="100"/>
      </w:pPr>
      <w:proofErr w:type="gramStart"/>
      <w:r>
        <w:rPr>
          <w:color w:val="4B4B4B"/>
        </w:rPr>
        <w:lastRenderedPageBreak/>
        <w:t>So</w:t>
      </w:r>
      <w:proofErr w:type="gramEnd"/>
      <w:r>
        <w:rPr>
          <w:color w:val="4B4B4B"/>
          <w:spacing w:val="-1"/>
        </w:rPr>
        <w:t xml:space="preserve"> </w:t>
      </w:r>
      <w:r>
        <w:rPr>
          <w:color w:val="4B4B4B"/>
        </w:rPr>
        <w:t>what</w:t>
      </w:r>
      <w:r>
        <w:rPr>
          <w:color w:val="4B4B4B"/>
          <w:spacing w:val="-1"/>
        </w:rPr>
        <w:t xml:space="preserve"> </w:t>
      </w:r>
      <w:r>
        <w:rPr>
          <w:color w:val="4B4B4B"/>
        </w:rPr>
        <w:t>does</w:t>
      </w:r>
      <w:r>
        <w:rPr>
          <w:color w:val="4B4B4B"/>
          <w:spacing w:val="-1"/>
        </w:rPr>
        <w:t xml:space="preserve"> </w:t>
      </w:r>
      <w:r>
        <w:rPr>
          <w:color w:val="4B4B4B"/>
        </w:rPr>
        <w:t>it mean</w:t>
      </w:r>
      <w:r>
        <w:rPr>
          <w:color w:val="4B4B4B"/>
          <w:spacing w:val="-1"/>
        </w:rPr>
        <w:t xml:space="preserve"> </w:t>
      </w:r>
      <w:r>
        <w:rPr>
          <w:color w:val="4B4B4B"/>
        </w:rPr>
        <w:t>to</w:t>
      </w:r>
      <w:r>
        <w:rPr>
          <w:color w:val="4B4B4B"/>
          <w:spacing w:val="-1"/>
        </w:rPr>
        <w:t xml:space="preserve"> </w:t>
      </w:r>
      <w:r>
        <w:rPr>
          <w:color w:val="4B4B4B"/>
        </w:rPr>
        <w:t>be</w:t>
      </w:r>
      <w:r>
        <w:rPr>
          <w:color w:val="4B4B4B"/>
          <w:spacing w:val="-1"/>
        </w:rPr>
        <w:t xml:space="preserve"> </w:t>
      </w:r>
      <w:r>
        <w:rPr>
          <w:color w:val="4B4B4B"/>
        </w:rPr>
        <w:t>a</w:t>
      </w:r>
      <w:r>
        <w:rPr>
          <w:color w:val="4B4B4B"/>
          <w:spacing w:val="-2"/>
        </w:rPr>
        <w:t xml:space="preserve"> </w:t>
      </w:r>
      <w:r>
        <w:rPr>
          <w:color w:val="4B4B4B"/>
        </w:rPr>
        <w:t>Matthew</w:t>
      </w:r>
      <w:r>
        <w:rPr>
          <w:color w:val="4B4B4B"/>
          <w:spacing w:val="-1"/>
        </w:rPr>
        <w:t xml:space="preserve"> </w:t>
      </w:r>
      <w:r>
        <w:rPr>
          <w:color w:val="4B4B4B"/>
        </w:rPr>
        <w:t>25 church</w:t>
      </w:r>
      <w:r>
        <w:rPr>
          <w:color w:val="4B4B4B"/>
          <w:spacing w:val="4"/>
        </w:rPr>
        <w:t xml:space="preserve"> </w:t>
      </w:r>
      <w:r>
        <w:rPr>
          <w:color w:val="4B4B4B"/>
        </w:rPr>
        <w:t>–</w:t>
      </w:r>
      <w:r>
        <w:rPr>
          <w:color w:val="4B4B4B"/>
          <w:spacing w:val="-1"/>
        </w:rPr>
        <w:t xml:space="preserve"> </w:t>
      </w:r>
      <w:r>
        <w:rPr>
          <w:color w:val="4B4B4B"/>
        </w:rPr>
        <w:t>one</w:t>
      </w:r>
      <w:r>
        <w:rPr>
          <w:color w:val="4B4B4B"/>
          <w:spacing w:val="-2"/>
        </w:rPr>
        <w:t xml:space="preserve"> </w:t>
      </w:r>
      <w:r>
        <w:rPr>
          <w:color w:val="4B4B4B"/>
        </w:rPr>
        <w:t>that</w:t>
      </w:r>
      <w:r>
        <w:rPr>
          <w:color w:val="4B4B4B"/>
          <w:spacing w:val="-1"/>
        </w:rPr>
        <w:t xml:space="preserve"> </w:t>
      </w:r>
      <w:r>
        <w:rPr>
          <w:color w:val="4B4B4B"/>
        </w:rPr>
        <w:t>lives</w:t>
      </w:r>
      <w:r>
        <w:rPr>
          <w:color w:val="4B4B4B"/>
          <w:spacing w:val="-1"/>
        </w:rPr>
        <w:t xml:space="preserve"> </w:t>
      </w:r>
      <w:r>
        <w:rPr>
          <w:color w:val="4B4B4B"/>
        </w:rPr>
        <w:t>into</w:t>
      </w:r>
      <w:r>
        <w:rPr>
          <w:color w:val="4B4B4B"/>
          <w:spacing w:val="-1"/>
        </w:rPr>
        <w:t xml:space="preserve"> </w:t>
      </w:r>
      <w:r>
        <w:rPr>
          <w:color w:val="4B4B4B"/>
        </w:rPr>
        <w:t>Jesus’</w:t>
      </w:r>
      <w:r>
        <w:rPr>
          <w:color w:val="4B4B4B"/>
          <w:spacing w:val="-1"/>
        </w:rPr>
        <w:t xml:space="preserve"> </w:t>
      </w:r>
      <w:r>
        <w:rPr>
          <w:color w:val="4B4B4B"/>
        </w:rPr>
        <w:t xml:space="preserve">teaching </w:t>
      </w:r>
      <w:r>
        <w:rPr>
          <w:color w:val="4B4B4B"/>
          <w:spacing w:val="-4"/>
        </w:rPr>
        <w:t>from</w:t>
      </w:r>
    </w:p>
    <w:p w14:paraId="30DAE806" w14:textId="77777777" w:rsidR="006E0C4D" w:rsidRDefault="00E44485">
      <w:pPr>
        <w:pStyle w:val="BodyText"/>
        <w:ind w:left="100" w:right="140"/>
      </w:pPr>
      <w:r>
        <w:rPr>
          <w:color w:val="4B4B4B"/>
        </w:rPr>
        <w:t>Matthew’s</w:t>
      </w:r>
      <w:r>
        <w:rPr>
          <w:color w:val="4B4B4B"/>
          <w:spacing w:val="-4"/>
        </w:rPr>
        <w:t xml:space="preserve"> </w:t>
      </w:r>
      <w:r>
        <w:rPr>
          <w:color w:val="4B4B4B"/>
        </w:rPr>
        <w:t>Gospel</w:t>
      </w:r>
      <w:r>
        <w:rPr>
          <w:color w:val="4B4B4B"/>
          <w:spacing w:val="-3"/>
        </w:rPr>
        <w:t xml:space="preserve"> </w:t>
      </w:r>
      <w:r>
        <w:rPr>
          <w:color w:val="4B4B4B"/>
        </w:rPr>
        <w:t>to</w:t>
      </w:r>
      <w:r>
        <w:rPr>
          <w:color w:val="4B4B4B"/>
          <w:spacing w:val="-3"/>
        </w:rPr>
        <w:t xml:space="preserve"> </w:t>
      </w:r>
      <w:r>
        <w:rPr>
          <w:color w:val="4B4B4B"/>
        </w:rPr>
        <w:t>feed</w:t>
      </w:r>
      <w:r>
        <w:rPr>
          <w:color w:val="4B4B4B"/>
          <w:spacing w:val="-3"/>
        </w:rPr>
        <w:t xml:space="preserve"> </w:t>
      </w:r>
      <w:r>
        <w:rPr>
          <w:color w:val="4B4B4B"/>
        </w:rPr>
        <w:t>the</w:t>
      </w:r>
      <w:r>
        <w:rPr>
          <w:color w:val="4B4B4B"/>
          <w:spacing w:val="-3"/>
        </w:rPr>
        <w:t xml:space="preserve"> </w:t>
      </w:r>
      <w:r>
        <w:rPr>
          <w:color w:val="4B4B4B"/>
        </w:rPr>
        <w:t>hungry,</w:t>
      </w:r>
      <w:r>
        <w:rPr>
          <w:color w:val="4B4B4B"/>
          <w:spacing w:val="-3"/>
        </w:rPr>
        <w:t xml:space="preserve"> </w:t>
      </w:r>
      <w:r>
        <w:rPr>
          <w:color w:val="4B4B4B"/>
        </w:rPr>
        <w:t>clothe</w:t>
      </w:r>
      <w:r>
        <w:rPr>
          <w:color w:val="4B4B4B"/>
          <w:spacing w:val="-4"/>
        </w:rPr>
        <w:t xml:space="preserve"> </w:t>
      </w:r>
      <w:r>
        <w:rPr>
          <w:color w:val="4B4B4B"/>
        </w:rPr>
        <w:t>the</w:t>
      </w:r>
      <w:r>
        <w:rPr>
          <w:color w:val="4B4B4B"/>
          <w:spacing w:val="-3"/>
        </w:rPr>
        <w:t xml:space="preserve"> </w:t>
      </w:r>
      <w:r>
        <w:rPr>
          <w:color w:val="4B4B4B"/>
        </w:rPr>
        <w:t>naked,</w:t>
      </w:r>
      <w:r>
        <w:rPr>
          <w:color w:val="4B4B4B"/>
          <w:spacing w:val="-3"/>
        </w:rPr>
        <w:t xml:space="preserve"> </w:t>
      </w:r>
      <w:r>
        <w:rPr>
          <w:color w:val="4B4B4B"/>
        </w:rPr>
        <w:t>care</w:t>
      </w:r>
      <w:r>
        <w:rPr>
          <w:color w:val="4B4B4B"/>
          <w:spacing w:val="-3"/>
        </w:rPr>
        <w:t xml:space="preserve"> </w:t>
      </w:r>
      <w:r>
        <w:rPr>
          <w:color w:val="4B4B4B"/>
        </w:rPr>
        <w:t>for</w:t>
      </w:r>
      <w:r>
        <w:rPr>
          <w:color w:val="4B4B4B"/>
          <w:spacing w:val="-5"/>
        </w:rPr>
        <w:t xml:space="preserve"> </w:t>
      </w:r>
      <w:r>
        <w:rPr>
          <w:color w:val="4B4B4B"/>
        </w:rPr>
        <w:t>the</w:t>
      </w:r>
      <w:r>
        <w:rPr>
          <w:color w:val="4B4B4B"/>
          <w:spacing w:val="-3"/>
        </w:rPr>
        <w:t xml:space="preserve"> </w:t>
      </w:r>
      <w:r>
        <w:rPr>
          <w:color w:val="4B4B4B"/>
        </w:rPr>
        <w:t>stranger,</w:t>
      </w:r>
      <w:r>
        <w:rPr>
          <w:color w:val="4B4B4B"/>
          <w:spacing w:val="-3"/>
        </w:rPr>
        <w:t xml:space="preserve"> </w:t>
      </w:r>
      <w:r>
        <w:rPr>
          <w:color w:val="4B4B4B"/>
        </w:rPr>
        <w:t>the</w:t>
      </w:r>
      <w:r>
        <w:rPr>
          <w:color w:val="4B4B4B"/>
          <w:spacing w:val="-5"/>
        </w:rPr>
        <w:t xml:space="preserve"> </w:t>
      </w:r>
      <w:r>
        <w:rPr>
          <w:color w:val="4B4B4B"/>
        </w:rPr>
        <w:t>prisoner,</w:t>
      </w:r>
      <w:r>
        <w:rPr>
          <w:color w:val="4B4B4B"/>
          <w:spacing w:val="-3"/>
        </w:rPr>
        <w:t xml:space="preserve"> </w:t>
      </w:r>
      <w:r>
        <w:rPr>
          <w:color w:val="4B4B4B"/>
        </w:rPr>
        <w:t>those in need? Click the link above to read more.</w:t>
      </w:r>
    </w:p>
    <w:p w14:paraId="5903F4D6" w14:textId="77777777" w:rsidR="006E0C4D" w:rsidRDefault="006E0C4D">
      <w:pPr>
        <w:pStyle w:val="BodyText"/>
      </w:pPr>
    </w:p>
    <w:p w14:paraId="07D49A99" w14:textId="77777777" w:rsidR="006E0C4D" w:rsidRDefault="00E44485">
      <w:pPr>
        <w:ind w:left="100" w:right="140"/>
        <w:rPr>
          <w:sz w:val="24"/>
        </w:rPr>
      </w:pPr>
      <w:r>
        <w:rPr>
          <w:b/>
          <w:color w:val="4B4B4B"/>
          <w:sz w:val="24"/>
        </w:rPr>
        <w:t>If your church has recently become a Matthew 25 church, would you please let the Presbytery</w:t>
      </w:r>
      <w:r>
        <w:rPr>
          <w:b/>
          <w:color w:val="4B4B4B"/>
          <w:spacing w:val="-3"/>
          <w:sz w:val="24"/>
        </w:rPr>
        <w:t xml:space="preserve"> </w:t>
      </w:r>
      <w:r>
        <w:rPr>
          <w:b/>
          <w:color w:val="4B4B4B"/>
          <w:sz w:val="24"/>
        </w:rPr>
        <w:t>office</w:t>
      </w:r>
      <w:r>
        <w:rPr>
          <w:b/>
          <w:color w:val="4B4B4B"/>
          <w:spacing w:val="-4"/>
          <w:sz w:val="24"/>
        </w:rPr>
        <w:t xml:space="preserve"> </w:t>
      </w:r>
      <w:r>
        <w:rPr>
          <w:b/>
          <w:color w:val="4B4B4B"/>
          <w:sz w:val="24"/>
        </w:rPr>
        <w:t>know?</w:t>
      </w:r>
      <w:r>
        <w:rPr>
          <w:b/>
          <w:color w:val="4B4B4B"/>
          <w:spacing w:val="-3"/>
          <w:sz w:val="24"/>
        </w:rPr>
        <w:t xml:space="preserve"> </w:t>
      </w:r>
      <w:r>
        <w:rPr>
          <w:color w:val="4B4B4B"/>
          <w:sz w:val="24"/>
        </w:rPr>
        <w:t>You</w:t>
      </w:r>
      <w:r>
        <w:rPr>
          <w:color w:val="4B4B4B"/>
          <w:spacing w:val="-3"/>
          <w:sz w:val="24"/>
        </w:rPr>
        <w:t xml:space="preserve"> </w:t>
      </w:r>
      <w:r>
        <w:rPr>
          <w:color w:val="4B4B4B"/>
          <w:sz w:val="24"/>
        </w:rPr>
        <w:t>may</w:t>
      </w:r>
      <w:r>
        <w:rPr>
          <w:color w:val="4B4B4B"/>
          <w:spacing w:val="-4"/>
          <w:sz w:val="24"/>
        </w:rPr>
        <w:t xml:space="preserve"> </w:t>
      </w:r>
      <w:hyperlink r:id="rId12">
        <w:r w:rsidR="006E0C4D">
          <w:rPr>
            <w:b/>
            <w:color w:val="0000FF"/>
            <w:sz w:val="24"/>
          </w:rPr>
          <w:t>email</w:t>
        </w:r>
        <w:r w:rsidR="006E0C4D">
          <w:rPr>
            <w:b/>
            <w:color w:val="0000FF"/>
            <w:spacing w:val="-3"/>
            <w:sz w:val="24"/>
          </w:rPr>
          <w:t xml:space="preserve"> </w:t>
        </w:r>
        <w:r w:rsidR="006E0C4D">
          <w:rPr>
            <w:b/>
            <w:color w:val="0000FF"/>
            <w:sz w:val="24"/>
          </w:rPr>
          <w:t>Tammy</w:t>
        </w:r>
      </w:hyperlink>
      <w:r>
        <w:rPr>
          <w:b/>
          <w:color w:val="0000FF"/>
          <w:spacing w:val="-3"/>
          <w:sz w:val="24"/>
        </w:rPr>
        <w:t xml:space="preserve"> </w:t>
      </w:r>
      <w:r>
        <w:rPr>
          <w:color w:val="4B4B4B"/>
          <w:sz w:val="24"/>
        </w:rPr>
        <w:t>to</w:t>
      </w:r>
      <w:r>
        <w:rPr>
          <w:color w:val="4B4B4B"/>
          <w:spacing w:val="-3"/>
          <w:sz w:val="24"/>
        </w:rPr>
        <w:t xml:space="preserve"> </w:t>
      </w:r>
      <w:r>
        <w:rPr>
          <w:color w:val="4B4B4B"/>
          <w:sz w:val="24"/>
        </w:rPr>
        <w:t>confirm.</w:t>
      </w:r>
      <w:r>
        <w:rPr>
          <w:color w:val="4B4B4B"/>
          <w:spacing w:val="-4"/>
          <w:sz w:val="24"/>
        </w:rPr>
        <w:t xml:space="preserve"> </w:t>
      </w:r>
      <w:r>
        <w:rPr>
          <w:color w:val="4B4B4B"/>
          <w:sz w:val="24"/>
        </w:rPr>
        <w:t>Also,</w:t>
      </w:r>
      <w:r>
        <w:rPr>
          <w:color w:val="4B4B4B"/>
          <w:spacing w:val="-3"/>
          <w:sz w:val="24"/>
        </w:rPr>
        <w:t xml:space="preserve"> </w:t>
      </w:r>
      <w:r>
        <w:rPr>
          <w:color w:val="4B4B4B"/>
          <w:sz w:val="24"/>
        </w:rPr>
        <w:t>please</w:t>
      </w:r>
      <w:r>
        <w:rPr>
          <w:color w:val="4B4B4B"/>
          <w:spacing w:val="-4"/>
          <w:sz w:val="24"/>
        </w:rPr>
        <w:t xml:space="preserve"> </w:t>
      </w:r>
      <w:r>
        <w:rPr>
          <w:color w:val="4B4B4B"/>
          <w:sz w:val="24"/>
        </w:rPr>
        <w:t>register</w:t>
      </w:r>
      <w:r>
        <w:rPr>
          <w:color w:val="4B4B4B"/>
          <w:spacing w:val="-3"/>
          <w:sz w:val="24"/>
        </w:rPr>
        <w:t xml:space="preserve"> </w:t>
      </w:r>
      <w:r>
        <w:rPr>
          <w:color w:val="4B4B4B"/>
          <w:sz w:val="24"/>
        </w:rPr>
        <w:t>on</w:t>
      </w:r>
      <w:r>
        <w:rPr>
          <w:color w:val="4B4B4B"/>
          <w:spacing w:val="-4"/>
          <w:sz w:val="24"/>
        </w:rPr>
        <w:t xml:space="preserve"> </w:t>
      </w:r>
      <w:r>
        <w:rPr>
          <w:color w:val="4B4B4B"/>
          <w:sz w:val="24"/>
        </w:rPr>
        <w:t>the Matthew 25 website</w:t>
      </w:r>
      <w:r>
        <w:rPr>
          <w:color w:val="4B4B4B"/>
          <w:spacing w:val="-1"/>
          <w:sz w:val="24"/>
        </w:rPr>
        <w:t xml:space="preserve"> </w:t>
      </w:r>
      <w:r>
        <w:rPr>
          <w:color w:val="4B4B4B"/>
          <w:sz w:val="24"/>
        </w:rPr>
        <w:t>below and your</w:t>
      </w:r>
      <w:r>
        <w:rPr>
          <w:color w:val="4B4B4B"/>
          <w:spacing w:val="-1"/>
          <w:sz w:val="24"/>
        </w:rPr>
        <w:t xml:space="preserve"> </w:t>
      </w:r>
      <w:r>
        <w:rPr>
          <w:color w:val="4B4B4B"/>
          <w:sz w:val="24"/>
        </w:rPr>
        <w:t>church will receive a</w:t>
      </w:r>
      <w:r>
        <w:rPr>
          <w:color w:val="4B4B4B"/>
          <w:spacing w:val="-1"/>
          <w:sz w:val="24"/>
        </w:rPr>
        <w:t xml:space="preserve"> </w:t>
      </w:r>
      <w:r>
        <w:rPr>
          <w:color w:val="4B4B4B"/>
          <w:sz w:val="24"/>
        </w:rPr>
        <w:t>packet of resources from PMA:</w:t>
      </w:r>
    </w:p>
    <w:p w14:paraId="023BA5CB" w14:textId="77777777" w:rsidR="006E0C4D" w:rsidRDefault="006E0C4D">
      <w:pPr>
        <w:spacing w:before="59" w:line="552" w:lineRule="exact"/>
        <w:ind w:left="100" w:right="140"/>
        <w:rPr>
          <w:b/>
          <w:sz w:val="24"/>
        </w:rPr>
      </w:pPr>
      <w:hyperlink r:id="rId13">
        <w:r>
          <w:rPr>
            <w:b/>
            <w:color w:val="0000FF"/>
            <w:spacing w:val="-2"/>
            <w:sz w:val="24"/>
          </w:rPr>
          <w:t>https://www.presbyterianmission.org/ministries/matthew-25/become-a-matthew-25-church/</w:t>
        </w:r>
      </w:hyperlink>
      <w:r w:rsidR="00E44485">
        <w:rPr>
          <w:b/>
          <w:color w:val="0000FF"/>
          <w:spacing w:val="-2"/>
          <w:sz w:val="24"/>
        </w:rPr>
        <w:t xml:space="preserve"> </w:t>
      </w:r>
      <w:hyperlink r:id="rId14">
        <w:r>
          <w:rPr>
            <w:b/>
            <w:color w:val="0000FF"/>
            <w:sz w:val="24"/>
          </w:rPr>
          <w:t>Matthew 25 in the PC(USA):</w:t>
        </w:r>
      </w:hyperlink>
    </w:p>
    <w:p w14:paraId="455417CA" w14:textId="77777777" w:rsidR="006E0C4D" w:rsidRDefault="006E0C4D">
      <w:pPr>
        <w:spacing w:line="218" w:lineRule="exact"/>
        <w:ind w:left="100"/>
        <w:rPr>
          <w:b/>
          <w:color w:val="0000FF"/>
          <w:spacing w:val="-2"/>
          <w:sz w:val="24"/>
        </w:rPr>
      </w:pPr>
      <w:hyperlink r:id="rId15">
        <w:r>
          <w:rPr>
            <w:b/>
            <w:color w:val="0000FF"/>
            <w:sz w:val="24"/>
          </w:rPr>
          <w:t>A</w:t>
        </w:r>
        <w:r>
          <w:rPr>
            <w:b/>
            <w:color w:val="0000FF"/>
            <w:spacing w:val="-1"/>
            <w:sz w:val="24"/>
          </w:rPr>
          <w:t xml:space="preserve"> </w:t>
        </w:r>
        <w:r>
          <w:rPr>
            <w:b/>
            <w:color w:val="0000FF"/>
            <w:sz w:val="24"/>
          </w:rPr>
          <w:t>bold</w:t>
        </w:r>
        <w:r>
          <w:rPr>
            <w:b/>
            <w:color w:val="0000FF"/>
            <w:spacing w:val="-1"/>
            <w:sz w:val="24"/>
          </w:rPr>
          <w:t xml:space="preserve"> </w:t>
        </w:r>
        <w:r>
          <w:rPr>
            <w:b/>
            <w:color w:val="0000FF"/>
            <w:sz w:val="24"/>
          </w:rPr>
          <w:t>vision</w:t>
        </w:r>
        <w:r>
          <w:rPr>
            <w:b/>
            <w:color w:val="0000FF"/>
            <w:spacing w:val="-1"/>
            <w:sz w:val="24"/>
          </w:rPr>
          <w:t xml:space="preserve"> </w:t>
        </w:r>
        <w:r>
          <w:rPr>
            <w:b/>
            <w:color w:val="0000FF"/>
            <w:sz w:val="24"/>
          </w:rPr>
          <w:t>and</w:t>
        </w:r>
        <w:r>
          <w:rPr>
            <w:b/>
            <w:color w:val="0000FF"/>
            <w:spacing w:val="-2"/>
            <w:sz w:val="24"/>
          </w:rPr>
          <w:t xml:space="preserve"> invitation</w:t>
        </w:r>
      </w:hyperlink>
    </w:p>
    <w:p w14:paraId="651D08C9" w14:textId="77777777" w:rsidR="002836F2" w:rsidRDefault="002836F2">
      <w:pPr>
        <w:spacing w:line="218" w:lineRule="exact"/>
        <w:ind w:left="100"/>
        <w:rPr>
          <w:b/>
          <w:color w:val="0000FF"/>
          <w:spacing w:val="-2"/>
          <w:sz w:val="24"/>
        </w:rPr>
      </w:pPr>
    </w:p>
    <w:p w14:paraId="7444356A" w14:textId="77777777" w:rsidR="002836F2" w:rsidRDefault="002836F2" w:rsidP="002836F2">
      <w:pPr>
        <w:pStyle w:val="Heading3"/>
        <w:shd w:val="clear" w:color="auto" w:fill="CAE6CA"/>
        <w:spacing w:before="0"/>
        <w:jc w:val="center"/>
        <w:rPr>
          <w:rFonts w:ascii="Arial" w:hAnsi="Arial" w:cs="Arial"/>
          <w:color w:val="3A1E09"/>
          <w:u w:val="single"/>
        </w:rPr>
      </w:pPr>
      <w:r>
        <w:rPr>
          <w:rFonts w:ascii="Arial" w:hAnsi="Arial" w:cs="Arial"/>
          <w:color w:val="3A1E09"/>
          <w:u w:val="single"/>
        </w:rPr>
        <w:t>Selma Disaster Relief-Funding</w:t>
      </w:r>
    </w:p>
    <w:p w14:paraId="77C216F8" w14:textId="77777777" w:rsidR="002836F2" w:rsidRDefault="002836F2" w:rsidP="002836F2">
      <w:pPr>
        <w:pStyle w:val="NormalWeb"/>
        <w:shd w:val="clear" w:color="auto" w:fill="CAE6CA"/>
        <w:spacing w:before="0" w:beforeAutospacing="0" w:after="0" w:afterAutospacing="0"/>
        <w:jc w:val="center"/>
        <w:rPr>
          <w:color w:val="606D78"/>
        </w:rPr>
      </w:pPr>
    </w:p>
    <w:p w14:paraId="6BF824D9" w14:textId="77777777" w:rsidR="002836F2" w:rsidRDefault="002836F2" w:rsidP="002836F2">
      <w:pPr>
        <w:pStyle w:val="NormalWeb"/>
        <w:shd w:val="clear" w:color="auto" w:fill="CAE6CA"/>
        <w:spacing w:before="0" w:beforeAutospacing="0" w:after="0" w:afterAutospacing="0"/>
        <w:rPr>
          <w:color w:val="606D78"/>
        </w:rPr>
      </w:pPr>
      <w:r>
        <w:rPr>
          <w:color w:val="363636"/>
        </w:rPr>
        <w:t xml:space="preserve">Many of </w:t>
      </w:r>
      <w:proofErr w:type="gramStart"/>
      <w:r>
        <w:rPr>
          <w:color w:val="363636"/>
        </w:rPr>
        <w:t>you</w:t>
      </w:r>
      <w:proofErr w:type="gramEnd"/>
      <w:r>
        <w:rPr>
          <w:color w:val="363636"/>
        </w:rPr>
        <w:t xml:space="preserve"> generous people have asked how to </w:t>
      </w:r>
      <w:proofErr w:type="gramStart"/>
      <w:r>
        <w:rPr>
          <w:color w:val="363636"/>
        </w:rPr>
        <w:t>help out</w:t>
      </w:r>
      <w:proofErr w:type="gramEnd"/>
      <w:r>
        <w:rPr>
          <w:color w:val="363636"/>
        </w:rPr>
        <w:t xml:space="preserve"> in Selma. The January tornado destroyed 250 houses and damaged 350 more. The Dallas County Long Term Recovery Group (LTRG) has been set up. It will coordinate the recovery work in Selma.</w:t>
      </w:r>
    </w:p>
    <w:p w14:paraId="29AA834F" w14:textId="77777777" w:rsidR="002836F2" w:rsidRDefault="002836F2" w:rsidP="002836F2">
      <w:pPr>
        <w:pStyle w:val="NormalWeb"/>
        <w:shd w:val="clear" w:color="auto" w:fill="CAE6CA"/>
        <w:spacing w:before="0" w:beforeAutospacing="0" w:after="0" w:afterAutospacing="0"/>
        <w:rPr>
          <w:color w:val="606D78"/>
        </w:rPr>
      </w:pPr>
    </w:p>
    <w:p w14:paraId="0D7C2586" w14:textId="77777777" w:rsidR="002836F2" w:rsidRDefault="002836F2" w:rsidP="002836F2">
      <w:pPr>
        <w:pStyle w:val="NormalWeb"/>
        <w:shd w:val="clear" w:color="auto" w:fill="CAE6CA"/>
        <w:spacing w:before="0" w:beforeAutospacing="0" w:after="0" w:afterAutospacing="0"/>
        <w:rPr>
          <w:color w:val="606D78"/>
        </w:rPr>
      </w:pPr>
      <w:r>
        <w:rPr>
          <w:b/>
          <w:bCs/>
          <w:color w:val="363636"/>
        </w:rPr>
        <w:t>The Dallas County long term recovery group has begun funding projects. This Presbytery has contributed $1300 to help replace a family's beds and washing machine and dryer. We will continue to attend the LTRG meetings to help with other projects.</w:t>
      </w:r>
    </w:p>
    <w:p w14:paraId="6EB84584" w14:textId="77777777" w:rsidR="002836F2" w:rsidRDefault="002836F2" w:rsidP="002836F2">
      <w:pPr>
        <w:pStyle w:val="NormalWeb"/>
        <w:shd w:val="clear" w:color="auto" w:fill="CAE6CA"/>
        <w:spacing w:before="0" w:beforeAutospacing="0" w:after="0" w:afterAutospacing="0"/>
        <w:rPr>
          <w:color w:val="606D78"/>
        </w:rPr>
      </w:pPr>
    </w:p>
    <w:p w14:paraId="2E4FCFDE" w14:textId="77777777" w:rsidR="002836F2" w:rsidRDefault="002836F2" w:rsidP="002836F2">
      <w:pPr>
        <w:pStyle w:val="NormalWeb"/>
        <w:shd w:val="clear" w:color="auto" w:fill="CAE6CA"/>
        <w:spacing w:before="0" w:beforeAutospacing="0" w:after="0" w:afterAutospacing="0"/>
        <w:rPr>
          <w:color w:val="606D78"/>
        </w:rPr>
      </w:pPr>
      <w:r>
        <w:rPr>
          <w:color w:val="363636"/>
        </w:rPr>
        <w:t xml:space="preserve">Funds are needed to finance the rebuilding effort. We recommend giving to the Black Belt Community Foundation. The BBCF has two disaster funds set up: the Communities Helping Communities Fund (which aids all the Black Belt counties affected by the tornadoes) and the Selma Rebuild &amp; Recovery Fund (which helps the Selma area). The website to go to is: </w:t>
      </w:r>
      <w:hyperlink r:id="rId16" w:tgtFrame="_blank" w:history="1">
        <w:r>
          <w:rPr>
            <w:rStyle w:val="Hyperlink"/>
            <w:b/>
            <w:bCs/>
            <w:color w:val="1008F6"/>
          </w:rPr>
          <w:t>blackbeltfound.org/2023-disaster-relief-funds</w:t>
        </w:r>
      </w:hyperlink>
      <w:r>
        <w:rPr>
          <w:color w:val="363636"/>
        </w:rPr>
        <w:t>. Then click on the Selma Rebuild &amp; Recovery Fund to help Selma.</w:t>
      </w:r>
    </w:p>
    <w:p w14:paraId="46E63550" w14:textId="77777777" w:rsidR="002836F2" w:rsidRDefault="002836F2" w:rsidP="002836F2">
      <w:pPr>
        <w:pStyle w:val="NormalWeb"/>
        <w:shd w:val="clear" w:color="auto" w:fill="CAE6CA"/>
        <w:spacing w:before="0" w:beforeAutospacing="0" w:after="0" w:afterAutospacing="0"/>
        <w:rPr>
          <w:color w:val="606D78"/>
        </w:rPr>
      </w:pPr>
    </w:p>
    <w:p w14:paraId="08982AB6" w14:textId="77777777" w:rsidR="002836F2" w:rsidRDefault="002836F2" w:rsidP="002836F2">
      <w:pPr>
        <w:pStyle w:val="NormalWeb"/>
        <w:shd w:val="clear" w:color="auto" w:fill="CAE6CA"/>
        <w:spacing w:before="0" w:beforeAutospacing="0" w:after="0" w:afterAutospacing="0"/>
        <w:rPr>
          <w:color w:val="606D78"/>
        </w:rPr>
      </w:pPr>
      <w:r>
        <w:rPr>
          <w:color w:val="363636"/>
        </w:rPr>
        <w:t xml:space="preserve">You may contribute online by credit/debit card or by PayPal. Network for Good is administering the collection of </w:t>
      </w:r>
      <w:proofErr w:type="gramStart"/>
      <w:r>
        <w:rPr>
          <w:color w:val="363636"/>
        </w:rPr>
        <w:t>the donations</w:t>
      </w:r>
      <w:proofErr w:type="gramEnd"/>
      <w:r>
        <w:rPr>
          <w:color w:val="363636"/>
        </w:rPr>
        <w:t>. It charges a 3% fee per donation.</w:t>
      </w:r>
    </w:p>
    <w:p w14:paraId="50AB4A21" w14:textId="77777777" w:rsidR="002836F2" w:rsidRDefault="002836F2" w:rsidP="002836F2">
      <w:pPr>
        <w:pStyle w:val="NormalWeb"/>
        <w:shd w:val="clear" w:color="auto" w:fill="CAE6CA"/>
        <w:spacing w:before="0" w:beforeAutospacing="0" w:after="0" w:afterAutospacing="0"/>
        <w:rPr>
          <w:color w:val="606D78"/>
        </w:rPr>
      </w:pPr>
      <w:r>
        <w:rPr>
          <w:color w:val="363636"/>
        </w:rPr>
        <w:t xml:space="preserve">You may also donate by check. Make the check payable to Black Belt Community Foundation, and </w:t>
      </w:r>
      <w:proofErr w:type="gramStart"/>
      <w:r>
        <w:rPr>
          <w:color w:val="363636"/>
        </w:rPr>
        <w:t>in the bottom left corner put</w:t>
      </w:r>
      <w:proofErr w:type="gramEnd"/>
      <w:r>
        <w:rPr>
          <w:color w:val="363636"/>
        </w:rPr>
        <w:t xml:space="preserve"> Selma Rebuild &amp; Recovery Fund. BBCF charges 5% per donation for its administrative costs. Mail the check to: </w:t>
      </w:r>
    </w:p>
    <w:p w14:paraId="5647AECD" w14:textId="77777777" w:rsidR="002836F2" w:rsidRDefault="002836F2" w:rsidP="002836F2">
      <w:pPr>
        <w:pStyle w:val="NormalWeb"/>
        <w:shd w:val="clear" w:color="auto" w:fill="CAE6CA"/>
        <w:spacing w:before="0" w:beforeAutospacing="0" w:after="0" w:afterAutospacing="0"/>
        <w:rPr>
          <w:color w:val="606D78"/>
        </w:rPr>
      </w:pPr>
    </w:p>
    <w:p w14:paraId="1709CE02" w14:textId="77777777" w:rsidR="002836F2" w:rsidRDefault="002836F2" w:rsidP="002836F2">
      <w:pPr>
        <w:pStyle w:val="NormalWeb"/>
        <w:shd w:val="clear" w:color="auto" w:fill="CAE6CA"/>
        <w:spacing w:before="0" w:beforeAutospacing="0" w:after="0" w:afterAutospacing="0"/>
        <w:rPr>
          <w:color w:val="606D78"/>
        </w:rPr>
      </w:pPr>
      <w:r>
        <w:rPr>
          <w:color w:val="363636"/>
        </w:rPr>
        <w:t>Black Belt Community Foundation</w:t>
      </w:r>
    </w:p>
    <w:p w14:paraId="6E30ECE7" w14:textId="77777777" w:rsidR="002836F2" w:rsidRDefault="002836F2" w:rsidP="002836F2">
      <w:pPr>
        <w:pStyle w:val="NormalWeb"/>
        <w:shd w:val="clear" w:color="auto" w:fill="CAE6CA"/>
        <w:spacing w:before="0" w:beforeAutospacing="0" w:after="0" w:afterAutospacing="0"/>
        <w:rPr>
          <w:color w:val="606D78"/>
        </w:rPr>
      </w:pPr>
      <w:r>
        <w:rPr>
          <w:color w:val="363636"/>
        </w:rPr>
        <w:t>P.O. Box 2020</w:t>
      </w:r>
    </w:p>
    <w:p w14:paraId="65FD5360" w14:textId="77777777" w:rsidR="002836F2" w:rsidRDefault="002836F2" w:rsidP="002836F2">
      <w:pPr>
        <w:pStyle w:val="NormalWeb"/>
        <w:shd w:val="clear" w:color="auto" w:fill="CAE6CA"/>
        <w:spacing w:before="0" w:beforeAutospacing="0" w:after="0" w:afterAutospacing="0"/>
        <w:rPr>
          <w:color w:val="606D78"/>
        </w:rPr>
      </w:pPr>
      <w:r>
        <w:rPr>
          <w:color w:val="363636"/>
        </w:rPr>
        <w:t>Selma, AL 36702</w:t>
      </w:r>
    </w:p>
    <w:p w14:paraId="427474A6" w14:textId="77777777" w:rsidR="002836F2" w:rsidRDefault="002836F2" w:rsidP="002836F2">
      <w:pPr>
        <w:pStyle w:val="NormalWeb"/>
        <w:shd w:val="clear" w:color="auto" w:fill="CAE6CA"/>
        <w:spacing w:before="0" w:beforeAutospacing="0" w:after="0" w:afterAutospacing="0"/>
        <w:rPr>
          <w:color w:val="606D78"/>
        </w:rPr>
      </w:pPr>
    </w:p>
    <w:p w14:paraId="08ABD7EE" w14:textId="77777777" w:rsidR="002836F2" w:rsidRDefault="002836F2" w:rsidP="002836F2">
      <w:pPr>
        <w:pStyle w:val="NormalWeb"/>
        <w:shd w:val="clear" w:color="auto" w:fill="CAE6CA"/>
        <w:spacing w:before="0" w:beforeAutospacing="0" w:after="0" w:afterAutospacing="0"/>
        <w:rPr>
          <w:color w:val="606D78"/>
        </w:rPr>
      </w:pPr>
      <w:r>
        <w:rPr>
          <w:color w:val="363636"/>
        </w:rPr>
        <w:t>More information will be posted as things develop during the recovery work.</w:t>
      </w:r>
    </w:p>
    <w:p w14:paraId="257B2787" w14:textId="77777777" w:rsidR="002836F2" w:rsidRDefault="002836F2">
      <w:pPr>
        <w:spacing w:line="218" w:lineRule="exact"/>
        <w:ind w:left="100"/>
        <w:rPr>
          <w:b/>
          <w:sz w:val="24"/>
        </w:rPr>
      </w:pPr>
    </w:p>
    <w:sectPr w:rsidR="002836F2">
      <w:pgSz w:w="12240" w:h="15840"/>
      <w:pgMar w:top="16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4D"/>
    <w:rsid w:val="002836F2"/>
    <w:rsid w:val="00385294"/>
    <w:rsid w:val="00481B89"/>
    <w:rsid w:val="00487306"/>
    <w:rsid w:val="006E0C4D"/>
    <w:rsid w:val="00714E69"/>
    <w:rsid w:val="00823B2A"/>
    <w:rsid w:val="009950AC"/>
    <w:rsid w:val="00B700C3"/>
    <w:rsid w:val="00CD2602"/>
    <w:rsid w:val="00E4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317E"/>
  <w15:docId w15:val="{1F48A97A-5471-439B-AEB9-9A7E630D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2"/>
      <w:jc w:val="center"/>
      <w:outlineLvl w:val="0"/>
    </w:pPr>
    <w:rPr>
      <w:rFonts w:ascii="Arial" w:eastAsia="Arial" w:hAnsi="Arial" w:cs="Arial"/>
      <w:b/>
      <w:bCs/>
      <w:sz w:val="27"/>
      <w:szCs w:val="27"/>
      <w:u w:val="single" w:color="000000"/>
    </w:rPr>
  </w:style>
  <w:style w:type="paragraph" w:styleId="Heading3">
    <w:name w:val="heading 3"/>
    <w:basedOn w:val="Normal"/>
    <w:next w:val="Normal"/>
    <w:link w:val="Heading3Char"/>
    <w:uiPriority w:val="9"/>
    <w:semiHidden/>
    <w:unhideWhenUsed/>
    <w:qFormat/>
    <w:rsid w:val="002836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19" w:lineRule="exact"/>
      <w:ind w:left="4" w:right="6"/>
      <w:jc w:val="center"/>
    </w:pPr>
    <w:rPr>
      <w:rFonts w:ascii="Calibri" w:eastAsia="Calibri" w:hAnsi="Calibri" w:cs="Calibri"/>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2836F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836F2"/>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283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13460">
      <w:bodyDiv w:val="1"/>
      <w:marLeft w:val="0"/>
      <w:marRight w:val="0"/>
      <w:marTop w:val="0"/>
      <w:marBottom w:val="0"/>
      <w:divBdr>
        <w:top w:val="none" w:sz="0" w:space="0" w:color="auto"/>
        <w:left w:val="none" w:sz="0" w:space="0" w:color="auto"/>
        <w:bottom w:val="none" w:sz="0" w:space="0" w:color="auto"/>
        <w:right w:val="none" w:sz="0" w:space="0" w:color="auto"/>
      </w:divBdr>
    </w:div>
    <w:div w:id="1479570822">
      <w:bodyDiv w:val="1"/>
      <w:marLeft w:val="0"/>
      <w:marRight w:val="0"/>
      <w:marTop w:val="0"/>
      <w:marBottom w:val="0"/>
      <w:divBdr>
        <w:top w:val="none" w:sz="0" w:space="0" w:color="auto"/>
        <w:left w:val="none" w:sz="0" w:space="0" w:color="auto"/>
        <w:bottom w:val="none" w:sz="0" w:space="0" w:color="auto"/>
        <w:right w:val="none" w:sz="0" w:space="0" w:color="auto"/>
      </w:divBdr>
    </w:div>
    <w:div w:id="1601721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les.constantcontact.com/1aa4ab2c001/118c802b-6cb7-4e54-a587-6cc906928e77.pdf" TargetMode="External"/><Relationship Id="rId13" Type="http://schemas.openxmlformats.org/officeDocument/2006/relationships/hyperlink" Target="https://www.presbyterianmission.org/ministries/matthew-25/become-a-matthew-25-churc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iles.constantcontact.com/1aa4ab2c001/118c802b-6cb7-4e54-a587-6cc906928e77.pdf" TargetMode="External"/><Relationship Id="rId12" Type="http://schemas.openxmlformats.org/officeDocument/2006/relationships/hyperlink" Target="mailto:tstrickland@pslpcusa.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lackbeltfound.org/2023-disaster-relief-funds/" TargetMode="External"/><Relationship Id="rId1" Type="http://schemas.openxmlformats.org/officeDocument/2006/relationships/styles" Target="styles.xml"/><Relationship Id="rId6" Type="http://schemas.openxmlformats.org/officeDocument/2006/relationships/hyperlink" Target="https://files.constantcontact.com/1aa4ab2c001/83b4c869-219f-48ca-9397-ec57f3640088.docx" TargetMode="External"/><Relationship Id="rId11" Type="http://schemas.openxmlformats.org/officeDocument/2006/relationships/hyperlink" Target="http://r20.rs6.net/tn.jsp?f=001L-_igu2_Dqt_pIlwcqB42FMUPT9jxqX5B_B3fhysje_4yKk5OEtCmo_6RMLKG7dBCgljkRloaGZ--pjzbik8s9AugxEEkVIbOncfiRt9VItB1lyfEu9zlOpfJJsS7m2wfOreA7pK0wECt-HdE94spuBXbYPuTwN0SmCxFMwTdBW2M5JzGog57OmvyYuFb-FElCouYOL2QpZSyctmf1Gvjh9WZS_tlo9gqbo_U6_Ks9EvbQf19bqiGUNTMRXP73ixHKs-qcje7Ps%3D&amp;c=oa2w_XngZFb7XoJvhC4okU4MqCFnwP-TFWNiBRT_1cU9-aGdhGOyrQ%3D%3D&amp;ch=Sy3r8oyu2e-MlzVnXH4vJVMj2W8n-DVQ_Gvx0hG0ek-GOb5FCQOeLw%3D%3D" TargetMode="External"/><Relationship Id="rId5" Type="http://schemas.openxmlformats.org/officeDocument/2006/relationships/hyperlink" Target="mailto:rcoston@pslpcusa.org" TargetMode="External"/><Relationship Id="rId15" Type="http://schemas.openxmlformats.org/officeDocument/2006/relationships/hyperlink" Target="https://www.presbyterianmission.org/ministries/matthew-25/" TargetMode="External"/><Relationship Id="rId10" Type="http://schemas.openxmlformats.org/officeDocument/2006/relationships/hyperlink" Target="http://pslpcusa.org/church-responds-to-coronavirus-community-forum/" TargetMode="External"/><Relationship Id="rId4" Type="http://schemas.openxmlformats.org/officeDocument/2006/relationships/hyperlink" Target="http://pslpcusa.org/category/general-exec-blog/" TargetMode="External"/><Relationship Id="rId9" Type="http://schemas.openxmlformats.org/officeDocument/2006/relationships/hyperlink" Target="mailto:tstrickland@pslpcusa.org" TargetMode="External"/><Relationship Id="rId14" Type="http://schemas.openxmlformats.org/officeDocument/2006/relationships/hyperlink" Target="https://www.presbyterianmission.org/ministries/matthew-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878</Words>
  <Characters>4455</Characters>
  <Application>Microsoft Office Word</Application>
  <DocSecurity>0</DocSecurity>
  <Lines>103</Lines>
  <Paragraphs>48</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Strickland</dc:creator>
  <cp:lastModifiedBy>Tammy Strickland</cp:lastModifiedBy>
  <cp:revision>2</cp:revision>
  <dcterms:created xsi:type="dcterms:W3CDTF">2026-04-08T15:44:00Z</dcterms:created>
  <dcterms:modified xsi:type="dcterms:W3CDTF">2026-04-08T15:44:00Z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for Microsoft 365</vt:lpwstr>
  </property>
  <property fmtid="{D5CDD505-2E9C-101B-9397-08002B2CF9AE}" pid="4" name="LastSaved">
    <vt:filetime>2023-12-04T00:00:00Z</vt:filetime>
  </property>
  <property fmtid="{D5CDD505-2E9C-101B-9397-08002B2CF9AE}" pid="5" name="Producer">
    <vt:lpwstr>Microsoft® Word for Microsoft 365</vt:lpwstr>
  </property>
</Properties>
</file>