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56" w14:textId="77777777" w:rsidR="0011508F" w:rsidRPr="0011508F" w:rsidRDefault="0011508F" w:rsidP="00115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D78"/>
          <w:sz w:val="24"/>
          <w:szCs w:val="24"/>
        </w:rPr>
      </w:pPr>
      <w:r w:rsidRPr="0011508F">
        <w:rPr>
          <w:rFonts w:ascii="Times New Roman" w:eastAsia="Times New Roman" w:hAnsi="Times New Roman" w:cs="Times New Roman"/>
          <w:color w:val="202020"/>
          <w:sz w:val="24"/>
          <w:szCs w:val="24"/>
        </w:rPr>
        <w:t>Registration is now open for the </w:t>
      </w:r>
      <w:hyperlink r:id="rId5" w:tgtFrame="_blank" w:history="1">
        <w:r w:rsidRPr="001150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APCE Annual Event</w:t>
        </w:r>
      </w:hyperlink>
      <w:r w:rsidRPr="0011508F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, Unforced Rhythms of Grace, January 25-28, 2023, in Birmingham, Alabama. Join the Association of Partners in Christian Education for this opportunity to learn, connect, and renew. The event will be hybrid, offering both in person and online opportunities. </w:t>
      </w:r>
      <w:hyperlink r:id="rId6" w:tgtFrame="_blank" w:history="1">
        <w:r w:rsidRPr="001150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Scholarships</w:t>
        </w:r>
      </w:hyperlink>
      <w:r w:rsidRPr="0011508F">
        <w:rPr>
          <w:rFonts w:ascii="Times New Roman" w:eastAsia="Times New Roman" w:hAnsi="Times New Roman" w:cs="Times New Roman"/>
          <w:color w:val="202020"/>
          <w:sz w:val="24"/>
          <w:szCs w:val="24"/>
        </w:rPr>
        <w:t> for online are still available from the PCUSA.</w:t>
      </w:r>
    </w:p>
    <w:p w14:paraId="49E9E05D" w14:textId="77777777" w:rsidR="0011508F" w:rsidRPr="0011508F" w:rsidRDefault="0011508F" w:rsidP="00115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D78"/>
          <w:sz w:val="24"/>
          <w:szCs w:val="24"/>
        </w:rPr>
      </w:pPr>
    </w:p>
    <w:p w14:paraId="2C512C9F" w14:textId="77777777" w:rsidR="0011508F" w:rsidRPr="0011508F" w:rsidRDefault="0011508F" w:rsidP="00115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D78"/>
          <w:sz w:val="24"/>
          <w:szCs w:val="24"/>
        </w:rPr>
      </w:pPr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The Annual Event for Association of Partners in Christian Education will be coming to Birmingham in late January. This is a wonderful opportunity for many reasons – </w:t>
      </w:r>
    </w:p>
    <w:p w14:paraId="4129ABA0" w14:textId="77777777" w:rsidR="0011508F" w:rsidRPr="0011508F" w:rsidRDefault="0011508F" w:rsidP="00115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D78"/>
          <w:sz w:val="24"/>
          <w:szCs w:val="24"/>
        </w:rPr>
      </w:pPr>
    </w:p>
    <w:p w14:paraId="76A9E71F" w14:textId="77777777" w:rsidR="0011508F" w:rsidRPr="0011508F" w:rsidRDefault="0011508F" w:rsidP="0011508F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>To Welcome fellow partners in Education to our city and Presbytery</w:t>
      </w:r>
    </w:p>
    <w:p w14:paraId="6F1493D5" w14:textId="77777777" w:rsidR="0011508F" w:rsidRPr="0011508F" w:rsidRDefault="0011508F" w:rsidP="0011508F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To participate in an exciting conference with keynotes, </w:t>
      </w:r>
      <w:proofErr w:type="gramStart"/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>activities</w:t>
      </w:r>
      <w:proofErr w:type="gramEnd"/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and workshops </w:t>
      </w:r>
    </w:p>
    <w:p w14:paraId="03785116" w14:textId="77777777" w:rsidR="0011508F" w:rsidRPr="0011508F" w:rsidRDefault="0011508F" w:rsidP="0011508F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To volunteer your time to help others feel at home and find their way around the conference and the </w:t>
      </w:r>
      <w:proofErr w:type="gramStart"/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>city</w:t>
      </w:r>
      <w:proofErr w:type="gramEnd"/>
    </w:p>
    <w:p w14:paraId="39CB7277" w14:textId="77777777" w:rsidR="0011508F" w:rsidRPr="0011508F" w:rsidRDefault="0011508F" w:rsidP="0011508F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>To meet some wonderful and creative people</w:t>
      </w:r>
    </w:p>
    <w:p w14:paraId="4CF2FEEB" w14:textId="77777777" w:rsidR="0011508F" w:rsidRPr="0011508F" w:rsidRDefault="0011508F" w:rsidP="00115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D78"/>
          <w:sz w:val="24"/>
          <w:szCs w:val="24"/>
        </w:rPr>
      </w:pPr>
    </w:p>
    <w:p w14:paraId="212A6659" w14:textId="77777777" w:rsidR="0011508F" w:rsidRPr="0011508F" w:rsidRDefault="0011508F" w:rsidP="00115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D78"/>
          <w:sz w:val="24"/>
          <w:szCs w:val="24"/>
        </w:rPr>
      </w:pPr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Because this is an important event for us, the Presbytery is encouraging participation as a part of our Main Event “umbrella” and are </w:t>
      </w:r>
      <w:r w:rsidRPr="0011508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u w:val="single"/>
        </w:rPr>
        <w:t>offering a $150 scholarship</w:t>
      </w:r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to anyone who participates. You can register for the entire event or </w:t>
      </w:r>
      <w:proofErr w:type="gramStart"/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>on a daily basis</w:t>
      </w:r>
      <w:proofErr w:type="gramEnd"/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>. On the</w:t>
      </w:r>
      <w:r w:rsidRPr="0011508F"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</w:t>
      </w:r>
      <w:hyperlink r:id="rId7" w:tgtFrame="_blank" w:history="1">
        <w:r w:rsidRPr="001150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Presbytery website</w:t>
        </w:r>
      </w:hyperlink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>, you will find links to information about workshops, schedules, and registration. Also, there is a link to apply for the Presbytery Scholarship. For volunteers as the host committee with specific duties, there is a link to request reimbursement for expenses. </w:t>
      </w:r>
    </w:p>
    <w:p w14:paraId="72A52A2A" w14:textId="77777777" w:rsidR="0011508F" w:rsidRPr="0011508F" w:rsidRDefault="0011508F" w:rsidP="00115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D78"/>
          <w:sz w:val="24"/>
          <w:szCs w:val="24"/>
        </w:rPr>
      </w:pPr>
    </w:p>
    <w:p w14:paraId="454F7230" w14:textId="77777777" w:rsidR="0011508F" w:rsidRPr="0011508F" w:rsidRDefault="0011508F" w:rsidP="00115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06D78"/>
          <w:sz w:val="24"/>
          <w:szCs w:val="24"/>
        </w:rPr>
      </w:pPr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For other questions, please contact </w:t>
      </w:r>
      <w:hyperlink r:id="rId8" w:tgtFrame="_blank" w:history="1">
        <w:r w:rsidRPr="001150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Jenny Thagard</w:t>
        </w:r>
      </w:hyperlink>
      <w:r w:rsidRPr="0011508F">
        <w:rPr>
          <w:rFonts w:ascii="Times New Roman" w:eastAsia="Times New Roman" w:hAnsi="Times New Roman" w:cs="Times New Roman"/>
          <w:color w:val="4D4D4D"/>
          <w:sz w:val="24"/>
          <w:szCs w:val="24"/>
        </w:rPr>
        <w:t xml:space="preserve"> </w:t>
      </w:r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or </w:t>
      </w:r>
      <w:hyperlink r:id="rId9" w:tgtFrame="_blank" w:history="1">
        <w:r w:rsidRPr="001150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Cathy Hoop</w:t>
        </w:r>
      </w:hyperlink>
      <w:r w:rsidRPr="0011508F">
        <w:rPr>
          <w:rFonts w:ascii="Times New Roman" w:eastAsia="Times New Roman" w:hAnsi="Times New Roman" w:cs="Times New Roman"/>
          <w:color w:val="363636"/>
          <w:sz w:val="24"/>
          <w:szCs w:val="24"/>
        </w:rPr>
        <w:t>.  </w:t>
      </w:r>
    </w:p>
    <w:p w14:paraId="57126725" w14:textId="77777777" w:rsidR="0011508F" w:rsidRDefault="0011508F"/>
    <w:sectPr w:rsidR="00115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B49AD"/>
    <w:multiLevelType w:val="multilevel"/>
    <w:tmpl w:val="70E4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18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8F"/>
    <w:rsid w:val="001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63DD"/>
  <w15:chartTrackingRefBased/>
  <w15:docId w15:val="{418EC311-18FE-4DDD-8C1F-A30CA96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5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hagard@livingriv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lpcusa.org/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apcenet.org%2Fscholarships%2F&amp;data=05%7C01%7CTricia.Dykers-Koenig%40pcusa.org%7Cb38922b7c67f4ec9a8df08dabb8b5144%7C99082a1a70af459fa6ac8ad01476a157%7C0%7C0%7C638028504288079525%7CUnknown%7CTWFpbGZsb3d8eyJWIjoiMC4wLjAwMDAiLCJQIjoiV2luMzIiLCJBTiI6Ik1haWwiLCJXVCI6Mn0%3D%7C3000%7C%7C%7C&amp;sdata=NMLvakw%2BHPaRlXkL2BSyafiSpQm6cs4%2BD5Zy6Gqvuew%3D&amp;reserved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m02.safelinks.protection.outlook.com/?url=https%3A%2F%2Fapcenet.org%2F2023-annual-event%2F&amp;data=05%7C01%7CTricia.Dykers-Koenig%40pcusa.org%7Cb38922b7c67f4ec9a8df08dabb8b5144%7C99082a1a70af459fa6ac8ad01476a157%7C0%7C0%7C638028504288079525%7CUnknown%7CTWFpbGZsb3d8eyJWIjoiMC4wLjAwMDAiLCJQIjoiV2luMzIiLCJBTiI6Ik1haWwiLCJXVCI6Mn0%3D%7C3000%7C%7C%7C&amp;sdata=yJvWC%2FTy5Nt425DmUgv4AOvRJDZO7OKpi9r4TQjHMZ8%3D&amp;reserved=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thyhoo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Strickland</dc:creator>
  <cp:keywords/>
  <dc:description/>
  <cp:lastModifiedBy>Tammy Strickland</cp:lastModifiedBy>
  <cp:revision>1</cp:revision>
  <dcterms:created xsi:type="dcterms:W3CDTF">2023-01-23T18:04:00Z</dcterms:created>
  <dcterms:modified xsi:type="dcterms:W3CDTF">2023-01-23T18:05:00Z</dcterms:modified>
</cp:coreProperties>
</file>