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99071" w14:textId="322E2742" w:rsidR="00992837" w:rsidRDefault="00992837" w:rsidP="00992837">
      <w:r w:rsidRPr="00DC137E">
        <w:rPr>
          <w:b/>
          <w:bCs/>
        </w:rPr>
        <w:t>Kirk Roy</w:t>
      </w:r>
      <w:r>
        <w:rPr>
          <w:b/>
          <w:bCs/>
        </w:rPr>
        <w:t xml:space="preserve"> Bio</w:t>
      </w:r>
      <w:r w:rsidRPr="00DC137E">
        <w:rPr>
          <w:b/>
          <w:bCs/>
        </w:rPr>
        <w:t xml:space="preserve"> – </w:t>
      </w:r>
      <w:r w:rsidRPr="001C6D27">
        <w:t xml:space="preserve">SVP and Chief Actuary, </w:t>
      </w:r>
      <w:r>
        <w:t xml:space="preserve">Blue Cross Blue Shield of Michigan  </w:t>
      </w:r>
    </w:p>
    <w:p w14:paraId="3DE733B7" w14:textId="77777777" w:rsidR="00992837" w:rsidRDefault="00992837" w:rsidP="00992837">
      <w:pPr>
        <w:rPr>
          <w:b/>
          <w:bCs/>
        </w:rPr>
      </w:pPr>
    </w:p>
    <w:p w14:paraId="19F14839" w14:textId="2FA4CBF8" w:rsidR="00992837" w:rsidRPr="00992837" w:rsidRDefault="00992837">
      <w:pPr>
        <w:rPr>
          <w:b/>
          <w:bCs/>
        </w:rPr>
      </w:pPr>
      <w:r w:rsidRPr="0086699C">
        <w:rPr>
          <w:b/>
          <w:bCs/>
          <w:noProof/>
        </w:rPr>
        <w:drawing>
          <wp:inline distT="0" distB="0" distL="0" distR="0" wp14:anchorId="4A3B80BF" wp14:editId="67C700A4">
            <wp:extent cx="5139203" cy="5126355"/>
            <wp:effectExtent l="0" t="0" r="4445" b="0"/>
            <wp:docPr id="242190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1901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5419" cy="513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2837" w:rsidRPr="00992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37"/>
    <w:rsid w:val="00992837"/>
    <w:rsid w:val="00DC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2B020"/>
  <w15:chartTrackingRefBased/>
  <w15:docId w15:val="{E3A833BB-3A31-4DCA-8846-C6342C6C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83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8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8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83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3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3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3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3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3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3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8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8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8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3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83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2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83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28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8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Radde</dc:creator>
  <cp:keywords/>
  <dc:description/>
  <cp:lastModifiedBy>Holly Radde</cp:lastModifiedBy>
  <cp:revision>1</cp:revision>
  <dcterms:created xsi:type="dcterms:W3CDTF">2026-09-14T15:52:00Z</dcterms:created>
  <dcterms:modified xsi:type="dcterms:W3CDTF">2026-09-14T15:53:00Z</dcterms:modified>
</cp:coreProperties>
</file>