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D6A6" w14:textId="77777777" w:rsidR="000235FF" w:rsidRPr="000235FF" w:rsidRDefault="000235FF" w:rsidP="000235FF">
      <w:r w:rsidRPr="000235FF">
        <w:t>Mary Naber</w:t>
      </w:r>
    </w:p>
    <w:p w14:paraId="2DA77333" w14:textId="77777777" w:rsidR="000235FF" w:rsidRPr="000235FF" w:rsidRDefault="000235FF" w:rsidP="000235FF">
      <w:r w:rsidRPr="000235FF">
        <w:t>CEO, PACE of SE Michigan</w:t>
      </w:r>
    </w:p>
    <w:p w14:paraId="0BFB3DA7" w14:textId="77777777" w:rsidR="000235FF" w:rsidRPr="000235FF" w:rsidRDefault="000235FF" w:rsidP="000235FF">
      <w:r w:rsidRPr="000235FF">
        <w:t>855-445-4554</w:t>
      </w:r>
    </w:p>
    <w:p w14:paraId="4078E624" w14:textId="77777777" w:rsidR="000235FF" w:rsidRPr="000235FF" w:rsidRDefault="000235FF" w:rsidP="000235FF">
      <w:r w:rsidRPr="000235FF">
        <w:t>Mary.Naber@pacesemi.org</w:t>
      </w:r>
    </w:p>
    <w:p w14:paraId="434EA994" w14:textId="5E7BD722" w:rsidR="000235FF" w:rsidRDefault="000235FF">
      <w:r w:rsidRPr="000235FF">
        <w:t>Mary Naber is the CEO of PACE Southeast Michigan, part of the national Program of All-Inclusive Care for the Elderly (PACE). PACE Southeast Michigan is the largest and fastest growing PACE program in Michigan and one of the top programs in the country. PACE is an innovative health plan and full-comprehensive care provider, serving older adults with complex health conditions with a Mission to keep them independent in the community. Mary is an authentic, energetic, and creative leader with extensive experience leading large healthcare organizational/people strategies, operations, and large-scale change initiatives. Her relentless focus is on care, culture, and people to enable the fulfillment of the Mission. Prior to PACE Southeast Michigan, Mary’s 30+ years in healthcare evolved to Senior Executive roles accountable for a wide scope of services. Mary ultimately became the Chief Administrative Officer for the Ascension Michigan Market. Mary received her MBA from the University of Michigan-Dearborn and a BA from Oakland University. She is a graduate of Leadership Detroit Class XXXII and certified as an executive coach.</w:t>
      </w:r>
    </w:p>
    <w:sectPr w:rsidR="00023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FF"/>
    <w:rsid w:val="000235FF"/>
    <w:rsid w:val="0033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36A6"/>
  <w15:chartTrackingRefBased/>
  <w15:docId w15:val="{271C0AD4-B1F9-472F-A12A-59DF13C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5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3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3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5FF"/>
    <w:rPr>
      <w:rFonts w:eastAsiaTheme="majorEastAsia" w:cstheme="majorBidi"/>
      <w:color w:val="272727" w:themeColor="text1" w:themeTint="D8"/>
    </w:rPr>
  </w:style>
  <w:style w:type="paragraph" w:styleId="Title">
    <w:name w:val="Title"/>
    <w:basedOn w:val="Normal"/>
    <w:next w:val="Normal"/>
    <w:link w:val="TitleChar"/>
    <w:uiPriority w:val="10"/>
    <w:qFormat/>
    <w:rsid w:val="00023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5FF"/>
    <w:pPr>
      <w:spacing w:before="160"/>
      <w:jc w:val="center"/>
    </w:pPr>
    <w:rPr>
      <w:i/>
      <w:iCs/>
      <w:color w:val="404040" w:themeColor="text1" w:themeTint="BF"/>
    </w:rPr>
  </w:style>
  <w:style w:type="character" w:customStyle="1" w:styleId="QuoteChar">
    <w:name w:val="Quote Char"/>
    <w:basedOn w:val="DefaultParagraphFont"/>
    <w:link w:val="Quote"/>
    <w:uiPriority w:val="29"/>
    <w:rsid w:val="000235FF"/>
    <w:rPr>
      <w:i/>
      <w:iCs/>
      <w:color w:val="404040" w:themeColor="text1" w:themeTint="BF"/>
    </w:rPr>
  </w:style>
  <w:style w:type="paragraph" w:styleId="ListParagraph">
    <w:name w:val="List Paragraph"/>
    <w:basedOn w:val="Normal"/>
    <w:uiPriority w:val="34"/>
    <w:qFormat/>
    <w:rsid w:val="000235FF"/>
    <w:pPr>
      <w:ind w:left="720"/>
      <w:contextualSpacing/>
    </w:pPr>
  </w:style>
  <w:style w:type="character" w:styleId="IntenseEmphasis">
    <w:name w:val="Intense Emphasis"/>
    <w:basedOn w:val="DefaultParagraphFont"/>
    <w:uiPriority w:val="21"/>
    <w:qFormat/>
    <w:rsid w:val="000235FF"/>
    <w:rPr>
      <w:i/>
      <w:iCs/>
      <w:color w:val="2F5496" w:themeColor="accent1" w:themeShade="BF"/>
    </w:rPr>
  </w:style>
  <w:style w:type="paragraph" w:styleId="IntenseQuote">
    <w:name w:val="Intense Quote"/>
    <w:basedOn w:val="Normal"/>
    <w:next w:val="Normal"/>
    <w:link w:val="IntenseQuoteChar"/>
    <w:uiPriority w:val="30"/>
    <w:qFormat/>
    <w:rsid w:val="00023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5FF"/>
    <w:rPr>
      <w:i/>
      <w:iCs/>
      <w:color w:val="2F5496" w:themeColor="accent1" w:themeShade="BF"/>
    </w:rPr>
  </w:style>
  <w:style w:type="character" w:styleId="IntenseReference">
    <w:name w:val="Intense Reference"/>
    <w:basedOn w:val="DefaultParagraphFont"/>
    <w:uiPriority w:val="32"/>
    <w:qFormat/>
    <w:rsid w:val="00023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Radde</dc:creator>
  <cp:keywords/>
  <dc:description/>
  <cp:lastModifiedBy>Holly Radde</cp:lastModifiedBy>
  <cp:revision>1</cp:revision>
  <dcterms:created xsi:type="dcterms:W3CDTF">2026-03-09T15:36:00Z</dcterms:created>
  <dcterms:modified xsi:type="dcterms:W3CDTF">2026-03-09T15:37:00Z</dcterms:modified>
</cp:coreProperties>
</file>