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5D59" w14:textId="1B182F79" w:rsidR="0077269F" w:rsidRPr="000D2436" w:rsidRDefault="000D2436">
      <w:pPr>
        <w:rPr>
          <w:b/>
          <w:bCs/>
        </w:rPr>
      </w:pPr>
      <w:r w:rsidRPr="000D2436">
        <w:rPr>
          <w:b/>
          <w:bCs/>
        </w:rPr>
        <w:t>Information for Parents</w:t>
      </w:r>
      <w:r>
        <w:rPr>
          <w:b/>
          <w:bCs/>
        </w:rPr>
        <w:t>:</w:t>
      </w:r>
    </w:p>
    <w:p w14:paraId="018658D7" w14:textId="1C579D06" w:rsidR="00A2292B" w:rsidRDefault="00A2292B" w:rsidP="004D3AE9">
      <w:pPr>
        <w:rPr>
          <w:b/>
          <w:highlight w:val="yellow"/>
        </w:rPr>
      </w:pPr>
      <w:r>
        <w:rPr>
          <w:b/>
          <w:highlight w:val="yellow"/>
        </w:rPr>
        <w:t xml:space="preserve">Updated </w:t>
      </w:r>
      <w:r w:rsidR="00C65621">
        <w:rPr>
          <w:b/>
          <w:highlight w:val="yellow"/>
        </w:rPr>
        <w:t>September</w:t>
      </w:r>
      <w:r>
        <w:rPr>
          <w:b/>
          <w:highlight w:val="yellow"/>
        </w:rPr>
        <w:t xml:space="preserve"> 202</w:t>
      </w:r>
      <w:r w:rsidR="00507A38">
        <w:rPr>
          <w:b/>
          <w:highlight w:val="yellow"/>
        </w:rPr>
        <w:t>2</w:t>
      </w:r>
    </w:p>
    <w:p w14:paraId="0BDC3024" w14:textId="77777777" w:rsidR="00A1653A" w:rsidRDefault="004D3AE9" w:rsidP="00A1653A">
      <w:pPr>
        <w:rPr>
          <w:b/>
        </w:rPr>
      </w:pPr>
      <w:r w:rsidRPr="00752085">
        <w:rPr>
          <w:b/>
          <w:highlight w:val="yellow"/>
        </w:rPr>
        <w:t xml:space="preserve">SAMPLE: Communications to family members re:  </w:t>
      </w:r>
      <w:r>
        <w:rPr>
          <w:b/>
          <w:highlight w:val="yellow"/>
        </w:rPr>
        <w:t>The Importance of Flu Vaccines</w:t>
      </w:r>
      <w:r w:rsidRPr="00752085">
        <w:rPr>
          <w:b/>
          <w:highlight w:val="yellow"/>
        </w:rPr>
        <w:t xml:space="preserve"> **Please note this is a sample of a communication you can provide to your patients</w:t>
      </w:r>
      <w:r>
        <w:rPr>
          <w:b/>
          <w:highlight w:val="yellow"/>
        </w:rPr>
        <w:t xml:space="preserve">/families. </w:t>
      </w:r>
      <w:r w:rsidRPr="00752085">
        <w:rPr>
          <w:b/>
          <w:highlight w:val="yellow"/>
        </w:rPr>
        <w:t>Please feel free to customize for your individual practice.</w:t>
      </w:r>
      <w:r w:rsidRPr="00B743C9">
        <w:rPr>
          <w:b/>
        </w:rPr>
        <w:t xml:space="preserve"> </w:t>
      </w:r>
    </w:p>
    <w:p w14:paraId="7A429757" w14:textId="192F8556" w:rsidR="001E7E92" w:rsidRPr="00A1653A" w:rsidRDefault="00016B91" w:rsidP="00A1653A">
      <w:pPr>
        <w:rPr>
          <w:b/>
        </w:rPr>
      </w:pPr>
      <w:r w:rsidRPr="00A1653A">
        <w:rPr>
          <w:b/>
        </w:rPr>
        <w:t xml:space="preserve">Sample </w:t>
      </w:r>
      <w:r w:rsidR="001E7E92" w:rsidRPr="00A1653A">
        <w:rPr>
          <w:b/>
        </w:rPr>
        <w:t xml:space="preserve">Letter to Parents </w:t>
      </w:r>
      <w:r w:rsidR="000D2436" w:rsidRPr="00A1653A">
        <w:rPr>
          <w:b/>
        </w:rPr>
        <w:t>Re</w:t>
      </w:r>
      <w:r w:rsidR="00A1653A">
        <w:rPr>
          <w:b/>
        </w:rPr>
        <w:t>:</w:t>
      </w:r>
      <w:r w:rsidR="000D2436" w:rsidRPr="00A1653A">
        <w:rPr>
          <w:b/>
        </w:rPr>
        <w:t xml:space="preserve"> Flu Vaccine 2022</w:t>
      </w:r>
    </w:p>
    <w:p w14:paraId="2102B33A" w14:textId="77777777" w:rsidR="00016B91" w:rsidRDefault="00016B91">
      <w:r>
        <w:t xml:space="preserve">Dear Parents: </w:t>
      </w:r>
    </w:p>
    <w:p w14:paraId="7FA26D44" w14:textId="1D549671" w:rsidR="007953F7" w:rsidRDefault="00A2292B">
      <w:r>
        <w:t>F</w:t>
      </w:r>
      <w:r w:rsidR="007953F7">
        <w:t>lu s</w:t>
      </w:r>
      <w:r w:rsidR="006A1A77">
        <w:t>e</w:t>
      </w:r>
      <w:r w:rsidR="007953F7">
        <w:t xml:space="preserve">ason </w:t>
      </w:r>
      <w:r w:rsidR="000D2436">
        <w:t xml:space="preserve">is here and </w:t>
      </w:r>
      <w:r w:rsidR="007953F7">
        <w:t>we want you and your family to be protected from the flu</w:t>
      </w:r>
      <w:r w:rsidR="00592456">
        <w:t xml:space="preserve">. </w:t>
      </w:r>
      <w:r w:rsidR="00064CC2" w:rsidRPr="00C65621">
        <w:rPr>
          <w:highlight w:val="yellow"/>
        </w:rPr>
        <w:t>(Name of Practice)</w:t>
      </w:r>
      <w:r w:rsidR="00064CC2">
        <w:t xml:space="preserve"> </w:t>
      </w:r>
      <w:r w:rsidR="00592456">
        <w:t>currently ha</w:t>
      </w:r>
      <w:r w:rsidR="00064CC2">
        <w:t>s</w:t>
      </w:r>
      <w:r w:rsidR="00592456">
        <w:t xml:space="preserve"> this year’s vaccine in </w:t>
      </w:r>
      <w:r w:rsidR="00C65621">
        <w:t>stock and</w:t>
      </w:r>
      <w:r w:rsidR="00592456">
        <w:t xml:space="preserve"> are administering vaccinations now. As vaccines</w:t>
      </w:r>
      <w:r w:rsidR="00A1653A">
        <w:t xml:space="preserve"> </w:t>
      </w:r>
      <w:r w:rsidR="00592456">
        <w:t>provide the greatest protection against the flu, COVID-19</w:t>
      </w:r>
      <w:r w:rsidR="00A1653A">
        <w:t>,</w:t>
      </w:r>
      <w:r w:rsidR="00592456">
        <w:t xml:space="preserve"> and other communicable diseases, it is important to schedule your child’s vaccine appointment now.</w:t>
      </w:r>
      <w:r w:rsidR="002D5C03">
        <w:t xml:space="preserve"> The flu virus </w:t>
      </w:r>
      <w:r w:rsidR="00592456">
        <w:t xml:space="preserve">can spread rapidly through the community and </w:t>
      </w:r>
      <w:r w:rsidR="007953F7">
        <w:t>present</w:t>
      </w:r>
      <w:r w:rsidR="00592456">
        <w:t xml:space="preserve"> </w:t>
      </w:r>
      <w:r w:rsidR="007953F7">
        <w:t>difficulti</w:t>
      </w:r>
      <w:r w:rsidR="00016B91">
        <w:t>es and challenges for children</w:t>
      </w:r>
      <w:r w:rsidR="00592456">
        <w:t xml:space="preserve"> </w:t>
      </w:r>
      <w:r w:rsidR="00016B91">
        <w:t>which could include hospitalization, and in the most severe cases, death.</w:t>
      </w:r>
      <w:r w:rsidR="007953F7">
        <w:t xml:space="preserve">  </w:t>
      </w:r>
      <w:r w:rsidR="00064CC2">
        <w:t>It is also possible for both viruses</w:t>
      </w:r>
      <w:r w:rsidR="00A1653A">
        <w:t>,</w:t>
      </w:r>
      <w:r w:rsidR="00064CC2">
        <w:t xml:space="preserve"> as well as others</w:t>
      </w:r>
      <w:r w:rsidR="00A1653A">
        <w:t>,</w:t>
      </w:r>
      <w:r w:rsidR="00064CC2">
        <w:t xml:space="preserve"> to be circulating at the same time, which makes it important to have both</w:t>
      </w:r>
      <w:r w:rsidR="00A1653A">
        <w:t xml:space="preserve"> vaccines </w:t>
      </w:r>
      <w:r w:rsidR="00C65621">
        <w:t>and</w:t>
      </w:r>
      <w:r w:rsidR="00A1653A">
        <w:t xml:space="preserve"> boosters</w:t>
      </w:r>
      <w:r w:rsidR="00064CC2">
        <w:t xml:space="preserve">, if eligible. </w:t>
      </w:r>
    </w:p>
    <w:p w14:paraId="1546C88F" w14:textId="555F6D82" w:rsidR="00016B91" w:rsidRDefault="007953F7">
      <w:r>
        <w:t>According to the American Academy of Pediatrics</w:t>
      </w:r>
      <w:r w:rsidR="00A1653A">
        <w:t xml:space="preserve"> (AAP)</w:t>
      </w:r>
      <w:r>
        <w:t xml:space="preserve">, the flu vaccine is particularly important for infants up to age five, children with chronic medical conditions, children of American Indian/Alaskan Native heritage, healthcare providers, childcare workers, pregnant women, those who have recently delivered and those mothers who are breastfeeding. </w:t>
      </w:r>
      <w:r w:rsidR="00B1310A">
        <w:t xml:space="preserve"> </w:t>
      </w:r>
    </w:p>
    <w:p w14:paraId="5788DD5B" w14:textId="53469BA5" w:rsidR="00B1310A" w:rsidRDefault="00B1310A">
      <w:r>
        <w:t xml:space="preserve">If your child requires a two dose regimen, you need to schedule </w:t>
      </w:r>
      <w:r w:rsidR="00016B91">
        <w:t xml:space="preserve">two appointments </w:t>
      </w:r>
      <w:r>
        <w:t xml:space="preserve">at least 4 weeks between each dose. Immunity develops approximately two weeks after the </w:t>
      </w:r>
      <w:r w:rsidR="0099273F">
        <w:t xml:space="preserve">first dose for those only needing one dose, and two weeks after the </w:t>
      </w:r>
      <w:r>
        <w:t>second dose</w:t>
      </w:r>
      <w:r w:rsidR="0099273F">
        <w:t xml:space="preserve"> for those needing two doses</w:t>
      </w:r>
      <w:r>
        <w:t xml:space="preserve">. </w:t>
      </w:r>
    </w:p>
    <w:p w14:paraId="67AD6B5F" w14:textId="511C276B" w:rsidR="0099273F" w:rsidRDefault="0099273F">
      <w:r>
        <w:t>There are two type</w:t>
      </w:r>
      <w:r w:rsidR="002D5C03">
        <w:t>s</w:t>
      </w:r>
      <w:r>
        <w:t xml:space="preserve"> of flu vaccines available this year. One is what is referred to as a “flu shot,” and the other is a nasal spray. Both of these vaccines will protect children from four different flu viruses. </w:t>
      </w:r>
    </w:p>
    <w:p w14:paraId="38A0C9DF" w14:textId="3BA8C3C6" w:rsidR="00323D8F" w:rsidRDefault="00323D8F">
      <w:r>
        <w:t xml:space="preserve">Communicating with your </w:t>
      </w:r>
      <w:r w:rsidR="00016B91">
        <w:t xml:space="preserve">healthcare provider </w:t>
      </w:r>
      <w:r>
        <w:t xml:space="preserve">about </w:t>
      </w:r>
      <w:r w:rsidR="00B1310A">
        <w:t xml:space="preserve">any concerns you may have about </w:t>
      </w:r>
      <w:r>
        <w:t>the safety of vaccines and the benefits provided</w:t>
      </w:r>
      <w:r w:rsidR="007047E4">
        <w:t>,</w:t>
      </w:r>
      <w:r>
        <w:t xml:space="preserve"> </w:t>
      </w:r>
      <w:r w:rsidR="0099273F">
        <w:t xml:space="preserve">as well as which type to consider </w:t>
      </w:r>
      <w:r>
        <w:t xml:space="preserve">is an important part of your </w:t>
      </w:r>
      <w:r w:rsidR="007953F7">
        <w:t xml:space="preserve">discussion </w:t>
      </w:r>
      <w:r>
        <w:t xml:space="preserve">with your child’s </w:t>
      </w:r>
      <w:r w:rsidR="007953F7">
        <w:t xml:space="preserve">healthcare provider. </w:t>
      </w:r>
      <w:r w:rsidR="00B1310A">
        <w:t xml:space="preserve"> </w:t>
      </w:r>
      <w:r w:rsidR="00064CC2">
        <w:t>The AAP and the CDC both recommend an annual flu vaccine for children</w:t>
      </w:r>
      <w:r w:rsidR="00A1653A">
        <w:t xml:space="preserve"> and are recommending the flu vaccine be administered by the end of October</w:t>
      </w:r>
      <w:r w:rsidR="002D5C03">
        <w:t xml:space="preserve"> this year</w:t>
      </w:r>
      <w:r w:rsidR="00064CC2">
        <w:t xml:space="preserve">. </w:t>
      </w:r>
    </w:p>
    <w:p w14:paraId="0B6D3360" w14:textId="43267422" w:rsidR="00016B91" w:rsidRDefault="00B1310A">
      <w:r>
        <w:t xml:space="preserve">Please call now to schedule your </w:t>
      </w:r>
      <w:r w:rsidR="0099273F">
        <w:t xml:space="preserve">child’s </w:t>
      </w:r>
      <w:r>
        <w:t xml:space="preserve">flu vaccine appointment. If your child is due for a well-check </w:t>
      </w:r>
      <w:r w:rsidR="00592456">
        <w:t xml:space="preserve">or any other </w:t>
      </w:r>
      <w:r>
        <w:t>immunizations</w:t>
      </w:r>
      <w:r w:rsidR="00592456">
        <w:t xml:space="preserve"> which have been delayed</w:t>
      </w:r>
      <w:r>
        <w:t xml:space="preserve">, please let us know. We will attempt to complete everything during one visit. </w:t>
      </w:r>
    </w:p>
    <w:p w14:paraId="7758A8A9" w14:textId="4E3DD362" w:rsidR="00B1310A" w:rsidRDefault="00016B91">
      <w:r>
        <w:t xml:space="preserve">For more information on the flu, visit </w:t>
      </w:r>
      <w:hyperlink r:id="rId5" w:history="1">
        <w:r w:rsidR="00A1653A" w:rsidRPr="00A1653A">
          <w:rPr>
            <w:rStyle w:val="Hyperlink"/>
          </w:rPr>
          <w:t>www.healthychildren.org</w:t>
        </w:r>
      </w:hyperlink>
    </w:p>
    <w:p w14:paraId="724ACB52" w14:textId="461A5A8A" w:rsidR="0099377F" w:rsidRDefault="00B1310A">
      <w:r>
        <w:t xml:space="preserve">Thank you for your continued trust in </w:t>
      </w:r>
      <w:r w:rsidRPr="00C65621">
        <w:rPr>
          <w:highlight w:val="yellow"/>
        </w:rPr>
        <w:t>(Name of Pediatrics)</w:t>
      </w:r>
      <w:r w:rsidR="00016B91" w:rsidRPr="00C65621">
        <w:rPr>
          <w:highlight w:val="yellow"/>
        </w:rPr>
        <w:t>.</w:t>
      </w:r>
      <w:r w:rsidR="00942622">
        <w:t xml:space="preserve"> </w:t>
      </w:r>
    </w:p>
    <w:sectPr w:rsidR="0099377F" w:rsidSect="00DF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B5D"/>
    <w:multiLevelType w:val="hybridMultilevel"/>
    <w:tmpl w:val="7A9AD228"/>
    <w:lvl w:ilvl="0" w:tplc="B624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6E25"/>
    <w:multiLevelType w:val="hybridMultilevel"/>
    <w:tmpl w:val="EBA0FD4A"/>
    <w:lvl w:ilvl="0" w:tplc="1C3A3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5B9D"/>
    <w:multiLevelType w:val="hybridMultilevel"/>
    <w:tmpl w:val="BD7E2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966426">
    <w:abstractNumId w:val="2"/>
  </w:num>
  <w:num w:numId="2" w16cid:durableId="983120406">
    <w:abstractNumId w:val="1"/>
  </w:num>
  <w:num w:numId="3" w16cid:durableId="73617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9F"/>
    <w:rsid w:val="00016B91"/>
    <w:rsid w:val="00064CC2"/>
    <w:rsid w:val="000D2436"/>
    <w:rsid w:val="001E7E92"/>
    <w:rsid w:val="002D5C03"/>
    <w:rsid w:val="00323D8F"/>
    <w:rsid w:val="003659A2"/>
    <w:rsid w:val="003D6A00"/>
    <w:rsid w:val="004121F3"/>
    <w:rsid w:val="0044172C"/>
    <w:rsid w:val="004D3AE9"/>
    <w:rsid w:val="00507A38"/>
    <w:rsid w:val="00592456"/>
    <w:rsid w:val="00631E08"/>
    <w:rsid w:val="006A1A77"/>
    <w:rsid w:val="007047E4"/>
    <w:rsid w:val="007542CB"/>
    <w:rsid w:val="0077269F"/>
    <w:rsid w:val="007953F7"/>
    <w:rsid w:val="008220CD"/>
    <w:rsid w:val="00942622"/>
    <w:rsid w:val="00976DB7"/>
    <w:rsid w:val="0099273F"/>
    <w:rsid w:val="0099377F"/>
    <w:rsid w:val="00A1653A"/>
    <w:rsid w:val="00A2292B"/>
    <w:rsid w:val="00B1310A"/>
    <w:rsid w:val="00B31826"/>
    <w:rsid w:val="00C65621"/>
    <w:rsid w:val="00CF32FE"/>
    <w:rsid w:val="00D31F9B"/>
    <w:rsid w:val="00DF273D"/>
    <w:rsid w:val="00F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8066"/>
  <w15:docId w15:val="{C163AAC3-B4AA-4DD8-84C7-B9FA2A95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3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417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172C"/>
  </w:style>
  <w:style w:type="character" w:styleId="FollowedHyperlink">
    <w:name w:val="FollowedHyperlink"/>
    <w:basedOn w:val="DefaultParagraphFont"/>
    <w:uiPriority w:val="99"/>
    <w:semiHidden/>
    <w:unhideWhenUsed/>
    <w:rsid w:val="00064C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ychildren.org/English/health-issues/conditions/flu/Pages/which-flu-vaccine-should-my-child-get-this-yea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salind</dc:creator>
  <cp:lastModifiedBy>Laura Baldwin</cp:lastModifiedBy>
  <cp:revision>3</cp:revision>
  <dcterms:created xsi:type="dcterms:W3CDTF">2022-10-07T14:36:00Z</dcterms:created>
  <dcterms:modified xsi:type="dcterms:W3CDTF">2022-10-07T14:37:00Z</dcterms:modified>
</cp:coreProperties>
</file>