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single" w:sz="18" w:space="0" w:color="FF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6754"/>
      </w:tblGrid>
      <w:tr w:rsidR="00936384" w:rsidRPr="00BF0CF2" w14:paraId="60F4D339" w14:textId="77777777" w:rsidTr="001F769A">
        <w:tc>
          <w:tcPr>
            <w:tcW w:w="2689" w:type="dxa"/>
          </w:tcPr>
          <w:p w14:paraId="6CFF5BA6" w14:textId="77777777" w:rsidR="00936384" w:rsidRPr="00BF0CF2" w:rsidRDefault="00936384" w:rsidP="001F769A">
            <w:pPr>
              <w:rPr>
                <w:rFonts w:ascii="Aptos" w:hAnsi="Aptos"/>
              </w:rPr>
            </w:pPr>
            <w:r w:rsidRPr="00BF0CF2">
              <w:rPr>
                <w:rFonts w:ascii="Aptos" w:hAnsi="Aptos"/>
                <w:noProof/>
              </w:rPr>
              <w:drawing>
                <wp:inline distT="0" distB="0" distL="0" distR="0" wp14:anchorId="2B580B8C" wp14:editId="630798D7">
                  <wp:extent cx="1072893" cy="1072893"/>
                  <wp:effectExtent l="0" t="0" r="0" b="0"/>
                  <wp:docPr id="1" name="Picture 1" descr="A picture containing room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O_Crest-Colou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3" cy="107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1B6BF2A8" w14:textId="77777777" w:rsidR="00936384" w:rsidRPr="00BF0CF2" w:rsidRDefault="00936384" w:rsidP="001F769A">
            <w:pPr>
              <w:pStyle w:val="Header"/>
              <w:jc w:val="right"/>
              <w:rPr>
                <w:rFonts w:ascii="Aptos" w:hAnsi="Aptos" w:cs="Open Sans"/>
                <w:b/>
                <w:i/>
              </w:rPr>
            </w:pPr>
            <w:r w:rsidRPr="00BF0CF2">
              <w:rPr>
                <w:rFonts w:ascii="Aptos" w:hAnsi="Aptos" w:cs="Open Sans"/>
                <w:b/>
                <w:i/>
              </w:rPr>
              <w:t>Board / Committee Member</w:t>
            </w:r>
          </w:p>
          <w:p w14:paraId="1748DA8B" w14:textId="77777777" w:rsidR="00936384" w:rsidRPr="00BF0CF2" w:rsidRDefault="00936384" w:rsidP="001F769A">
            <w:pPr>
              <w:pStyle w:val="Header"/>
              <w:jc w:val="right"/>
              <w:rPr>
                <w:rFonts w:ascii="Aptos" w:hAnsi="Aptos"/>
              </w:rPr>
            </w:pPr>
            <w:r w:rsidRPr="00BF0CF2">
              <w:rPr>
                <w:rFonts w:ascii="Aptos" w:hAnsi="Aptos"/>
                <w:b/>
              </w:rPr>
              <w:t>Nomination Form</w:t>
            </w:r>
          </w:p>
        </w:tc>
      </w:tr>
    </w:tbl>
    <w:p w14:paraId="0CB3E907" w14:textId="77777777" w:rsidR="00936384" w:rsidRPr="00BF0CF2" w:rsidRDefault="0093638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6673878F" w14:textId="5FAD0C0B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t xml:space="preserve">This form is to be completed by all individuals who are interested in being nominated for election to the </w:t>
      </w:r>
      <w:r w:rsidR="0014145A" w:rsidRPr="00BF0CF2">
        <w:rPr>
          <w:rFonts w:ascii="Aptos" w:eastAsia="Times New Roman" w:hAnsi="Aptos" w:cs="Calibri Light"/>
          <w:sz w:val="22"/>
          <w:szCs w:val="22"/>
        </w:rPr>
        <w:t>Row Ontario</w:t>
      </w:r>
      <w:r w:rsidRPr="00BF0CF2">
        <w:rPr>
          <w:rFonts w:ascii="Aptos" w:eastAsia="Times New Roman" w:hAnsi="Aptos" w:cs="Calibri Light"/>
          <w:sz w:val="22"/>
          <w:szCs w:val="22"/>
        </w:rPr>
        <w:t xml:space="preserve"> Board of Directors. </w:t>
      </w:r>
    </w:p>
    <w:p w14:paraId="064B86FA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1A85E244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t xml:space="preserve">Please complete the following information; sign and date the declaration below. </w:t>
      </w:r>
    </w:p>
    <w:p w14:paraId="1D45FC15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0E48002" w14:textId="77777777" w:rsidR="004C2354" w:rsidRPr="00BF0CF2" w:rsidRDefault="004C2354" w:rsidP="004C2354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>Candidate Information</w:t>
      </w:r>
    </w:p>
    <w:p w14:paraId="790F800D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tbl>
      <w:tblPr>
        <w:tblStyle w:val="TableGrid"/>
        <w:tblW w:w="3572" w:type="dxa"/>
        <w:tblLook w:val="04A0" w:firstRow="1" w:lastRow="0" w:firstColumn="1" w:lastColumn="0" w:noHBand="0" w:noVBand="1"/>
      </w:tblPr>
      <w:tblGrid>
        <w:gridCol w:w="3572"/>
      </w:tblGrid>
      <w:tr w:rsidR="00E6339A" w:rsidRPr="00BF0CF2" w14:paraId="63E6BC35" w14:textId="77777777" w:rsidTr="00E6339A">
        <w:trPr>
          <w:trHeight w:val="3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05CD2" w14:textId="54177FC1" w:rsidR="00E6339A" w:rsidRPr="00BF0CF2" w:rsidRDefault="00E6339A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>Name: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FORMTEXT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bookmarkEnd w:id="0"/>
          </w:p>
        </w:tc>
      </w:tr>
      <w:tr w:rsidR="00E6339A" w:rsidRPr="00BF0CF2" w14:paraId="2B5B4D04" w14:textId="77777777" w:rsidTr="00E6339A">
        <w:trPr>
          <w:trHeight w:val="3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F366A" w14:textId="311673FF" w:rsidR="00E6339A" w:rsidRPr="00BF0CF2" w:rsidRDefault="00E6339A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>Home address: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FORMTEXT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bookmarkEnd w:id="1"/>
          </w:p>
        </w:tc>
      </w:tr>
      <w:tr w:rsidR="00E6339A" w:rsidRPr="00BF0CF2" w14:paraId="7453351D" w14:textId="77777777" w:rsidTr="00E6339A">
        <w:trPr>
          <w:trHeight w:val="3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663D3" w14:textId="2E660DC1" w:rsidR="00E6339A" w:rsidRPr="00BF0CF2" w:rsidRDefault="00E6339A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>Cell phone number: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FORMTEXT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bookmarkEnd w:id="2"/>
          </w:p>
        </w:tc>
      </w:tr>
      <w:tr w:rsidR="00E6339A" w:rsidRPr="00BF0CF2" w14:paraId="27CEA1E2" w14:textId="77777777" w:rsidTr="00E6339A">
        <w:trPr>
          <w:trHeight w:val="34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98A27" w14:textId="51CF81CB" w:rsidR="00E6339A" w:rsidRPr="00BF0CF2" w:rsidRDefault="00E6339A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>E-mail address: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FORMTEXT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noProof/>
                <w:sz w:val="22"/>
                <w:szCs w:val="22"/>
              </w:rPr>
              <w:t> 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1E87BE7C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58A35D0F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0E35E344" w14:textId="206E45F3" w:rsidR="004C2354" w:rsidRPr="00BF0CF2" w:rsidRDefault="004C2354" w:rsidP="004C2354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 xml:space="preserve">Previous experience (if any) with </w:t>
      </w:r>
      <w:r w:rsidR="0014145A" w:rsidRPr="00BF0CF2">
        <w:rPr>
          <w:rFonts w:ascii="Aptos" w:eastAsia="Times New Roman" w:hAnsi="Aptos" w:cs="Calibri Light"/>
        </w:rPr>
        <w:t xml:space="preserve">Row Ontario </w:t>
      </w:r>
      <w:r w:rsidRPr="00BF0CF2">
        <w:rPr>
          <w:rFonts w:ascii="Aptos" w:eastAsia="Times New Roman" w:hAnsi="Aptos" w:cs="Calibri Light"/>
        </w:rPr>
        <w:t>or a rowing club</w:t>
      </w:r>
      <w:r w:rsidR="00C62592" w:rsidRPr="00BF0CF2">
        <w:rPr>
          <w:rFonts w:ascii="Aptos" w:eastAsia="Times New Roman" w:hAnsi="Aptos" w:cs="Calibri Light"/>
        </w:rPr>
        <w:t>.</w:t>
      </w:r>
    </w:p>
    <w:p w14:paraId="445C60E0" w14:textId="71DC54F4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CB40975" w14:textId="7655CB60" w:rsidR="00E6339A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F0CF2">
        <w:rPr>
          <w:rFonts w:ascii="Aptos" w:eastAsia="Times New Roman" w:hAnsi="Aptos" w:cs="Calibri Light"/>
          <w:sz w:val="22"/>
          <w:szCs w:val="22"/>
        </w:rPr>
        <w:instrText xml:space="preserve"> FORMTEXT </w:instrText>
      </w:r>
      <w:r w:rsidRPr="00BF0CF2">
        <w:rPr>
          <w:rFonts w:ascii="Aptos" w:eastAsia="Times New Roman" w:hAnsi="Aptos" w:cs="Calibri Light"/>
          <w:sz w:val="22"/>
          <w:szCs w:val="22"/>
        </w:rPr>
      </w:r>
      <w:r w:rsidRPr="00BF0CF2">
        <w:rPr>
          <w:rFonts w:ascii="Aptos" w:eastAsia="Times New Roman" w:hAnsi="Aptos" w:cs="Calibri Light"/>
          <w:sz w:val="22"/>
          <w:szCs w:val="22"/>
        </w:rPr>
        <w:fldChar w:fldCharType="separate"/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sz w:val="22"/>
          <w:szCs w:val="22"/>
        </w:rPr>
        <w:fldChar w:fldCharType="end"/>
      </w:r>
      <w:bookmarkEnd w:id="4"/>
    </w:p>
    <w:p w14:paraId="546822AD" w14:textId="77777777" w:rsidR="00E6339A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5CEA314B" w14:textId="77777777" w:rsidR="004C2354" w:rsidRPr="00BF0CF2" w:rsidRDefault="004C2354" w:rsidP="004C2354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>Previous experience (if any) with any other not-for-profit Boards</w:t>
      </w:r>
      <w:r w:rsidR="00C62592" w:rsidRPr="00BF0CF2">
        <w:rPr>
          <w:rFonts w:ascii="Aptos" w:eastAsia="Times New Roman" w:hAnsi="Aptos" w:cs="Calibri Light"/>
        </w:rPr>
        <w:t>.</w:t>
      </w:r>
    </w:p>
    <w:p w14:paraId="1F72037B" w14:textId="77777777" w:rsidR="004C2354" w:rsidRPr="00BF0CF2" w:rsidRDefault="004C235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59A124FD" w14:textId="53E1382E" w:rsidR="004C2354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F0CF2">
        <w:rPr>
          <w:rFonts w:ascii="Aptos" w:eastAsia="Times New Roman" w:hAnsi="Aptos" w:cs="Calibri Light"/>
          <w:sz w:val="22"/>
          <w:szCs w:val="22"/>
        </w:rPr>
        <w:instrText xml:space="preserve"> FORMTEXT </w:instrText>
      </w:r>
      <w:r w:rsidRPr="00BF0CF2">
        <w:rPr>
          <w:rFonts w:ascii="Aptos" w:eastAsia="Times New Roman" w:hAnsi="Aptos" w:cs="Calibri Light"/>
          <w:sz w:val="22"/>
          <w:szCs w:val="22"/>
        </w:rPr>
      </w:r>
      <w:r w:rsidRPr="00BF0CF2">
        <w:rPr>
          <w:rFonts w:ascii="Aptos" w:eastAsia="Times New Roman" w:hAnsi="Aptos" w:cs="Calibri Light"/>
          <w:sz w:val="22"/>
          <w:szCs w:val="22"/>
        </w:rPr>
        <w:fldChar w:fldCharType="separate"/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sz w:val="22"/>
          <w:szCs w:val="22"/>
        </w:rPr>
        <w:fldChar w:fldCharType="end"/>
      </w:r>
      <w:bookmarkEnd w:id="5"/>
    </w:p>
    <w:p w14:paraId="02352025" w14:textId="77777777" w:rsidR="00E6339A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1614DE45" w14:textId="19DB57B3" w:rsidR="00041CE4" w:rsidRPr="00BF0CF2" w:rsidRDefault="00041CE4" w:rsidP="00041CE4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 xml:space="preserve">What </w:t>
      </w:r>
      <w:r w:rsidR="008F4464" w:rsidRPr="00BF0CF2">
        <w:rPr>
          <w:rFonts w:ascii="Aptos" w:eastAsia="Times New Roman" w:hAnsi="Aptos" w:cs="Calibri Light"/>
        </w:rPr>
        <w:t xml:space="preserve">other </w:t>
      </w:r>
      <w:r w:rsidRPr="00BF0CF2">
        <w:rPr>
          <w:rFonts w:ascii="Aptos" w:eastAsia="Times New Roman" w:hAnsi="Aptos" w:cs="Calibri Light"/>
        </w:rPr>
        <w:t>affiliations or organizations do you belong to</w:t>
      </w:r>
      <w:r w:rsidR="00C62592" w:rsidRPr="00BF0CF2">
        <w:rPr>
          <w:rFonts w:ascii="Aptos" w:eastAsia="Times New Roman" w:hAnsi="Aptos" w:cs="Calibri Light"/>
        </w:rPr>
        <w:t xml:space="preserve"> which you consider relevant?</w:t>
      </w:r>
      <w:r w:rsidRPr="00BF0CF2">
        <w:rPr>
          <w:rFonts w:ascii="Aptos" w:eastAsia="Times New Roman" w:hAnsi="Aptos" w:cs="Calibri Light"/>
        </w:rPr>
        <w:t xml:space="preserve"> (professional designations, memberships etc.)</w:t>
      </w:r>
    </w:p>
    <w:p w14:paraId="0EC02015" w14:textId="77777777" w:rsidR="00C853C1" w:rsidRPr="00BF0CF2" w:rsidRDefault="00C853C1" w:rsidP="00C853C1">
      <w:pPr>
        <w:pStyle w:val="ListParagraph"/>
        <w:ind w:left="426"/>
        <w:rPr>
          <w:rFonts w:ascii="Aptos" w:eastAsia="Times New Roman" w:hAnsi="Aptos" w:cs="Calibri Light"/>
        </w:rPr>
      </w:pPr>
    </w:p>
    <w:p w14:paraId="1C596EC4" w14:textId="4B1EE057" w:rsidR="004C2354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F0CF2">
        <w:rPr>
          <w:rFonts w:ascii="Aptos" w:eastAsia="Times New Roman" w:hAnsi="Aptos" w:cs="Calibri Light"/>
          <w:sz w:val="22"/>
          <w:szCs w:val="22"/>
        </w:rPr>
        <w:instrText xml:space="preserve"> FORMTEXT </w:instrText>
      </w:r>
      <w:r w:rsidRPr="00BF0CF2">
        <w:rPr>
          <w:rFonts w:ascii="Aptos" w:eastAsia="Times New Roman" w:hAnsi="Aptos" w:cs="Calibri Light"/>
          <w:sz w:val="22"/>
          <w:szCs w:val="22"/>
        </w:rPr>
      </w:r>
      <w:r w:rsidRPr="00BF0CF2">
        <w:rPr>
          <w:rFonts w:ascii="Aptos" w:eastAsia="Times New Roman" w:hAnsi="Aptos" w:cs="Calibri Light"/>
          <w:sz w:val="22"/>
          <w:szCs w:val="22"/>
        </w:rPr>
        <w:fldChar w:fldCharType="separate"/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sz w:val="22"/>
          <w:szCs w:val="22"/>
        </w:rPr>
        <w:fldChar w:fldCharType="end"/>
      </w:r>
      <w:bookmarkEnd w:id="6"/>
    </w:p>
    <w:p w14:paraId="7A914C96" w14:textId="77777777" w:rsidR="00E6339A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DFB272D" w14:textId="2601D563" w:rsidR="004C2354" w:rsidRPr="00BF0CF2" w:rsidRDefault="004C2354" w:rsidP="004C2354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 xml:space="preserve">Please check any of the following skills or experience that </w:t>
      </w:r>
      <w:r w:rsidR="00C62592" w:rsidRPr="00BF0CF2">
        <w:rPr>
          <w:rFonts w:ascii="Aptos" w:eastAsia="Times New Roman" w:hAnsi="Aptos" w:cs="Calibri Light"/>
        </w:rPr>
        <w:t>you</w:t>
      </w:r>
      <w:r w:rsidRPr="00BF0CF2">
        <w:rPr>
          <w:rFonts w:ascii="Aptos" w:eastAsia="Times New Roman" w:hAnsi="Aptos" w:cs="Calibri Light"/>
        </w:rPr>
        <w:t xml:space="preserve"> possess. </w:t>
      </w:r>
    </w:p>
    <w:p w14:paraId="171AB840" w14:textId="77777777" w:rsidR="00693A8C" w:rsidRPr="00BF0CF2" w:rsidRDefault="00693A8C" w:rsidP="004C2354">
      <w:pPr>
        <w:rPr>
          <w:rFonts w:ascii="Aptos" w:eastAsia="Times New Roman" w:hAnsi="Aptos" w:cs="Calibri Ligh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3A8C" w:rsidRPr="00BF0CF2" w14:paraId="713ACE02" w14:textId="77777777" w:rsidTr="003373B5">
        <w:trPr>
          <w:trHeight w:val="340"/>
        </w:trPr>
        <w:tc>
          <w:tcPr>
            <w:tcW w:w="4675" w:type="dxa"/>
          </w:tcPr>
          <w:p w14:paraId="771B2CFD" w14:textId="6ABF9885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bookmarkEnd w:id="7"/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</w:t>
            </w:r>
            <w:r w:rsidR="00C62592" w:rsidRPr="00BF0CF2">
              <w:rPr>
                <w:rFonts w:ascii="Aptos" w:eastAsia="Times New Roman" w:hAnsi="Aptos" w:cs="Calibri Light"/>
                <w:sz w:val="22"/>
                <w:szCs w:val="22"/>
              </w:rPr>
              <w:t>L</w: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eadership skills </w:t>
            </w:r>
          </w:p>
        </w:tc>
        <w:tc>
          <w:tcPr>
            <w:tcW w:w="4675" w:type="dxa"/>
          </w:tcPr>
          <w:p w14:paraId="6899D986" w14:textId="77777777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Financial management</w:t>
            </w:r>
          </w:p>
        </w:tc>
      </w:tr>
      <w:tr w:rsidR="00693A8C" w:rsidRPr="00BF0CF2" w14:paraId="25739167" w14:textId="77777777" w:rsidTr="003373B5">
        <w:trPr>
          <w:trHeight w:val="340"/>
        </w:trPr>
        <w:tc>
          <w:tcPr>
            <w:tcW w:w="4675" w:type="dxa"/>
          </w:tcPr>
          <w:p w14:paraId="77FE04E1" w14:textId="77777777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Fundraising</w:t>
            </w:r>
          </w:p>
        </w:tc>
        <w:tc>
          <w:tcPr>
            <w:tcW w:w="4675" w:type="dxa"/>
          </w:tcPr>
          <w:p w14:paraId="670E2A24" w14:textId="0926B26C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</w:t>
            </w:r>
            <w:r w:rsidR="00CC58A6" w:rsidRPr="00BF0CF2">
              <w:rPr>
                <w:rFonts w:ascii="Aptos" w:eastAsia="Times New Roman" w:hAnsi="Aptos" w:cs="Calibri Light"/>
                <w:sz w:val="22"/>
                <w:szCs w:val="22"/>
              </w:rPr>
              <w:t>Community outreach &amp; engagement</w:t>
            </w:r>
          </w:p>
        </w:tc>
      </w:tr>
      <w:tr w:rsidR="00693A8C" w:rsidRPr="00BF0CF2" w14:paraId="696C44CC" w14:textId="77777777" w:rsidTr="003373B5">
        <w:trPr>
          <w:trHeight w:val="340"/>
        </w:trPr>
        <w:tc>
          <w:tcPr>
            <w:tcW w:w="4675" w:type="dxa"/>
          </w:tcPr>
          <w:p w14:paraId="5D9DEC97" w14:textId="77777777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</w:t>
            </w:r>
            <w:r w:rsidR="00693A8C"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Strategic planning &amp; business planning </w:t>
            </w:r>
          </w:p>
        </w:tc>
        <w:tc>
          <w:tcPr>
            <w:tcW w:w="4675" w:type="dxa"/>
          </w:tcPr>
          <w:p w14:paraId="0E8A4456" w14:textId="7B85EB23" w:rsidR="00693A8C" w:rsidRPr="00BF0CF2" w:rsidRDefault="003373B5" w:rsidP="008076C9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Human resources management</w:t>
            </w:r>
          </w:p>
        </w:tc>
      </w:tr>
      <w:tr w:rsidR="001E3B62" w:rsidRPr="00BF0CF2" w14:paraId="30C5B154" w14:textId="77777777" w:rsidTr="00C853C1">
        <w:trPr>
          <w:trHeight w:val="340"/>
        </w:trPr>
        <w:tc>
          <w:tcPr>
            <w:tcW w:w="4675" w:type="dxa"/>
          </w:tcPr>
          <w:p w14:paraId="799830BB" w14:textId="2C979135" w:rsidR="001E3B62" w:rsidRPr="00BF0CF2" w:rsidRDefault="001E3B62" w:rsidP="001E3B62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Board Governance</w:t>
            </w:r>
          </w:p>
        </w:tc>
        <w:tc>
          <w:tcPr>
            <w:tcW w:w="4675" w:type="dxa"/>
          </w:tcPr>
          <w:p w14:paraId="5E9261FB" w14:textId="4DAA6C07" w:rsidR="001E3B62" w:rsidRPr="00BF0CF2" w:rsidRDefault="001E3B62" w:rsidP="001E3B62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instrText xml:space="preserve"> FORMCHECKBOX </w:instrText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separate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fldChar w:fldCharType="end"/>
            </w: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 </w:t>
            </w:r>
            <w:r w:rsidR="00012097" w:rsidRPr="00BF0CF2">
              <w:rPr>
                <w:rFonts w:ascii="Aptos" w:eastAsia="Times New Roman" w:hAnsi="Aptos" w:cs="Calibri Light"/>
                <w:sz w:val="22"/>
                <w:szCs w:val="22"/>
              </w:rPr>
              <w:t>Information Technology</w:t>
            </w:r>
          </w:p>
        </w:tc>
      </w:tr>
      <w:tr w:rsidR="001E3B62" w:rsidRPr="00BF0CF2" w14:paraId="038A6F86" w14:textId="77777777" w:rsidTr="00C853C1">
        <w:trPr>
          <w:trHeight w:val="340"/>
        </w:trPr>
        <w:tc>
          <w:tcPr>
            <w:tcW w:w="9350" w:type="dxa"/>
            <w:gridSpan w:val="2"/>
          </w:tcPr>
          <w:p w14:paraId="2B30A082" w14:textId="77777777" w:rsidR="001E3B62" w:rsidRPr="00BF0CF2" w:rsidRDefault="001E3B62" w:rsidP="001E3B62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</w:tr>
    </w:tbl>
    <w:p w14:paraId="70E5286A" w14:textId="0E9BE7A9" w:rsidR="003373B5" w:rsidRPr="00BF0CF2" w:rsidRDefault="003373B5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0E12F76B" w14:textId="508DB61E" w:rsidR="00EC27A2" w:rsidRPr="00BF0CF2" w:rsidRDefault="00EC27A2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679080ED" w14:textId="2DAEF0BF" w:rsidR="00AB2A01" w:rsidRPr="00BF0CF2" w:rsidRDefault="00AB2A01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B569166" w14:textId="77777777" w:rsidR="00AB2A01" w:rsidRPr="00BF0CF2" w:rsidRDefault="00AB2A01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24C6851" w14:textId="3906AFA9" w:rsidR="003373B5" w:rsidRPr="00BF0CF2" w:rsidRDefault="003373B5" w:rsidP="003373B5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 xml:space="preserve">Why </w:t>
      </w:r>
      <w:r w:rsidR="00C62592" w:rsidRPr="00BF0CF2">
        <w:rPr>
          <w:rFonts w:ascii="Aptos" w:eastAsia="Times New Roman" w:hAnsi="Aptos" w:cs="Calibri Light"/>
        </w:rPr>
        <w:t>would you</w:t>
      </w:r>
      <w:r w:rsidRPr="00BF0CF2">
        <w:rPr>
          <w:rFonts w:ascii="Aptos" w:eastAsia="Times New Roman" w:hAnsi="Aptos" w:cs="Calibri Light"/>
        </w:rPr>
        <w:t xml:space="preserve"> like to serve on the Board of Directors and/or how would </w:t>
      </w:r>
      <w:r w:rsidR="00C62592" w:rsidRPr="00BF0CF2">
        <w:rPr>
          <w:rFonts w:ascii="Aptos" w:eastAsia="Times New Roman" w:hAnsi="Aptos" w:cs="Calibri Light"/>
        </w:rPr>
        <w:t xml:space="preserve">you </w:t>
      </w:r>
      <w:r w:rsidRPr="00BF0CF2">
        <w:rPr>
          <w:rFonts w:ascii="Aptos" w:eastAsia="Times New Roman" w:hAnsi="Aptos" w:cs="Calibri Light"/>
        </w:rPr>
        <w:t>support the Mission</w:t>
      </w:r>
      <w:r w:rsidR="00AB2A01" w:rsidRPr="00BF0CF2">
        <w:rPr>
          <w:rFonts w:ascii="Aptos" w:eastAsia="Times New Roman" w:hAnsi="Aptos" w:cs="Calibri Light"/>
        </w:rPr>
        <w:t xml:space="preserve"> &amp; Vision</w:t>
      </w:r>
      <w:r w:rsidRPr="00BF0CF2">
        <w:rPr>
          <w:rFonts w:ascii="Aptos" w:eastAsia="Times New Roman" w:hAnsi="Aptos" w:cs="Calibri Light"/>
        </w:rPr>
        <w:t xml:space="preserve"> of </w:t>
      </w:r>
      <w:r w:rsidR="0014145A" w:rsidRPr="00BF0CF2">
        <w:rPr>
          <w:rFonts w:ascii="Aptos" w:eastAsia="Times New Roman" w:hAnsi="Aptos" w:cs="Calibri Light"/>
        </w:rPr>
        <w:t>Row Ontario</w:t>
      </w:r>
      <w:r w:rsidR="00C62592" w:rsidRPr="00BF0CF2">
        <w:rPr>
          <w:rFonts w:ascii="Aptos" w:eastAsia="Times New Roman" w:hAnsi="Aptos" w:cs="Calibri Light"/>
        </w:rPr>
        <w:t>?</w:t>
      </w:r>
    </w:p>
    <w:p w14:paraId="684A9E00" w14:textId="77777777" w:rsidR="003373B5" w:rsidRPr="00BF0CF2" w:rsidRDefault="003373B5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50980BAE" w14:textId="403867DC" w:rsidR="003373B5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BF0CF2">
        <w:rPr>
          <w:rFonts w:ascii="Aptos" w:eastAsia="Times New Roman" w:hAnsi="Aptos" w:cs="Calibri Light"/>
          <w:sz w:val="22"/>
          <w:szCs w:val="22"/>
        </w:rPr>
        <w:instrText xml:space="preserve"> FORMTEXT </w:instrText>
      </w:r>
      <w:r w:rsidRPr="00BF0CF2">
        <w:rPr>
          <w:rFonts w:ascii="Aptos" w:eastAsia="Times New Roman" w:hAnsi="Aptos" w:cs="Calibri Light"/>
          <w:sz w:val="22"/>
          <w:szCs w:val="22"/>
        </w:rPr>
      </w:r>
      <w:r w:rsidRPr="00BF0CF2">
        <w:rPr>
          <w:rFonts w:ascii="Aptos" w:eastAsia="Times New Roman" w:hAnsi="Aptos" w:cs="Calibri Light"/>
          <w:sz w:val="22"/>
          <w:szCs w:val="22"/>
        </w:rPr>
        <w:fldChar w:fldCharType="separate"/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noProof/>
          <w:sz w:val="22"/>
          <w:szCs w:val="22"/>
        </w:rPr>
        <w:t> </w:t>
      </w:r>
      <w:r w:rsidRPr="00BF0CF2">
        <w:rPr>
          <w:rFonts w:ascii="Aptos" w:eastAsia="Times New Roman" w:hAnsi="Aptos" w:cs="Calibri Light"/>
          <w:sz w:val="22"/>
          <w:szCs w:val="22"/>
        </w:rPr>
        <w:fldChar w:fldCharType="end"/>
      </w:r>
      <w:bookmarkEnd w:id="8"/>
    </w:p>
    <w:p w14:paraId="4EF5441A" w14:textId="77777777" w:rsidR="00E6339A" w:rsidRPr="00BF0CF2" w:rsidRDefault="00E6339A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7404E1DB" w14:textId="21EF793E" w:rsidR="003373B5" w:rsidRPr="00BF0CF2" w:rsidRDefault="00C62592" w:rsidP="003373B5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>Please attach a resume to</w:t>
      </w:r>
      <w:r w:rsidR="003373B5" w:rsidRPr="00BF0CF2">
        <w:rPr>
          <w:rFonts w:ascii="Aptos" w:eastAsia="Times New Roman" w:hAnsi="Aptos" w:cs="Calibri Light"/>
        </w:rPr>
        <w:t xml:space="preserve"> the nomination form:</w:t>
      </w:r>
    </w:p>
    <w:p w14:paraId="2C618F74" w14:textId="7192BC09" w:rsidR="003373B5" w:rsidRPr="00BF0CF2" w:rsidRDefault="003373B5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35C90D1D" w14:textId="77777777" w:rsidR="003373B5" w:rsidRPr="00BF0CF2" w:rsidRDefault="003373B5" w:rsidP="003373B5">
      <w:pPr>
        <w:pStyle w:val="ListParagraph"/>
        <w:numPr>
          <w:ilvl w:val="0"/>
          <w:numId w:val="4"/>
        </w:numPr>
        <w:ind w:left="426" w:hanging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t>Declaration</w:t>
      </w:r>
    </w:p>
    <w:p w14:paraId="7D08DF4F" w14:textId="77777777" w:rsidR="003373B5" w:rsidRPr="00BF0CF2" w:rsidRDefault="003373B5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586BC85E" w14:textId="629E9973" w:rsidR="003373B5" w:rsidRPr="00BF0CF2" w:rsidRDefault="00041CE4" w:rsidP="003373B5">
      <w:pPr>
        <w:pStyle w:val="ListParagraph"/>
        <w:ind w:left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</w:t>
      </w:r>
      <w:r w:rsidR="003373B5" w:rsidRPr="00BF0CF2">
        <w:rPr>
          <w:rFonts w:ascii="Aptos" w:eastAsia="Times New Roman" w:hAnsi="Aptos" w:cs="Calibri Light"/>
        </w:rPr>
        <w:t xml:space="preserve">I do or </w:t>
      </w: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</w:t>
      </w:r>
      <w:r w:rsidR="003373B5" w:rsidRPr="00BF0CF2">
        <w:rPr>
          <w:rFonts w:ascii="Aptos" w:eastAsia="Times New Roman" w:hAnsi="Aptos" w:cs="Calibri Light"/>
        </w:rPr>
        <w:t>I do not have current or potential conflict of interest that would prevent me from servi</w:t>
      </w:r>
      <w:r w:rsidRPr="00BF0CF2">
        <w:rPr>
          <w:rFonts w:ascii="Aptos" w:eastAsia="Times New Roman" w:hAnsi="Aptos" w:cs="Calibri Light"/>
        </w:rPr>
        <w:t>ng</w:t>
      </w:r>
      <w:r w:rsidR="003373B5" w:rsidRPr="00BF0CF2">
        <w:rPr>
          <w:rFonts w:ascii="Aptos" w:eastAsia="Times New Roman" w:hAnsi="Aptos" w:cs="Calibri Light"/>
        </w:rPr>
        <w:t xml:space="preserve"> on the Board. (For example: board member or staff of competing program, family member employed by </w:t>
      </w:r>
      <w:r w:rsidR="0014145A" w:rsidRPr="00BF0CF2">
        <w:rPr>
          <w:rFonts w:ascii="Aptos" w:eastAsia="Times New Roman" w:hAnsi="Aptos" w:cs="Calibri Light"/>
        </w:rPr>
        <w:t>Row Ontario,</w:t>
      </w:r>
      <w:r w:rsidR="003373B5" w:rsidRPr="00BF0CF2">
        <w:rPr>
          <w:rFonts w:ascii="Aptos" w:eastAsia="Times New Roman" w:hAnsi="Aptos" w:cs="Calibri Light"/>
        </w:rPr>
        <w:t xml:space="preserve"> support for any legal claim or action made against </w:t>
      </w:r>
      <w:r w:rsidR="0014145A" w:rsidRPr="00BF0CF2">
        <w:rPr>
          <w:rFonts w:ascii="Aptos" w:eastAsia="Times New Roman" w:hAnsi="Aptos" w:cs="Calibri Light"/>
        </w:rPr>
        <w:t>Row Ontario</w:t>
      </w:r>
      <w:r w:rsidR="003373B5" w:rsidRPr="00BF0CF2">
        <w:rPr>
          <w:rFonts w:ascii="Aptos" w:eastAsia="Times New Roman" w:hAnsi="Aptos" w:cs="Calibri Light"/>
        </w:rPr>
        <w:t>).</w:t>
      </w:r>
    </w:p>
    <w:p w14:paraId="39F2A2ED" w14:textId="77777777" w:rsidR="00041CE4" w:rsidRPr="00BF0CF2" w:rsidRDefault="00041CE4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2C6143B4" w14:textId="77777777" w:rsidR="00041CE4" w:rsidRPr="00BF0CF2" w:rsidRDefault="00041CE4" w:rsidP="003373B5">
      <w:pPr>
        <w:pStyle w:val="ListParagraph"/>
        <w:ind w:left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I do understand or </w:t>
      </w: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I do not understand but am willing to learn about the fiscal and oversight functions of a board of directors under both regulations and best practices.</w:t>
      </w:r>
    </w:p>
    <w:p w14:paraId="2A6F0F8F" w14:textId="77777777" w:rsidR="00041CE4" w:rsidRPr="00BF0CF2" w:rsidRDefault="00041CE4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01B49926" w14:textId="1488A121" w:rsidR="00041CE4" w:rsidRPr="00BF0CF2" w:rsidRDefault="00041CE4" w:rsidP="003373B5">
      <w:pPr>
        <w:pStyle w:val="ListParagraph"/>
        <w:ind w:left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I can meet the commitments of the board member as laid out in the call for nominations.</w:t>
      </w:r>
    </w:p>
    <w:p w14:paraId="589A3605" w14:textId="2F173F26" w:rsidR="00493A18" w:rsidRPr="00BF0CF2" w:rsidRDefault="00493A18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46DBFE41" w14:textId="59A381C0" w:rsidR="00493A18" w:rsidRPr="00BF0CF2" w:rsidRDefault="00493A18" w:rsidP="00493A18">
      <w:pPr>
        <w:pStyle w:val="ListParagraph"/>
        <w:ind w:left="426"/>
        <w:rPr>
          <w:rFonts w:ascii="Aptos" w:eastAsia="Times New Roman" w:hAnsi="Aptos" w:cs="Calibri Light"/>
        </w:rPr>
      </w:pPr>
      <w:r w:rsidRPr="00BF0CF2">
        <w:rPr>
          <w:rFonts w:ascii="Aptos" w:eastAsia="Times New Roman" w:hAnsi="Aptos"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CF2">
        <w:rPr>
          <w:rFonts w:ascii="Aptos" w:eastAsia="Times New Roman" w:hAnsi="Aptos" w:cs="Calibri Light"/>
        </w:rPr>
        <w:instrText xml:space="preserve"> FORMCHECKBOX </w:instrText>
      </w:r>
      <w:r w:rsidRPr="00BF0CF2">
        <w:rPr>
          <w:rFonts w:ascii="Aptos" w:eastAsia="Times New Roman" w:hAnsi="Aptos" w:cs="Calibri Light"/>
        </w:rPr>
      </w:r>
      <w:r w:rsidRPr="00BF0CF2">
        <w:rPr>
          <w:rFonts w:ascii="Aptos" w:eastAsia="Times New Roman" w:hAnsi="Aptos" w:cs="Calibri Light"/>
        </w:rPr>
        <w:fldChar w:fldCharType="separate"/>
      </w:r>
      <w:r w:rsidRPr="00BF0CF2">
        <w:rPr>
          <w:rFonts w:ascii="Aptos" w:eastAsia="Times New Roman" w:hAnsi="Aptos" w:cs="Calibri Light"/>
        </w:rPr>
        <w:fldChar w:fldCharType="end"/>
      </w:r>
      <w:r w:rsidRPr="00BF0CF2">
        <w:rPr>
          <w:rFonts w:ascii="Aptos" w:eastAsia="Times New Roman" w:hAnsi="Aptos" w:cs="Calibri Light"/>
        </w:rPr>
        <w:t xml:space="preserve"> I meet the eligibility </w:t>
      </w:r>
      <w:r w:rsidR="00965BDF" w:rsidRPr="00BF0CF2">
        <w:rPr>
          <w:rFonts w:ascii="Aptos" w:eastAsia="Times New Roman" w:hAnsi="Aptos" w:cs="Calibri Light"/>
        </w:rPr>
        <w:t xml:space="preserve">requirements outlined in the </w:t>
      </w:r>
      <w:r w:rsidR="0014145A" w:rsidRPr="00BF0CF2">
        <w:rPr>
          <w:rFonts w:ascii="Aptos" w:eastAsia="Times New Roman" w:hAnsi="Aptos" w:cs="Calibri Light"/>
        </w:rPr>
        <w:t xml:space="preserve">Row Ontario </w:t>
      </w:r>
      <w:r w:rsidR="00965BDF" w:rsidRPr="00BF0CF2">
        <w:rPr>
          <w:rFonts w:ascii="Aptos" w:eastAsia="Times New Roman" w:hAnsi="Aptos" w:cs="Calibri Light"/>
        </w:rPr>
        <w:t>By-laws 2.02</w:t>
      </w:r>
      <w:r w:rsidRPr="00BF0CF2">
        <w:rPr>
          <w:rFonts w:ascii="Aptos" w:eastAsia="Times New Roman" w:hAnsi="Aptos" w:cs="Calibri Light"/>
        </w:rPr>
        <w:t>.</w:t>
      </w:r>
    </w:p>
    <w:p w14:paraId="29DE6CC6" w14:textId="18A5B700" w:rsidR="00493A18" w:rsidRPr="00BF0CF2" w:rsidRDefault="00493A18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4D0788B4" w14:textId="77777777" w:rsidR="001E2266" w:rsidRPr="00BF0CF2" w:rsidRDefault="001E2266" w:rsidP="001E2266">
      <w:pPr>
        <w:ind w:left="709"/>
        <w:jc w:val="both"/>
        <w:rPr>
          <w:rFonts w:ascii="Aptos" w:eastAsia="Times New Roman" w:hAnsi="Aptos" w:cs="Calibri Light"/>
          <w:color w:val="000000"/>
          <w:sz w:val="22"/>
          <w:szCs w:val="22"/>
          <w:lang w:val="en"/>
        </w:rPr>
      </w:pPr>
      <w:r w:rsidRPr="00BF0CF2">
        <w:rPr>
          <w:rFonts w:ascii="Aptos" w:eastAsia="Times New Roman" w:hAnsi="Aptos" w:cs="Calibri Light"/>
          <w:color w:val="000000"/>
          <w:sz w:val="22"/>
          <w:szCs w:val="22"/>
          <w:lang w:val="en"/>
        </w:rPr>
        <w:t>To be eligible for election as a Director, an individual shall:</w:t>
      </w:r>
    </w:p>
    <w:p w14:paraId="351442E0" w14:textId="77777777" w:rsidR="001E2266" w:rsidRPr="00BF0CF2" w:rsidRDefault="001E2266" w:rsidP="001E2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color w:val="000000"/>
          <w:lang w:val="en"/>
        </w:rPr>
      </w:pPr>
      <w:bookmarkStart w:id="9" w:name="_DV_M89"/>
      <w:bookmarkEnd w:id="9"/>
      <w:r w:rsidRPr="00BF0CF2">
        <w:rPr>
          <w:rFonts w:ascii="Aptos" w:eastAsia="Times New Roman" w:hAnsi="Aptos" w:cs="Calibri Light"/>
          <w:color w:val="000000"/>
          <w:lang w:val="en"/>
        </w:rPr>
        <w:t>Be eighteen (18) years of age or older;</w:t>
      </w:r>
    </w:p>
    <w:p w14:paraId="65564AEA" w14:textId="77777777" w:rsidR="001E2266" w:rsidRPr="00BF0CF2" w:rsidRDefault="001E2266" w:rsidP="001E2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lang w:val="en"/>
        </w:rPr>
      </w:pPr>
      <w:bookmarkStart w:id="10" w:name="_DV_M90"/>
      <w:bookmarkEnd w:id="10"/>
      <w:r w:rsidRPr="00BF0CF2">
        <w:rPr>
          <w:rFonts w:ascii="Aptos" w:eastAsia="Times New Roman" w:hAnsi="Aptos" w:cs="Calibri Light"/>
          <w:color w:val="000000"/>
          <w:lang w:val="en"/>
        </w:rPr>
        <w:t>Be a resident of Canada as defined in the Income Tax Act;</w:t>
      </w:r>
      <w:bookmarkStart w:id="11" w:name="_DV_M91"/>
      <w:bookmarkEnd w:id="11"/>
    </w:p>
    <w:p w14:paraId="3A84CE0C" w14:textId="77777777" w:rsidR="001E2266" w:rsidRPr="00BF0CF2" w:rsidRDefault="001E2266" w:rsidP="001E2266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lang w:val="en"/>
        </w:rPr>
      </w:pPr>
      <w:r w:rsidRPr="00BF0CF2">
        <w:rPr>
          <w:rFonts w:ascii="Aptos" w:eastAsia="Times New Roman" w:hAnsi="Aptos" w:cs="Calibri Light"/>
          <w:color w:val="000000"/>
          <w:lang w:val="en"/>
        </w:rPr>
        <w:t xml:space="preserve">Not have been </w:t>
      </w:r>
      <w:bookmarkStart w:id="12" w:name="_DV_C110"/>
      <w:r w:rsidRPr="00BF0CF2">
        <w:rPr>
          <w:rStyle w:val="DeltaViewInsertion"/>
          <w:rFonts w:ascii="Aptos" w:eastAsia="Times New Roman" w:hAnsi="Aptos" w:cs="Calibri Light"/>
          <w:color w:val="auto"/>
          <w:u w:val="none"/>
          <w:lang w:val="en"/>
        </w:rPr>
        <w:t>found</w:t>
      </w:r>
      <w:bookmarkStart w:id="13" w:name="_DV_M92"/>
      <w:bookmarkEnd w:id="12"/>
      <w:bookmarkEnd w:id="13"/>
      <w:r w:rsidRPr="00BF0CF2">
        <w:rPr>
          <w:rFonts w:ascii="Aptos" w:eastAsia="Times New Roman" w:hAnsi="Aptos" w:cs="Calibri Light"/>
          <w:lang w:val="en"/>
        </w:rPr>
        <w:t xml:space="preserve"> </w:t>
      </w:r>
      <w:r w:rsidRPr="00BF0CF2">
        <w:rPr>
          <w:rFonts w:ascii="Aptos" w:eastAsia="Times New Roman" w:hAnsi="Aptos" w:cs="Calibri Light"/>
          <w:color w:val="000000"/>
          <w:lang w:val="en"/>
        </w:rPr>
        <w:t xml:space="preserve">incapable of managing property under the Ontario Substitute Decisions </w:t>
      </w:r>
      <w:r w:rsidRPr="00BF0CF2">
        <w:rPr>
          <w:rFonts w:ascii="Aptos" w:eastAsia="Times New Roman" w:hAnsi="Aptos" w:cs="Calibri Light"/>
          <w:lang w:val="en"/>
        </w:rPr>
        <w:t>Act, 1992 or under the Mental Health Act</w:t>
      </w:r>
      <w:bookmarkStart w:id="14" w:name="_DV_M93"/>
      <w:bookmarkEnd w:id="14"/>
      <w:r w:rsidRPr="00BF0CF2">
        <w:rPr>
          <w:rFonts w:ascii="Aptos" w:eastAsia="Times New Roman" w:hAnsi="Aptos" w:cs="Calibri Light"/>
          <w:lang w:val="en"/>
        </w:rPr>
        <w:t>;</w:t>
      </w:r>
      <w:bookmarkStart w:id="15" w:name="_DV_C112"/>
    </w:p>
    <w:p w14:paraId="13E17070" w14:textId="77777777" w:rsidR="001E2266" w:rsidRPr="00BF0CF2" w:rsidRDefault="001E2266" w:rsidP="001E2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lang w:val="en"/>
        </w:rPr>
      </w:pPr>
      <w:bookmarkStart w:id="16" w:name="_DV_M94"/>
      <w:bookmarkEnd w:id="15"/>
      <w:bookmarkEnd w:id="16"/>
      <w:r w:rsidRPr="00BF0CF2">
        <w:rPr>
          <w:rFonts w:ascii="Aptos" w:eastAsia="Times New Roman" w:hAnsi="Aptos" w:cs="Calibri Light"/>
          <w:lang w:val="en"/>
        </w:rPr>
        <w:t xml:space="preserve">Not have the status of </w:t>
      </w:r>
      <w:bookmarkStart w:id="17" w:name="_DV_C115"/>
      <w:r w:rsidRPr="00BF0CF2">
        <w:rPr>
          <w:rStyle w:val="DeltaViewInsertion"/>
          <w:rFonts w:ascii="Aptos" w:eastAsia="Times New Roman" w:hAnsi="Aptos" w:cs="Calibri Light"/>
          <w:color w:val="auto"/>
          <w:u w:val="none"/>
          <w:lang w:val="en"/>
        </w:rPr>
        <w:t>bankrupt;</w:t>
      </w:r>
      <w:bookmarkStart w:id="18" w:name="_DV_C116"/>
      <w:bookmarkEnd w:id="17"/>
    </w:p>
    <w:p w14:paraId="4AA33681" w14:textId="1C6A325F" w:rsidR="001E2266" w:rsidRPr="00BF0CF2" w:rsidRDefault="001E2266" w:rsidP="001E2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lang w:val="en"/>
        </w:rPr>
      </w:pPr>
      <w:bookmarkStart w:id="19" w:name="_DV_M96"/>
      <w:bookmarkEnd w:id="18"/>
      <w:bookmarkEnd w:id="19"/>
      <w:r w:rsidRPr="00BF0CF2">
        <w:rPr>
          <w:rFonts w:ascii="Aptos" w:eastAsia="Times New Roman" w:hAnsi="Aptos" w:cs="Calibri Light"/>
          <w:lang w:val="en"/>
        </w:rPr>
        <w:t xml:space="preserve">Consent to abide by </w:t>
      </w:r>
      <w:r w:rsidR="00880C03" w:rsidRPr="00BF0CF2">
        <w:rPr>
          <w:rFonts w:ascii="Aptos" w:eastAsia="Times New Roman" w:hAnsi="Aptos" w:cs="Calibri Light"/>
          <w:lang w:val="en"/>
        </w:rPr>
        <w:t>Row Ontario</w:t>
      </w:r>
      <w:r w:rsidRPr="00BF0CF2">
        <w:rPr>
          <w:rFonts w:ascii="Aptos" w:eastAsia="Times New Roman" w:hAnsi="Aptos" w:cs="Calibri Light"/>
          <w:lang w:val="en"/>
        </w:rPr>
        <w:t xml:space="preserve"> policies and procedures; and</w:t>
      </w:r>
      <w:bookmarkStart w:id="20" w:name="_DV_C118"/>
    </w:p>
    <w:p w14:paraId="726EC714" w14:textId="77777777" w:rsidR="001E2266" w:rsidRPr="00BF0CF2" w:rsidRDefault="001E2266" w:rsidP="001E2266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jc w:val="both"/>
        <w:rPr>
          <w:rFonts w:ascii="Aptos" w:eastAsia="Times New Roman" w:hAnsi="Aptos" w:cs="Calibri Light"/>
          <w:lang w:val="en"/>
        </w:rPr>
      </w:pPr>
      <w:bookmarkStart w:id="21" w:name="_DV_C119"/>
      <w:bookmarkEnd w:id="20"/>
      <w:r w:rsidRPr="00BF0CF2">
        <w:rPr>
          <w:rStyle w:val="DeltaViewInsertion"/>
          <w:rFonts w:ascii="Aptos" w:eastAsia="Times New Roman" w:hAnsi="Aptos" w:cs="Calibri Light"/>
          <w:color w:val="auto"/>
          <w:u w:val="none"/>
          <w:lang w:val="en"/>
        </w:rPr>
        <w:t>Consent in writing to be a Director.</w:t>
      </w:r>
      <w:bookmarkEnd w:id="21"/>
    </w:p>
    <w:p w14:paraId="6C9CEC05" w14:textId="77777777" w:rsidR="00965BDF" w:rsidRPr="00BF0CF2" w:rsidRDefault="00965BDF" w:rsidP="003373B5">
      <w:pPr>
        <w:pStyle w:val="ListParagraph"/>
        <w:ind w:left="426"/>
        <w:rPr>
          <w:rFonts w:ascii="Aptos" w:eastAsia="Times New Roman" w:hAnsi="Aptos" w:cs="Calibri Light"/>
        </w:rPr>
      </w:pPr>
    </w:p>
    <w:p w14:paraId="08640320" w14:textId="77777777" w:rsidR="003373B5" w:rsidRPr="00BF0CF2" w:rsidRDefault="003373B5" w:rsidP="004C2354">
      <w:pPr>
        <w:rPr>
          <w:rFonts w:ascii="Aptos" w:eastAsia="Times New Roman" w:hAnsi="Aptos" w:cs="Calibri Ligh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36"/>
        <w:gridCol w:w="3685"/>
        <w:gridCol w:w="236"/>
        <w:gridCol w:w="1587"/>
      </w:tblGrid>
      <w:tr w:rsidR="00041CE4" w:rsidRPr="00BF0CF2" w14:paraId="0353B932" w14:textId="77777777" w:rsidTr="00041CE4">
        <w:tc>
          <w:tcPr>
            <w:tcW w:w="3118" w:type="dxa"/>
          </w:tcPr>
          <w:p w14:paraId="7FD89E91" w14:textId="77777777" w:rsidR="00041CE4" w:rsidRPr="00BF0CF2" w:rsidRDefault="00041CE4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34481D7F" w14:textId="77777777" w:rsidR="00041CE4" w:rsidRPr="00BF0CF2" w:rsidRDefault="00041CE4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DA0735E" w14:textId="77777777" w:rsidR="00041CE4" w:rsidRPr="00BF0CF2" w:rsidRDefault="00041CE4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1F76BC03" w14:textId="77777777" w:rsidR="00041CE4" w:rsidRPr="00BF0CF2" w:rsidRDefault="00041CE4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91770EB" w14:textId="77777777" w:rsidR="00041CE4" w:rsidRPr="00BF0CF2" w:rsidRDefault="00041CE4" w:rsidP="004C2354">
            <w:pPr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</w:tr>
      <w:tr w:rsidR="00041CE4" w:rsidRPr="00BF0CF2" w14:paraId="77E2A43D" w14:textId="77777777" w:rsidTr="00041CE4">
        <w:tc>
          <w:tcPr>
            <w:tcW w:w="3118" w:type="dxa"/>
            <w:vAlign w:val="center"/>
          </w:tcPr>
          <w:p w14:paraId="3DF47421" w14:textId="7B0B12FE" w:rsidR="00041CE4" w:rsidRPr="00BF0CF2" w:rsidRDefault="00C62592" w:rsidP="00041CE4">
            <w:pPr>
              <w:jc w:val="center"/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Candidate’s </w:t>
            </w:r>
            <w:r w:rsidR="00041CE4" w:rsidRPr="00BF0CF2">
              <w:rPr>
                <w:rFonts w:ascii="Aptos" w:eastAsia="Times New Roman" w:hAnsi="Aptos" w:cs="Calibri Light"/>
                <w:sz w:val="22"/>
                <w:szCs w:val="22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617DBF9" w14:textId="77777777" w:rsidR="00041CE4" w:rsidRPr="00BF0CF2" w:rsidRDefault="00041CE4" w:rsidP="00041CE4">
            <w:pPr>
              <w:jc w:val="center"/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C5EC2F6" w14:textId="72E48172" w:rsidR="00041CE4" w:rsidRPr="00BF0CF2" w:rsidRDefault="00C62592" w:rsidP="00041CE4">
            <w:pPr>
              <w:jc w:val="center"/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 xml:space="preserve">Candidate’s </w:t>
            </w:r>
            <w:r w:rsidR="00041CE4" w:rsidRPr="00BF0CF2">
              <w:rPr>
                <w:rFonts w:ascii="Aptos" w:eastAsia="Times New Roman" w:hAnsi="Aptos" w:cs="Calibri Light"/>
                <w:sz w:val="22"/>
                <w:szCs w:val="22"/>
              </w:rPr>
              <w:t>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A6A399A" w14:textId="77777777" w:rsidR="00041CE4" w:rsidRPr="00BF0CF2" w:rsidRDefault="00041CE4" w:rsidP="00041CE4">
            <w:pPr>
              <w:jc w:val="center"/>
              <w:rPr>
                <w:rFonts w:ascii="Aptos" w:eastAsia="Times New Roman" w:hAnsi="Aptos" w:cs="Calibri Ligh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78308170" w14:textId="77777777" w:rsidR="00041CE4" w:rsidRPr="00BF0CF2" w:rsidRDefault="00041CE4" w:rsidP="00041CE4">
            <w:pPr>
              <w:jc w:val="center"/>
              <w:rPr>
                <w:rFonts w:ascii="Aptos" w:eastAsia="Times New Roman" w:hAnsi="Aptos" w:cs="Calibri Light"/>
                <w:sz w:val="22"/>
                <w:szCs w:val="22"/>
              </w:rPr>
            </w:pPr>
            <w:r w:rsidRPr="00BF0CF2">
              <w:rPr>
                <w:rFonts w:ascii="Aptos" w:eastAsia="Times New Roman" w:hAnsi="Aptos" w:cs="Calibri Light"/>
                <w:sz w:val="22"/>
                <w:szCs w:val="22"/>
              </w:rPr>
              <w:t>Date</w:t>
            </w:r>
          </w:p>
        </w:tc>
      </w:tr>
    </w:tbl>
    <w:p w14:paraId="4CC3B06B" w14:textId="77777777" w:rsidR="00041CE4" w:rsidRPr="00BF0CF2" w:rsidRDefault="00041CE4" w:rsidP="004C2354">
      <w:pPr>
        <w:rPr>
          <w:rFonts w:ascii="Aptos" w:eastAsia="Times New Roman" w:hAnsi="Aptos" w:cs="Calibri Light"/>
          <w:sz w:val="22"/>
          <w:szCs w:val="22"/>
        </w:rPr>
      </w:pPr>
    </w:p>
    <w:p w14:paraId="2A6BB220" w14:textId="77777777" w:rsidR="00965BDF" w:rsidRPr="00BF0CF2" w:rsidRDefault="00965BDF" w:rsidP="00965BDF">
      <w:pPr>
        <w:rPr>
          <w:rFonts w:ascii="Aptos" w:eastAsia="Times New Roman" w:hAnsi="Aptos" w:cs="Calibri Light"/>
          <w:sz w:val="22"/>
          <w:szCs w:val="22"/>
        </w:rPr>
      </w:pPr>
    </w:p>
    <w:p w14:paraId="4FDAFE5A" w14:textId="2959AF69" w:rsidR="004C2354" w:rsidRPr="00BF0CF2" w:rsidRDefault="004C2354" w:rsidP="00965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Times New Roman" w:hAnsi="Aptos" w:cs="Calibri Light"/>
          <w:sz w:val="22"/>
          <w:szCs w:val="22"/>
        </w:rPr>
      </w:pPr>
      <w:r w:rsidRPr="00BF0CF2">
        <w:rPr>
          <w:rFonts w:ascii="Aptos" w:eastAsia="Times New Roman" w:hAnsi="Aptos" w:cs="Calibri Light"/>
          <w:sz w:val="22"/>
          <w:szCs w:val="22"/>
        </w:rPr>
        <w:t xml:space="preserve">Please return this completed form </w:t>
      </w:r>
      <w:r w:rsidR="008F4464" w:rsidRPr="00BF0CF2">
        <w:rPr>
          <w:rFonts w:ascii="Aptos" w:eastAsia="Times New Roman" w:hAnsi="Aptos" w:cs="Calibri Light"/>
          <w:sz w:val="22"/>
          <w:szCs w:val="22"/>
        </w:rPr>
        <w:t xml:space="preserve">no later than </w:t>
      </w:r>
      <w:r w:rsidR="00390647">
        <w:rPr>
          <w:rFonts w:ascii="Aptos" w:eastAsia="Times New Roman" w:hAnsi="Aptos" w:cs="Calibri Light"/>
          <w:sz w:val="22"/>
          <w:szCs w:val="22"/>
        </w:rPr>
        <w:t>July 31</w:t>
      </w:r>
      <w:r w:rsidR="00390647" w:rsidRPr="00390647">
        <w:rPr>
          <w:rFonts w:ascii="Aptos" w:eastAsia="Times New Roman" w:hAnsi="Aptos" w:cs="Calibri Light"/>
          <w:sz w:val="22"/>
          <w:szCs w:val="22"/>
          <w:vertAlign w:val="superscript"/>
        </w:rPr>
        <w:t>st</w:t>
      </w:r>
      <w:r w:rsidR="00852D6C">
        <w:rPr>
          <w:rFonts w:ascii="Aptos" w:eastAsia="Times New Roman" w:hAnsi="Aptos" w:cs="Calibri Light"/>
          <w:sz w:val="22"/>
          <w:szCs w:val="22"/>
        </w:rPr>
        <w:t>, 202</w:t>
      </w:r>
      <w:r w:rsidR="00390647">
        <w:rPr>
          <w:rFonts w:ascii="Aptos" w:eastAsia="Times New Roman" w:hAnsi="Aptos" w:cs="Calibri Light"/>
          <w:sz w:val="22"/>
          <w:szCs w:val="22"/>
        </w:rPr>
        <w:t>6</w:t>
      </w:r>
      <w:r w:rsidR="008F4464" w:rsidRPr="00BF0CF2">
        <w:rPr>
          <w:rFonts w:ascii="Aptos" w:eastAsia="Times New Roman" w:hAnsi="Aptos" w:cs="Calibri Light"/>
          <w:sz w:val="22"/>
          <w:szCs w:val="22"/>
        </w:rPr>
        <w:t xml:space="preserve"> – 5:00pm </w:t>
      </w:r>
      <w:r w:rsidR="00C62592" w:rsidRPr="00BF0CF2">
        <w:rPr>
          <w:rFonts w:ascii="Aptos" w:eastAsia="Times New Roman" w:hAnsi="Aptos" w:cs="Calibri Light"/>
          <w:sz w:val="22"/>
          <w:szCs w:val="22"/>
        </w:rPr>
        <w:t>together with a resume</w:t>
      </w:r>
      <w:r w:rsidR="00041CE4" w:rsidRPr="00BF0CF2">
        <w:rPr>
          <w:rFonts w:ascii="Aptos" w:eastAsia="Times New Roman" w:hAnsi="Aptos" w:cs="Calibri Light"/>
          <w:sz w:val="22"/>
          <w:szCs w:val="22"/>
        </w:rPr>
        <w:t xml:space="preserve"> via email to </w:t>
      </w:r>
      <w:hyperlink r:id="rId11" w:history="1">
        <w:r w:rsidR="00D208B3" w:rsidRPr="00BF0CF2">
          <w:rPr>
            <w:rStyle w:val="Hyperlink"/>
            <w:rFonts w:ascii="Aptos" w:eastAsia="Times New Roman" w:hAnsi="Aptos" w:cs="Calibri Light"/>
            <w:sz w:val="22"/>
            <w:szCs w:val="22"/>
          </w:rPr>
          <w:t>applications@rowontario.ca</w:t>
        </w:r>
      </w:hyperlink>
      <w:r w:rsidR="00041CE4" w:rsidRPr="00BF0CF2">
        <w:rPr>
          <w:rFonts w:ascii="Aptos" w:eastAsia="Times New Roman" w:hAnsi="Aptos" w:cs="Calibri Light"/>
          <w:sz w:val="22"/>
          <w:szCs w:val="22"/>
        </w:rPr>
        <w:t>.</w:t>
      </w:r>
    </w:p>
    <w:p w14:paraId="1F5CB1D1" w14:textId="77777777" w:rsidR="00041CE4" w:rsidRPr="00BF0CF2" w:rsidRDefault="00041CE4" w:rsidP="00965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Times New Roman" w:hAnsi="Aptos" w:cs="Calibri Light"/>
          <w:sz w:val="22"/>
          <w:szCs w:val="22"/>
        </w:rPr>
      </w:pPr>
    </w:p>
    <w:p w14:paraId="421E60B7" w14:textId="1B98B8F6" w:rsidR="00041CE4" w:rsidRDefault="00041CE4" w:rsidP="00965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Times New Roman" w:hAnsi="Aptos" w:cs="Calibri Light"/>
          <w:color w:val="414042"/>
          <w:sz w:val="22"/>
          <w:szCs w:val="22"/>
        </w:rPr>
      </w:pPr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 xml:space="preserve">Thank you for your nominations.  Only those candidates selected to be interviewed will </w:t>
      </w:r>
      <w:proofErr w:type="gramStart"/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 xml:space="preserve">be </w:t>
      </w:r>
      <w:r w:rsidR="000D18C9" w:rsidRPr="00BF0CF2">
        <w:rPr>
          <w:rFonts w:ascii="Aptos" w:eastAsia="Times New Roman" w:hAnsi="Aptos" w:cs="Calibri Light"/>
          <w:color w:val="414042"/>
          <w:sz w:val="22"/>
          <w:szCs w:val="22"/>
        </w:rPr>
        <w:t xml:space="preserve"> </w:t>
      </w:r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>contacted</w:t>
      </w:r>
      <w:proofErr w:type="gramEnd"/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 xml:space="preserve">, however all nominations will be acknowledged as received within two (2) business days of </w:t>
      </w:r>
      <w:proofErr w:type="gramStart"/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>receiving the nomination</w:t>
      </w:r>
      <w:proofErr w:type="gramEnd"/>
      <w:r w:rsidRPr="00BF0CF2">
        <w:rPr>
          <w:rFonts w:ascii="Aptos" w:eastAsia="Times New Roman" w:hAnsi="Aptos" w:cs="Calibri Light"/>
          <w:color w:val="414042"/>
          <w:sz w:val="22"/>
          <w:szCs w:val="22"/>
        </w:rPr>
        <w:t>.</w:t>
      </w:r>
    </w:p>
    <w:p w14:paraId="6F8711C7" w14:textId="77777777" w:rsidR="00390647" w:rsidRPr="00390647" w:rsidRDefault="00390647" w:rsidP="00390647">
      <w:pPr>
        <w:rPr>
          <w:rFonts w:ascii="Aptos" w:eastAsia="Times New Roman" w:hAnsi="Aptos" w:cs="Calibri Light"/>
          <w:sz w:val="22"/>
          <w:szCs w:val="22"/>
        </w:rPr>
      </w:pPr>
    </w:p>
    <w:p w14:paraId="4CDAF83A" w14:textId="77777777" w:rsidR="00390647" w:rsidRDefault="00390647" w:rsidP="00390647">
      <w:pPr>
        <w:rPr>
          <w:rFonts w:ascii="Aptos" w:eastAsia="Times New Roman" w:hAnsi="Aptos" w:cs="Calibri Light"/>
          <w:color w:val="414042"/>
          <w:sz w:val="22"/>
          <w:szCs w:val="22"/>
        </w:rPr>
      </w:pPr>
    </w:p>
    <w:p w14:paraId="2F412246" w14:textId="70CC97DE" w:rsidR="00390647" w:rsidRPr="00390647" w:rsidRDefault="00390647" w:rsidP="00390647">
      <w:pPr>
        <w:tabs>
          <w:tab w:val="left" w:pos="6687"/>
        </w:tabs>
        <w:rPr>
          <w:rFonts w:ascii="Aptos" w:eastAsia="Times New Roman" w:hAnsi="Aptos" w:cs="Calibri Light"/>
          <w:sz w:val="22"/>
          <w:szCs w:val="22"/>
        </w:rPr>
      </w:pPr>
      <w:r>
        <w:rPr>
          <w:rFonts w:ascii="Aptos" w:eastAsia="Times New Roman" w:hAnsi="Aptos" w:cs="Calibri Light"/>
          <w:sz w:val="22"/>
          <w:szCs w:val="22"/>
        </w:rPr>
        <w:tab/>
      </w:r>
    </w:p>
    <w:sectPr w:rsidR="00390647" w:rsidRPr="00390647" w:rsidSect="00E65475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3CD4" w14:textId="77777777" w:rsidR="00965ED9" w:rsidRDefault="00965ED9" w:rsidP="00041CE4">
      <w:r>
        <w:separator/>
      </w:r>
    </w:p>
  </w:endnote>
  <w:endnote w:type="continuationSeparator" w:id="0">
    <w:p w14:paraId="7E45CF21" w14:textId="77777777" w:rsidR="00965ED9" w:rsidRDefault="00965ED9" w:rsidP="0004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089"/>
      <w:gridCol w:w="3231"/>
    </w:tblGrid>
    <w:tr w:rsidR="00BA7CA8" w14:paraId="6AABACE1" w14:textId="77777777" w:rsidTr="00E6339A">
      <w:trPr>
        <w:trHeight w:val="1036"/>
      </w:trPr>
      <w:tc>
        <w:tcPr>
          <w:tcW w:w="3115" w:type="dxa"/>
          <w:vAlign w:val="center"/>
        </w:tcPr>
        <w:p w14:paraId="616F8FF7" w14:textId="18265041" w:rsidR="00BA7CA8" w:rsidRPr="00AC78BD" w:rsidRDefault="00AC78BD" w:rsidP="00BA7CA8">
          <w:pPr>
            <w:pStyle w:val="Footer"/>
            <w:tabs>
              <w:tab w:val="clear" w:pos="9360"/>
              <w:tab w:val="right" w:pos="10065"/>
            </w:tabs>
            <w:rPr>
              <w:rFonts w:ascii="Aptos" w:hAnsi="Aptos" w:cs="Calibri"/>
              <w:b/>
              <w:bCs/>
              <w:sz w:val="20"/>
              <w:szCs w:val="20"/>
              <w:lang w:val="en-US"/>
            </w:rPr>
          </w:pPr>
          <w:hyperlink r:id="rId1" w:history="1">
            <w:r w:rsidRPr="00AC78BD">
              <w:rPr>
                <w:rStyle w:val="Hyperlink"/>
                <w:rFonts w:ascii="Aptos" w:hAnsi="Aptos" w:cs="Calibri"/>
                <w:color w:val="E4002B"/>
                <w:sz w:val="20"/>
                <w:szCs w:val="20"/>
                <w:lang w:val="en-US"/>
              </w:rPr>
              <w:t>applications</w:t>
            </w:r>
            <w:r w:rsidRPr="00AC78BD">
              <w:rPr>
                <w:rStyle w:val="Hyperlink"/>
                <w:rFonts w:ascii="Aptos" w:hAnsi="Aptos" w:cs="Calibri"/>
                <w:color w:val="E4002B"/>
                <w:sz w:val="20"/>
                <w:szCs w:val="20"/>
              </w:rPr>
              <w:t>@rowontario.ca</w:t>
            </w:r>
          </w:hyperlink>
        </w:p>
      </w:tc>
      <w:tc>
        <w:tcPr>
          <w:tcW w:w="3089" w:type="dxa"/>
          <w:vAlign w:val="center"/>
        </w:tcPr>
        <w:p w14:paraId="0FF2E0B8" w14:textId="3DCDB85B" w:rsidR="00BA7CA8" w:rsidRPr="00AC78BD" w:rsidRDefault="00BA7CA8" w:rsidP="00BA7CA8">
          <w:pPr>
            <w:pStyle w:val="Footer"/>
            <w:tabs>
              <w:tab w:val="clear" w:pos="9360"/>
              <w:tab w:val="right" w:pos="10065"/>
            </w:tabs>
            <w:jc w:val="center"/>
            <w:rPr>
              <w:rFonts w:ascii="Aptos" w:hAnsi="Aptos" w:cs="Calibri"/>
              <w:color w:val="E4002B"/>
              <w:sz w:val="20"/>
              <w:szCs w:val="20"/>
            </w:rPr>
          </w:pPr>
        </w:p>
      </w:tc>
      <w:tc>
        <w:tcPr>
          <w:tcW w:w="3231" w:type="dxa"/>
          <w:vAlign w:val="center"/>
        </w:tcPr>
        <w:p w14:paraId="73A3B6E0" w14:textId="287C64A4" w:rsidR="00BA7CA8" w:rsidRPr="00AC78BD" w:rsidRDefault="00BA7CA8" w:rsidP="00BA7CA8">
          <w:pPr>
            <w:pStyle w:val="Footer"/>
            <w:tabs>
              <w:tab w:val="clear" w:pos="9360"/>
              <w:tab w:val="right" w:pos="10065"/>
            </w:tabs>
            <w:jc w:val="right"/>
            <w:rPr>
              <w:rFonts w:ascii="Aptos" w:hAnsi="Aptos" w:cs="Calibri"/>
              <w:color w:val="E4002B"/>
              <w:sz w:val="20"/>
              <w:szCs w:val="20"/>
              <w:u w:val="single"/>
              <w:lang w:val="en-US"/>
            </w:rPr>
          </w:pPr>
          <w:hyperlink r:id="rId2" w:history="1">
            <w:r w:rsidRPr="00AC78BD">
              <w:rPr>
                <w:rStyle w:val="Hyperlink"/>
                <w:rFonts w:ascii="Aptos" w:hAnsi="Aptos" w:cs="Calibri"/>
                <w:color w:val="E4002B"/>
                <w:sz w:val="20"/>
                <w:szCs w:val="20"/>
                <w:lang w:val="en-US"/>
              </w:rPr>
              <w:t>www.rowontario.ca</w:t>
            </w:r>
          </w:hyperlink>
        </w:p>
      </w:tc>
    </w:tr>
  </w:tbl>
  <w:p w14:paraId="3FA0A1C3" w14:textId="40D2B98B" w:rsidR="00041CE4" w:rsidRPr="00041CE4" w:rsidRDefault="00041CE4" w:rsidP="00502CB4">
    <w:pPr>
      <w:pStyle w:val="Footer"/>
      <w:rPr>
        <w:color w:val="41404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1D1E" w14:textId="77777777" w:rsidR="00965ED9" w:rsidRDefault="00965ED9" w:rsidP="00041CE4">
      <w:r>
        <w:separator/>
      </w:r>
    </w:p>
  </w:footnote>
  <w:footnote w:type="continuationSeparator" w:id="0">
    <w:p w14:paraId="386E29D0" w14:textId="77777777" w:rsidR="00965ED9" w:rsidRDefault="00965ED9" w:rsidP="0004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hybridMultilevel"/>
    <w:tmpl w:val="BADE8EBC"/>
    <w:lvl w:ilvl="0" w:tplc="51AA3938">
      <w:start w:val="1"/>
      <w:numFmt w:val="lowerLetter"/>
      <w:lvlText w:val="%1)"/>
      <w:lvlJc w:val="left"/>
      <w:pPr>
        <w:ind w:left="720" w:hanging="360"/>
      </w:pPr>
    </w:lvl>
    <w:lvl w:ilvl="1" w:tplc="E3F017A2">
      <w:start w:val="1"/>
      <w:numFmt w:val="lowerLetter"/>
      <w:lvlText w:val="%2."/>
      <w:lvlJc w:val="left"/>
      <w:pPr>
        <w:ind w:left="1440" w:hanging="360"/>
      </w:pPr>
    </w:lvl>
    <w:lvl w:ilvl="2" w:tplc="FFDAED72">
      <w:start w:val="1"/>
      <w:numFmt w:val="lowerRoman"/>
      <w:lvlText w:val="%3."/>
      <w:lvlJc w:val="right"/>
      <w:pPr>
        <w:ind w:left="2160" w:hanging="180"/>
      </w:pPr>
    </w:lvl>
    <w:lvl w:ilvl="3" w:tplc="CB424C94">
      <w:start w:val="1"/>
      <w:numFmt w:val="decimal"/>
      <w:lvlText w:val="%4."/>
      <w:lvlJc w:val="left"/>
      <w:pPr>
        <w:ind w:left="2880" w:hanging="360"/>
      </w:pPr>
    </w:lvl>
    <w:lvl w:ilvl="4" w:tplc="48C89890">
      <w:start w:val="1"/>
      <w:numFmt w:val="lowerLetter"/>
      <w:lvlText w:val="%5."/>
      <w:lvlJc w:val="left"/>
      <w:pPr>
        <w:ind w:left="3600" w:hanging="360"/>
      </w:pPr>
    </w:lvl>
    <w:lvl w:ilvl="5" w:tplc="52723C2C">
      <w:start w:val="1"/>
      <w:numFmt w:val="lowerRoman"/>
      <w:lvlText w:val="%6."/>
      <w:lvlJc w:val="right"/>
      <w:pPr>
        <w:ind w:left="4320" w:hanging="180"/>
      </w:pPr>
    </w:lvl>
    <w:lvl w:ilvl="6" w:tplc="E88002D4">
      <w:start w:val="1"/>
      <w:numFmt w:val="decimal"/>
      <w:lvlText w:val="%7."/>
      <w:lvlJc w:val="left"/>
      <w:pPr>
        <w:ind w:left="5040" w:hanging="360"/>
      </w:pPr>
    </w:lvl>
    <w:lvl w:ilvl="7" w:tplc="008AFF8C">
      <w:start w:val="1"/>
      <w:numFmt w:val="lowerLetter"/>
      <w:lvlText w:val="%8."/>
      <w:lvlJc w:val="left"/>
      <w:pPr>
        <w:ind w:left="5760" w:hanging="360"/>
      </w:pPr>
    </w:lvl>
    <w:lvl w:ilvl="8" w:tplc="6C9861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5FEE"/>
    <w:multiLevelType w:val="hybridMultilevel"/>
    <w:tmpl w:val="ED242462"/>
    <w:lvl w:ilvl="0" w:tplc="3168D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CEE"/>
    <w:multiLevelType w:val="hybridMultilevel"/>
    <w:tmpl w:val="E1F89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45DE"/>
    <w:multiLevelType w:val="multilevel"/>
    <w:tmpl w:val="44C22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DD4611"/>
    <w:multiLevelType w:val="multilevel"/>
    <w:tmpl w:val="8FCC0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391382">
    <w:abstractNumId w:val="4"/>
  </w:num>
  <w:num w:numId="2" w16cid:durableId="2124616207">
    <w:abstractNumId w:val="3"/>
  </w:num>
  <w:num w:numId="3" w16cid:durableId="89203223">
    <w:abstractNumId w:val="2"/>
  </w:num>
  <w:num w:numId="4" w16cid:durableId="2041666785">
    <w:abstractNumId w:val="1"/>
  </w:num>
  <w:num w:numId="5" w16cid:durableId="615596495">
    <w:abstractNumId w:val="0"/>
  </w:num>
  <w:num w:numId="6" w16cid:durableId="2040620028">
    <w:abstractNumId w:val="0"/>
    <w:lvlOverride w:ilvl="0">
      <w:lvl w:ilvl="0" w:tplc="51AA3938">
        <w:start w:val="1"/>
        <w:numFmt w:val="lowerLetter"/>
        <w:lvlText w:val="%1)"/>
        <w:lvlJc w:val="left"/>
        <w:pPr>
          <w:ind w:left="720" w:hanging="360"/>
        </w:pPr>
        <w:rPr>
          <w:color w:val="auto"/>
          <w:u w:val="none"/>
        </w:rPr>
      </w:lvl>
    </w:lvlOverride>
    <w:lvlOverride w:ilvl="1">
      <w:lvl w:ilvl="1" w:tplc="E3F017A2">
        <w:start w:val="1"/>
        <w:numFmt w:val="lowerLetter"/>
        <w:lvlText w:val="%2."/>
        <w:lvlJc w:val="left"/>
        <w:pPr>
          <w:ind w:left="1440" w:hanging="360"/>
        </w:pPr>
        <w:rPr>
          <w:color w:val="0000FF"/>
          <w:u w:val="double"/>
        </w:rPr>
      </w:lvl>
    </w:lvlOverride>
    <w:lvlOverride w:ilvl="2">
      <w:lvl w:ilvl="2" w:tplc="FFDAED72">
        <w:start w:val="1"/>
        <w:numFmt w:val="lowerRoman"/>
        <w:lvlText w:val="%3."/>
        <w:lvlJc w:val="right"/>
        <w:pPr>
          <w:ind w:left="2160" w:hanging="180"/>
        </w:pPr>
        <w:rPr>
          <w:color w:val="0000FF"/>
          <w:u w:val="double"/>
        </w:rPr>
      </w:lvl>
    </w:lvlOverride>
    <w:lvlOverride w:ilvl="3">
      <w:lvl w:ilvl="3" w:tplc="CB424C94">
        <w:start w:val="1"/>
        <w:numFmt w:val="decimal"/>
        <w:lvlText w:val="%4."/>
        <w:lvlJc w:val="left"/>
        <w:pPr>
          <w:ind w:left="2880" w:hanging="360"/>
        </w:pPr>
        <w:rPr>
          <w:color w:val="0000FF"/>
          <w:u w:val="double"/>
        </w:rPr>
      </w:lvl>
    </w:lvlOverride>
    <w:lvlOverride w:ilvl="4">
      <w:lvl w:ilvl="4" w:tplc="48C89890">
        <w:start w:val="1"/>
        <w:numFmt w:val="lowerLetter"/>
        <w:lvlText w:val="%5."/>
        <w:lvlJc w:val="left"/>
        <w:pPr>
          <w:ind w:left="3600" w:hanging="360"/>
        </w:pPr>
        <w:rPr>
          <w:color w:val="0000FF"/>
          <w:u w:val="double"/>
        </w:rPr>
      </w:lvl>
    </w:lvlOverride>
    <w:lvlOverride w:ilvl="5">
      <w:lvl w:ilvl="5" w:tplc="52723C2C">
        <w:start w:val="1"/>
        <w:numFmt w:val="lowerRoman"/>
        <w:lvlText w:val="%6."/>
        <w:lvlJc w:val="right"/>
        <w:pPr>
          <w:ind w:left="4320" w:hanging="180"/>
        </w:pPr>
        <w:rPr>
          <w:color w:val="0000FF"/>
          <w:u w:val="double"/>
        </w:rPr>
      </w:lvl>
    </w:lvlOverride>
    <w:lvlOverride w:ilvl="6">
      <w:lvl w:ilvl="6" w:tplc="E88002D4">
        <w:start w:val="1"/>
        <w:numFmt w:val="decimal"/>
        <w:lvlText w:val="%7."/>
        <w:lvlJc w:val="left"/>
        <w:pPr>
          <w:ind w:left="5040" w:hanging="360"/>
        </w:pPr>
        <w:rPr>
          <w:color w:val="0000FF"/>
          <w:u w:val="double"/>
        </w:rPr>
      </w:lvl>
    </w:lvlOverride>
    <w:lvlOverride w:ilvl="7">
      <w:lvl w:ilvl="7" w:tplc="008AFF8C">
        <w:start w:val="1"/>
        <w:numFmt w:val="lowerLetter"/>
        <w:lvlText w:val="%8."/>
        <w:lvlJc w:val="left"/>
        <w:pPr>
          <w:ind w:left="5760" w:hanging="360"/>
        </w:pPr>
        <w:rPr>
          <w:color w:val="0000FF"/>
          <w:u w:val="double"/>
        </w:rPr>
      </w:lvl>
    </w:lvlOverride>
    <w:lvlOverride w:ilvl="8">
      <w:lvl w:ilvl="8" w:tplc="6C98612E">
        <w:start w:val="1"/>
        <w:numFmt w:val="lowerRoman"/>
        <w:lvlText w:val="%9."/>
        <w:lvlJc w:val="right"/>
        <w:pPr>
          <w:ind w:left="6480" w:hanging="180"/>
        </w:pPr>
        <w:rPr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54"/>
    <w:rsid w:val="000016FB"/>
    <w:rsid w:val="00011FB0"/>
    <w:rsid w:val="00012097"/>
    <w:rsid w:val="00022119"/>
    <w:rsid w:val="00022F8B"/>
    <w:rsid w:val="00041CE4"/>
    <w:rsid w:val="000B4749"/>
    <w:rsid w:val="000D18C9"/>
    <w:rsid w:val="00136EC6"/>
    <w:rsid w:val="0014145A"/>
    <w:rsid w:val="00162DEC"/>
    <w:rsid w:val="001904A6"/>
    <w:rsid w:val="001E2266"/>
    <w:rsid w:val="001E3B62"/>
    <w:rsid w:val="00263B66"/>
    <w:rsid w:val="003373B5"/>
    <w:rsid w:val="0035616E"/>
    <w:rsid w:val="00390647"/>
    <w:rsid w:val="003B6140"/>
    <w:rsid w:val="003E1DB4"/>
    <w:rsid w:val="00493A18"/>
    <w:rsid w:val="00495A0E"/>
    <w:rsid w:val="004C2354"/>
    <w:rsid w:val="00502CB4"/>
    <w:rsid w:val="005434E0"/>
    <w:rsid w:val="005D7908"/>
    <w:rsid w:val="006078C4"/>
    <w:rsid w:val="0069329B"/>
    <w:rsid w:val="00693A8C"/>
    <w:rsid w:val="006E13EA"/>
    <w:rsid w:val="0072215A"/>
    <w:rsid w:val="007D3F8F"/>
    <w:rsid w:val="008011AE"/>
    <w:rsid w:val="00802F8F"/>
    <w:rsid w:val="00852D6C"/>
    <w:rsid w:val="00880C03"/>
    <w:rsid w:val="0089281A"/>
    <w:rsid w:val="008F4464"/>
    <w:rsid w:val="0091756C"/>
    <w:rsid w:val="00925B87"/>
    <w:rsid w:val="00936384"/>
    <w:rsid w:val="00965BDF"/>
    <w:rsid w:val="00965ED9"/>
    <w:rsid w:val="009B55EC"/>
    <w:rsid w:val="009E5393"/>
    <w:rsid w:val="00A54142"/>
    <w:rsid w:val="00AB2A01"/>
    <w:rsid w:val="00AC78BD"/>
    <w:rsid w:val="00B63898"/>
    <w:rsid w:val="00B71788"/>
    <w:rsid w:val="00B77822"/>
    <w:rsid w:val="00BA7CA8"/>
    <w:rsid w:val="00BE7A48"/>
    <w:rsid w:val="00BF0CF2"/>
    <w:rsid w:val="00C62592"/>
    <w:rsid w:val="00C853C1"/>
    <w:rsid w:val="00CC58A6"/>
    <w:rsid w:val="00D208B3"/>
    <w:rsid w:val="00DB2E21"/>
    <w:rsid w:val="00E501ED"/>
    <w:rsid w:val="00E62B89"/>
    <w:rsid w:val="00E6339A"/>
    <w:rsid w:val="00E65475"/>
    <w:rsid w:val="00E67AB3"/>
    <w:rsid w:val="00E85679"/>
    <w:rsid w:val="00EC27A2"/>
    <w:rsid w:val="00F64A6B"/>
    <w:rsid w:val="00F70BA0"/>
    <w:rsid w:val="00F92150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A646"/>
  <w15:chartTrackingRefBased/>
  <w15:docId w15:val="{8E4D335E-2135-A640-9F5A-C6460C02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3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5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35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C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C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E4"/>
  </w:style>
  <w:style w:type="paragraph" w:styleId="Footer">
    <w:name w:val="footer"/>
    <w:basedOn w:val="Normal"/>
    <w:link w:val="FooterChar"/>
    <w:uiPriority w:val="99"/>
    <w:unhideWhenUsed/>
    <w:rsid w:val="0004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E4"/>
  </w:style>
  <w:style w:type="paragraph" w:styleId="Revision">
    <w:name w:val="Revision"/>
    <w:hidden/>
    <w:uiPriority w:val="99"/>
    <w:semiHidden/>
    <w:rsid w:val="00F92150"/>
  </w:style>
  <w:style w:type="character" w:customStyle="1" w:styleId="DeltaViewInsertion">
    <w:name w:val="DeltaView Insertion"/>
    <w:uiPriority w:val="99"/>
    <w:rsid w:val="001E2266"/>
    <w:rPr>
      <w:color w:val="0000FF"/>
      <w:u w:val="double"/>
    </w:rPr>
  </w:style>
  <w:style w:type="character" w:styleId="FollowedHyperlink">
    <w:name w:val="FollowedHyperlink"/>
    <w:basedOn w:val="DefaultParagraphFont"/>
    <w:uiPriority w:val="99"/>
    <w:semiHidden/>
    <w:unhideWhenUsed/>
    <w:rsid w:val="00E50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lications@rowontario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wontario.ca" TargetMode="External"/><Relationship Id="rId1" Type="http://schemas.openxmlformats.org/officeDocument/2006/relationships/hyperlink" Target="mailto:applications@row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CEBD58A78C9478DF0C665194DE434" ma:contentTypeVersion="11" ma:contentTypeDescription="Create a new document." ma:contentTypeScope="" ma:versionID="12f723c7e32c299f3964f018dbd2f813">
  <xsd:schema xmlns:xsd="http://www.w3.org/2001/XMLSchema" xmlns:xs="http://www.w3.org/2001/XMLSchema" xmlns:p="http://schemas.microsoft.com/office/2006/metadata/properties" xmlns:ns2="0b7ae603-e727-4742-9b18-2317335f9144" xmlns:ns3="6ce9f384-e862-431f-bd79-47595cbfea8d" targetNamespace="http://schemas.microsoft.com/office/2006/metadata/properties" ma:root="true" ma:fieldsID="8c57c265b24cd8d8ded588c5746d4c86" ns2:_="" ns3:_="">
    <xsd:import namespace="0b7ae603-e727-4742-9b18-2317335f9144"/>
    <xsd:import namespace="6ce9f384-e862-431f-bd79-47595cbfe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e603-e727-4742-9b18-2317335f9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8063-44b0-46ce-9a32-fe9b5e64fb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f384-e862-431f-bd79-47595cbfea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bc73d0-0e11-498b-813b-584b7a23befa}" ma:internalName="TaxCatchAll" ma:showField="CatchAllData" ma:web="6ce9f384-e862-431f-bd79-47595cbfe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ae603-e727-4742-9b18-2317335f9144">
      <Terms xmlns="http://schemas.microsoft.com/office/infopath/2007/PartnerControls"/>
    </lcf76f155ced4ddcb4097134ff3c332f>
    <TaxCatchAll xmlns="6ce9f384-e862-431f-bd79-47595cbfea8d" xsi:nil="true"/>
  </documentManagement>
</p:properties>
</file>

<file path=customXml/itemProps1.xml><?xml version="1.0" encoding="utf-8"?>
<ds:datastoreItem xmlns:ds="http://schemas.openxmlformats.org/officeDocument/2006/customXml" ds:itemID="{870BA81E-B717-44E9-9813-DFAC4B305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07B60-764A-4E18-A92F-990392B25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ae603-e727-4742-9b18-2317335f9144"/>
    <ds:schemaRef ds:uri="6ce9f384-e862-431f-bd79-47595cbfe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A0243-0EC8-461B-822C-58A8B7810C99}">
  <ds:schemaRefs>
    <ds:schemaRef ds:uri="http://schemas.microsoft.com/office/2006/metadata/properties"/>
    <ds:schemaRef ds:uri="http://schemas.microsoft.com/office/infopath/2007/PartnerControls"/>
    <ds:schemaRef ds:uri="0b7ae603-e727-4742-9b18-2317335f9144"/>
    <ds:schemaRef ds:uri="6ce9f384-e862-431f-bd79-47595cbfea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Backer</dc:creator>
  <cp:keywords/>
  <dc:description/>
  <cp:lastModifiedBy>Andrew Backer</cp:lastModifiedBy>
  <cp:revision>6</cp:revision>
  <cp:lastPrinted>2020-06-02T19:02:00Z</cp:lastPrinted>
  <dcterms:created xsi:type="dcterms:W3CDTF">2024-04-08T19:56:00Z</dcterms:created>
  <dcterms:modified xsi:type="dcterms:W3CDTF">2025-12-12T13:45:00Z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0x01010050FCEBD58A78C9478DF0C665194DE434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