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98A95" w14:textId="77777777" w:rsidR="0062607E" w:rsidRPr="00DE017C" w:rsidRDefault="0062607E" w:rsidP="00224EDE">
      <w:pPr>
        <w:pStyle w:val="Header"/>
        <w:rPr>
          <w:b/>
          <w:sz w:val="20"/>
          <w:szCs w:val="20"/>
        </w:rPr>
      </w:pPr>
      <w:r w:rsidRPr="00DE017C">
        <w:rPr>
          <w:rFonts w:cs="Arial"/>
          <w:b/>
          <w:bCs/>
          <w:color w:val="001B71"/>
          <w:sz w:val="20"/>
          <w:szCs w:val="20"/>
        </w:rPr>
        <w:t>Board of Health</w:t>
      </w:r>
    </w:p>
    <w:p w14:paraId="1C9638BE" w14:textId="77777777" w:rsidR="0062607E" w:rsidRPr="005A7523" w:rsidRDefault="0062607E" w:rsidP="00B06B5C">
      <w:pPr>
        <w:pStyle w:val="Subtitle"/>
        <w:spacing w:after="0" w:line="240" w:lineRule="exact"/>
        <w:rPr>
          <w:spacing w:val="10"/>
          <w:sz w:val="20"/>
          <w:szCs w:val="20"/>
        </w:rPr>
      </w:pPr>
      <w:r w:rsidRPr="005A7523">
        <w:rPr>
          <w:spacing w:val="10"/>
          <w:sz w:val="20"/>
          <w:szCs w:val="20"/>
        </w:rPr>
        <w:t xml:space="preserve">Rosemarie Halt, </w:t>
      </w:r>
      <w:r w:rsidRPr="005A7523">
        <w:rPr>
          <w:i/>
          <w:iCs/>
          <w:spacing w:val="10"/>
          <w:sz w:val="20"/>
          <w:szCs w:val="20"/>
        </w:rPr>
        <w:t xml:space="preserve">Chair </w:t>
      </w:r>
    </w:p>
    <w:p w14:paraId="4A0B96DB" w14:textId="77777777" w:rsidR="0062607E" w:rsidRPr="005A7523" w:rsidRDefault="0062607E" w:rsidP="00B06B5C">
      <w:pPr>
        <w:pStyle w:val="Subtitle"/>
        <w:spacing w:after="0" w:line="240" w:lineRule="exact"/>
        <w:rPr>
          <w:rFonts w:cs="Arial"/>
          <w:i/>
          <w:iCs/>
          <w:spacing w:val="10"/>
          <w:sz w:val="20"/>
          <w:szCs w:val="20"/>
        </w:rPr>
      </w:pPr>
      <w:r w:rsidRPr="005A7523">
        <w:rPr>
          <w:rFonts w:cs="Arial"/>
          <w:spacing w:val="10"/>
          <w:sz w:val="20"/>
          <w:szCs w:val="20"/>
        </w:rPr>
        <w:t xml:space="preserve">Lily Higgins, MD, </w:t>
      </w:r>
      <w:r w:rsidRPr="005A7523">
        <w:rPr>
          <w:rFonts w:cs="Arial"/>
          <w:i/>
          <w:iCs/>
          <w:spacing w:val="10"/>
          <w:sz w:val="20"/>
          <w:szCs w:val="20"/>
        </w:rPr>
        <w:t>Vice Chair</w:t>
      </w:r>
    </w:p>
    <w:p w14:paraId="39A7347D" w14:textId="77777777" w:rsidR="0062607E" w:rsidRPr="005A7523" w:rsidRDefault="0062607E" w:rsidP="00B06B5C">
      <w:pPr>
        <w:pStyle w:val="Subtitle"/>
        <w:spacing w:after="0" w:line="240" w:lineRule="exact"/>
        <w:rPr>
          <w:rFonts w:cs="Arial"/>
          <w:spacing w:val="10"/>
          <w:sz w:val="20"/>
          <w:szCs w:val="20"/>
        </w:rPr>
      </w:pPr>
      <w:r w:rsidRPr="005A7523">
        <w:rPr>
          <w:rFonts w:cs="Arial"/>
          <w:spacing w:val="10"/>
          <w:sz w:val="20"/>
          <w:szCs w:val="20"/>
        </w:rPr>
        <w:t>Patrick Brennan, MD</w:t>
      </w:r>
    </w:p>
    <w:p w14:paraId="5E956C96" w14:textId="77777777" w:rsidR="0062607E" w:rsidRPr="005A7523" w:rsidRDefault="0062607E" w:rsidP="00B06B5C">
      <w:pPr>
        <w:pStyle w:val="Subtitle"/>
        <w:spacing w:after="0" w:line="240" w:lineRule="exact"/>
        <w:rPr>
          <w:spacing w:val="10"/>
          <w:sz w:val="20"/>
          <w:szCs w:val="20"/>
        </w:rPr>
      </w:pPr>
      <w:r w:rsidRPr="005A7523">
        <w:rPr>
          <w:rFonts w:cs="Arial"/>
          <w:spacing w:val="10"/>
          <w:sz w:val="20"/>
          <w:szCs w:val="20"/>
        </w:rPr>
        <w:t>Annemarie Hirsch</w:t>
      </w:r>
    </w:p>
    <w:p w14:paraId="257393C8" w14:textId="77777777" w:rsidR="00222862" w:rsidRDefault="0062607E" w:rsidP="00B06B5C">
      <w:pPr>
        <w:spacing w:line="240" w:lineRule="exact"/>
        <w:rPr>
          <w:rFonts w:cs="Arial"/>
          <w:spacing w:val="10"/>
          <w:sz w:val="20"/>
          <w:szCs w:val="20"/>
        </w:rPr>
      </w:pPr>
      <w:r w:rsidRPr="00C96BC3">
        <w:rPr>
          <w:rFonts w:cs="Arial"/>
          <w:color w:val="595959" w:themeColor="text1" w:themeTint="A6"/>
          <w:spacing w:val="10"/>
          <w:sz w:val="20"/>
          <w:szCs w:val="20"/>
        </w:rPr>
        <w:t>Oni Richards</w:t>
      </w:r>
      <w:r w:rsidR="00222862">
        <w:rPr>
          <w:rFonts w:cs="Arial"/>
          <w:spacing w:val="10"/>
          <w:sz w:val="20"/>
          <w:szCs w:val="20"/>
        </w:rPr>
        <w:tab/>
      </w:r>
      <w:r w:rsidR="00222862">
        <w:rPr>
          <w:rFonts w:cs="Arial"/>
          <w:spacing w:val="10"/>
          <w:sz w:val="20"/>
          <w:szCs w:val="20"/>
        </w:rPr>
        <w:tab/>
      </w:r>
    </w:p>
    <w:p w14:paraId="5DF9189A" w14:textId="77777777" w:rsidR="00222862" w:rsidRDefault="00222862" w:rsidP="00222862">
      <w:pPr>
        <w:rPr>
          <w:rFonts w:asciiTheme="minorHAnsi" w:hAnsiTheme="minorHAnsi"/>
          <w:sz w:val="18"/>
          <w:szCs w:val="18"/>
        </w:rPr>
      </w:pPr>
    </w:p>
    <w:p w14:paraId="3831A795" w14:textId="77777777" w:rsidR="00833227" w:rsidRPr="005A7523" w:rsidRDefault="00833227" w:rsidP="00CD2D2A">
      <w:pPr>
        <w:pStyle w:val="Subtitle"/>
        <w:spacing w:after="0"/>
        <w:rPr>
          <w:rFonts w:cs="Arial"/>
          <w:spacing w:val="10"/>
        </w:rPr>
      </w:pPr>
    </w:p>
    <w:p w14:paraId="63F6DE96" w14:textId="77777777" w:rsidR="00833227" w:rsidRDefault="00833227" w:rsidP="00224EDE">
      <w:pPr>
        <w:spacing w:after="160" w:line="259" w:lineRule="auto"/>
        <w:contextualSpacing/>
        <w:jc w:val="center"/>
        <w:rPr>
          <w:rFonts w:cs="Arial"/>
          <w:sz w:val="20"/>
          <w:szCs w:val="20"/>
        </w:rPr>
      </w:pPr>
      <w:r>
        <w:rPr>
          <w:noProof/>
          <w:sz w:val="20"/>
          <w:szCs w:val="20"/>
        </w:rPr>
        <w:drawing>
          <wp:inline distT="0" distB="0" distL="0" distR="0" wp14:anchorId="442683C2" wp14:editId="14997DC6">
            <wp:extent cx="1900555" cy="5943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22222" r="-6" b="5502"/>
                    <a:stretch/>
                  </pic:blipFill>
                  <pic:spPr bwMode="auto">
                    <a:xfrm>
                      <a:off x="0" y="0"/>
                      <a:ext cx="1900555" cy="594360"/>
                    </a:xfrm>
                    <a:prstGeom prst="rect">
                      <a:avLst/>
                    </a:prstGeom>
                    <a:noFill/>
                    <a:ln>
                      <a:noFill/>
                    </a:ln>
                    <a:extLst>
                      <a:ext uri="{53640926-AAD7-44D8-BBD7-CCE9431645EC}">
                        <a14:shadowObscured xmlns:a14="http://schemas.microsoft.com/office/drawing/2010/main"/>
                      </a:ext>
                    </a:extLst>
                  </pic:spPr>
                </pic:pic>
              </a:graphicData>
            </a:graphic>
          </wp:inline>
        </w:drawing>
      </w:r>
    </w:p>
    <w:p w14:paraId="10C60A12" w14:textId="77777777" w:rsidR="00566FEA" w:rsidRPr="00DE017C" w:rsidRDefault="00566FEA" w:rsidP="00C450F7">
      <w:pPr>
        <w:spacing w:line="259" w:lineRule="auto"/>
        <w:ind w:left="130"/>
        <w:contextualSpacing/>
        <w:rPr>
          <w:rFonts w:cs="Arial"/>
          <w:sz w:val="20"/>
          <w:szCs w:val="20"/>
        </w:rPr>
      </w:pPr>
      <w:r w:rsidRPr="00DE017C">
        <w:rPr>
          <w:rFonts w:cs="Arial"/>
          <w:b/>
          <w:bCs/>
          <w:color w:val="001B71"/>
          <w:sz w:val="20"/>
          <w:szCs w:val="20"/>
        </w:rPr>
        <w:t>Melissa C. Lyon, MPH, CPH</w:t>
      </w:r>
    </w:p>
    <w:p w14:paraId="187D0565" w14:textId="77777777" w:rsidR="00E97CDF" w:rsidRPr="00FC32AD" w:rsidRDefault="00566FEA" w:rsidP="00C450F7">
      <w:pPr>
        <w:pStyle w:val="Subtitle"/>
        <w:spacing w:after="120"/>
        <w:ind w:left="130"/>
        <w:rPr>
          <w:rFonts w:cs="Times New Roman (Body CS)"/>
          <w:i/>
          <w:iCs/>
          <w:spacing w:val="10"/>
          <w:sz w:val="20"/>
          <w:szCs w:val="20"/>
        </w:rPr>
      </w:pPr>
      <w:r w:rsidRPr="00FC32AD">
        <w:rPr>
          <w:rFonts w:cs="Times New Roman (Body CS)"/>
          <w:i/>
          <w:iCs/>
          <w:spacing w:val="10"/>
          <w:sz w:val="20"/>
          <w:szCs w:val="20"/>
        </w:rPr>
        <w:t>Director</w:t>
      </w:r>
    </w:p>
    <w:p w14:paraId="0F44B7A8" w14:textId="77777777" w:rsidR="00566FEA" w:rsidRPr="00DE017C" w:rsidRDefault="00566FEA" w:rsidP="00C450F7">
      <w:pPr>
        <w:spacing w:line="259" w:lineRule="auto"/>
        <w:ind w:left="130"/>
        <w:contextualSpacing/>
        <w:rPr>
          <w:rFonts w:cs="Arial"/>
          <w:sz w:val="20"/>
          <w:szCs w:val="20"/>
        </w:rPr>
      </w:pPr>
      <w:r w:rsidRPr="00DE017C">
        <w:rPr>
          <w:rFonts w:cs="Arial"/>
          <w:b/>
          <w:bCs/>
          <w:color w:val="001B71"/>
          <w:sz w:val="20"/>
          <w:szCs w:val="20"/>
        </w:rPr>
        <w:t>Lora Siegmann Werner</w:t>
      </w:r>
      <w:r w:rsidR="00AE2FD8">
        <w:rPr>
          <w:rFonts w:cs="Arial"/>
          <w:b/>
          <w:bCs/>
          <w:color w:val="001B71"/>
          <w:sz w:val="20"/>
          <w:szCs w:val="20"/>
        </w:rPr>
        <w:t>, MPH</w:t>
      </w:r>
    </w:p>
    <w:p w14:paraId="5A4651D7" w14:textId="77777777" w:rsidR="00224EDE" w:rsidRPr="00FC32AD" w:rsidRDefault="00EC50FA" w:rsidP="00C450F7">
      <w:pPr>
        <w:pStyle w:val="Subtitle"/>
        <w:spacing w:after="120"/>
        <w:ind w:left="130"/>
        <w:rPr>
          <w:rFonts w:cs="Times New Roman (Body CS)"/>
          <w:i/>
          <w:iCs/>
          <w:spacing w:val="10"/>
          <w:sz w:val="20"/>
          <w:szCs w:val="20"/>
        </w:rPr>
      </w:pPr>
      <w:r w:rsidRPr="00FC32AD">
        <w:rPr>
          <w:rFonts w:cs="Times New Roman (Body CS)"/>
          <w:i/>
          <w:iCs/>
          <w:spacing w:val="10"/>
          <w:sz w:val="20"/>
          <w:szCs w:val="20"/>
        </w:rPr>
        <w:t>Deputy Director</w:t>
      </w:r>
    </w:p>
    <w:p w14:paraId="56BE8C95" w14:textId="77777777" w:rsidR="00224EDE" w:rsidRPr="00224EDE" w:rsidRDefault="00224EDE" w:rsidP="00224EDE"/>
    <w:p w14:paraId="6724040C" w14:textId="77777777" w:rsidR="00833227" w:rsidRDefault="00833227" w:rsidP="0062607E">
      <w:pPr>
        <w:sectPr w:rsidR="00833227" w:rsidSect="005A7523">
          <w:footerReference w:type="default" r:id="rId8"/>
          <w:headerReference w:type="first" r:id="rId9"/>
          <w:pgSz w:w="12240" w:h="15840"/>
          <w:pgMar w:top="1080" w:right="1080" w:bottom="1080" w:left="1080" w:header="0" w:footer="720" w:gutter="0"/>
          <w:cols w:num="3" w:space="720"/>
          <w:titlePg/>
          <w:docGrid w:linePitch="360"/>
        </w:sectPr>
      </w:pPr>
    </w:p>
    <w:p w14:paraId="6BBC2AFB" w14:textId="77777777" w:rsidR="00222862" w:rsidRPr="00222862" w:rsidRDefault="00222862" w:rsidP="004C4DF6">
      <w:pPr>
        <w:ind w:left="1440" w:firstLine="990"/>
        <w:rPr>
          <w:rFonts w:asciiTheme="minorHAnsi" w:hAnsiTheme="minorHAnsi"/>
          <w:i/>
          <w:color w:val="4472C4" w:themeColor="accent1"/>
          <w:sz w:val="20"/>
          <w:szCs w:val="20"/>
        </w:rPr>
      </w:pPr>
      <w:r>
        <w:rPr>
          <w:rFonts w:asciiTheme="minorHAnsi" w:hAnsiTheme="minorHAnsi"/>
          <w:i/>
          <w:color w:val="4472C4" w:themeColor="accent1"/>
          <w:sz w:val="20"/>
          <w:szCs w:val="20"/>
        </w:rPr>
        <w:t xml:space="preserve">        Promoting and Protecting the Health of Delaware County</w:t>
      </w:r>
    </w:p>
    <w:p w14:paraId="56ED0620" w14:textId="5E10E033" w:rsidR="008956F8" w:rsidRDefault="008956F8" w:rsidP="0062607E"/>
    <w:p w14:paraId="4875F7EB" w14:textId="709CAEDA" w:rsidR="008956F8" w:rsidRPr="008956F8" w:rsidRDefault="008956F8" w:rsidP="00EB3B21">
      <w:pPr>
        <w:rPr>
          <w:rFonts w:ascii="Times New Roman" w:hAnsi="Times New Roman" w:cs="Times New Roman"/>
        </w:rPr>
      </w:pPr>
      <w:r w:rsidRPr="008956F8">
        <w:rPr>
          <w:rFonts w:ascii="Times New Roman" w:hAnsi="Times New Roman" w:cs="Times New Roman"/>
        </w:rPr>
        <w:t xml:space="preserve">Dear Municipal Leader, </w:t>
      </w:r>
    </w:p>
    <w:p w14:paraId="5AD8BE26" w14:textId="77777777" w:rsidR="008956F8" w:rsidRDefault="008956F8" w:rsidP="00EB3B21"/>
    <w:p w14:paraId="2B4B58C3" w14:textId="317482F8" w:rsidR="008956F8" w:rsidRDefault="00EB3B21" w:rsidP="00EB3B21">
      <w:pPr>
        <w:ind w:firstLine="720"/>
        <w:rPr>
          <w:rFonts w:ascii="Times New Roman" w:hAnsi="Times New Roman" w:cs="Times New Roman"/>
        </w:rPr>
      </w:pPr>
      <w:r>
        <w:rPr>
          <w:rFonts w:ascii="Times New Roman" w:hAnsi="Times New Roman" w:cs="Times New Roman"/>
        </w:rPr>
        <w:t>May 1</w:t>
      </w:r>
      <w:r w:rsidRPr="00287AE2">
        <w:rPr>
          <w:rFonts w:ascii="Times New Roman" w:hAnsi="Times New Roman" w:cs="Times New Roman"/>
          <w:vertAlign w:val="superscript"/>
        </w:rPr>
        <w:t>st</w:t>
      </w:r>
      <w:r>
        <w:rPr>
          <w:rFonts w:ascii="Times New Roman" w:hAnsi="Times New Roman" w:cs="Times New Roman"/>
        </w:rPr>
        <w:t>, 2024</w:t>
      </w:r>
      <w:r w:rsidR="00287AE2">
        <w:rPr>
          <w:rFonts w:ascii="Times New Roman" w:hAnsi="Times New Roman" w:cs="Times New Roman"/>
        </w:rPr>
        <w:t xml:space="preserve"> is the start of the </w:t>
      </w:r>
      <w:r w:rsidR="008956F8">
        <w:rPr>
          <w:rFonts w:ascii="Times New Roman" w:hAnsi="Times New Roman" w:cs="Times New Roman"/>
        </w:rPr>
        <w:t>Mosquito-borne Disease Control Program</w:t>
      </w:r>
      <w:r w:rsidR="00287AE2">
        <w:rPr>
          <w:rFonts w:ascii="Times New Roman" w:hAnsi="Times New Roman" w:cs="Times New Roman"/>
        </w:rPr>
        <w:t xml:space="preserve">. </w:t>
      </w:r>
      <w:r w:rsidR="008956F8">
        <w:rPr>
          <w:rFonts w:ascii="Times New Roman" w:hAnsi="Times New Roman" w:cs="Times New Roman"/>
        </w:rPr>
        <w:t xml:space="preserve">Delaware County has been a part of this program for many years. Now under the direction of the Delaware County Health Department, </w:t>
      </w:r>
      <w:r w:rsidR="00287AE2">
        <w:rPr>
          <w:rFonts w:ascii="Times New Roman" w:hAnsi="Times New Roman" w:cs="Times New Roman"/>
        </w:rPr>
        <w:t>Environmental Health Division, and the</w:t>
      </w:r>
      <w:r w:rsidR="008956F8">
        <w:rPr>
          <w:rFonts w:ascii="Times New Roman" w:hAnsi="Times New Roman" w:cs="Times New Roman"/>
        </w:rPr>
        <w:t xml:space="preserve"> Department of Environmenta</w:t>
      </w:r>
      <w:r w:rsidR="00287AE2">
        <w:rPr>
          <w:rFonts w:ascii="Times New Roman" w:hAnsi="Times New Roman" w:cs="Times New Roman"/>
        </w:rPr>
        <w:t xml:space="preserve">l Protection, DCHD will conduct </w:t>
      </w:r>
      <w:r w:rsidR="008956F8">
        <w:rPr>
          <w:rFonts w:ascii="Times New Roman" w:hAnsi="Times New Roman" w:cs="Times New Roman"/>
        </w:rPr>
        <w:t>Integrated Mosquito Management for the 202</w:t>
      </w:r>
      <w:r w:rsidR="00E61319">
        <w:rPr>
          <w:rFonts w:ascii="Times New Roman" w:hAnsi="Times New Roman" w:cs="Times New Roman"/>
        </w:rPr>
        <w:t>4</w:t>
      </w:r>
      <w:r w:rsidR="008956F8">
        <w:rPr>
          <w:rFonts w:ascii="Times New Roman" w:hAnsi="Times New Roman" w:cs="Times New Roman"/>
        </w:rPr>
        <w:t xml:space="preserve"> season. </w:t>
      </w:r>
    </w:p>
    <w:p w14:paraId="30FB3CF2" w14:textId="77777777" w:rsidR="00DD009E" w:rsidRDefault="00DD009E" w:rsidP="00EB3B21">
      <w:pPr>
        <w:ind w:firstLine="720"/>
        <w:rPr>
          <w:rFonts w:ascii="Times New Roman" w:hAnsi="Times New Roman" w:cs="Times New Roman"/>
        </w:rPr>
      </w:pPr>
    </w:p>
    <w:p w14:paraId="150ACB99" w14:textId="1DD20965" w:rsidR="00287AE2" w:rsidRDefault="00287AE2" w:rsidP="00EB3B21">
      <w:pPr>
        <w:ind w:firstLine="720"/>
        <w:rPr>
          <w:rFonts w:ascii="Times New Roman" w:hAnsi="Times New Roman" w:cs="Times New Roman"/>
        </w:rPr>
      </w:pPr>
      <w:r>
        <w:rPr>
          <w:rFonts w:ascii="Times New Roman" w:hAnsi="Times New Roman" w:cs="Times New Roman"/>
        </w:rPr>
        <w:t xml:space="preserve">Integrated Mosquito Management </w:t>
      </w:r>
      <w:r w:rsidR="00DD009E">
        <w:rPr>
          <w:rFonts w:ascii="Times New Roman" w:hAnsi="Times New Roman" w:cs="Times New Roman"/>
        </w:rPr>
        <w:t xml:space="preserve">includes Mosquito Surveillance, Public Outreach/Education, Adult Sampling Larval Sampling, Source Reduction, Larval Control and Adult Control. We work in partnership with the DEP to monitor the risk for vector-borne illnesses </w:t>
      </w:r>
      <w:r>
        <w:rPr>
          <w:rFonts w:ascii="Times New Roman" w:hAnsi="Times New Roman" w:cs="Times New Roman"/>
        </w:rPr>
        <w:t>with</w:t>
      </w:r>
      <w:r w:rsidR="00DD009E">
        <w:rPr>
          <w:rFonts w:ascii="Times New Roman" w:hAnsi="Times New Roman" w:cs="Times New Roman"/>
        </w:rPr>
        <w:t>in our communities</w:t>
      </w:r>
      <w:r>
        <w:rPr>
          <w:rFonts w:ascii="Times New Roman" w:hAnsi="Times New Roman" w:cs="Times New Roman"/>
        </w:rPr>
        <w:t xml:space="preserve"> and we use these methods to control mosquito populations for the protection of public health and so the community can enjoy outdoor spaces with minimal irritation. </w:t>
      </w:r>
    </w:p>
    <w:p w14:paraId="6072A29E" w14:textId="77777777" w:rsidR="00287AE2" w:rsidRDefault="00287AE2" w:rsidP="00EB3B21">
      <w:pPr>
        <w:ind w:firstLine="720"/>
        <w:rPr>
          <w:rFonts w:ascii="Times New Roman" w:hAnsi="Times New Roman" w:cs="Times New Roman"/>
        </w:rPr>
      </w:pPr>
    </w:p>
    <w:p w14:paraId="308B1A36" w14:textId="57EE3E21" w:rsidR="001E3902" w:rsidRDefault="00287AE2" w:rsidP="00EB3B21">
      <w:pPr>
        <w:ind w:firstLine="720"/>
        <w:rPr>
          <w:rFonts w:ascii="Times New Roman" w:hAnsi="Times New Roman" w:cs="Times New Roman"/>
        </w:rPr>
      </w:pPr>
      <w:r>
        <w:rPr>
          <w:rFonts w:ascii="Times New Roman" w:hAnsi="Times New Roman" w:cs="Times New Roman"/>
        </w:rPr>
        <w:t>During surveillance, we use two types of mosquito traps, Gravid and BG. Most often, traps are placed in high breeding areas, away from residential homes. The flyer attached shows each trap and defines our work for the season.</w:t>
      </w:r>
    </w:p>
    <w:p w14:paraId="1C8A3D0D" w14:textId="7E54CED2" w:rsidR="0034177E" w:rsidRDefault="0034177E" w:rsidP="00EB3B21">
      <w:pPr>
        <w:ind w:firstLine="720"/>
        <w:rPr>
          <w:rFonts w:ascii="Times New Roman" w:hAnsi="Times New Roman" w:cs="Times New Roman"/>
        </w:rPr>
      </w:pPr>
    </w:p>
    <w:p w14:paraId="2163C615" w14:textId="7925D386" w:rsidR="004C3DF4" w:rsidRDefault="004C3DF4" w:rsidP="00EB3B21">
      <w:pPr>
        <w:ind w:firstLine="720"/>
        <w:rPr>
          <w:rFonts w:ascii="Times New Roman" w:hAnsi="Times New Roman" w:cs="Times New Roman"/>
        </w:rPr>
      </w:pPr>
      <w:r>
        <w:rPr>
          <w:rFonts w:ascii="Times New Roman" w:hAnsi="Times New Roman" w:cs="Times New Roman"/>
        </w:rPr>
        <w:t xml:space="preserve">We have included with this letter information on West Nile Virus and other vector-borne disease, how to help minimize vector habitats and how you can help control mosquito populations. Please feel free to share with your staff and communities. </w:t>
      </w:r>
    </w:p>
    <w:p w14:paraId="269EAECE" w14:textId="4C946FC4" w:rsidR="004C3DF4" w:rsidRDefault="004C3DF4" w:rsidP="00EB3B21">
      <w:pPr>
        <w:ind w:firstLine="720"/>
        <w:rPr>
          <w:rFonts w:ascii="Times New Roman" w:hAnsi="Times New Roman" w:cs="Times New Roman"/>
          <w:bCs/>
        </w:rPr>
      </w:pPr>
    </w:p>
    <w:p w14:paraId="75909E9F" w14:textId="04F707D1" w:rsidR="00330A96" w:rsidRDefault="0077560A" w:rsidP="00EB3B21">
      <w:pPr>
        <w:ind w:firstLine="720"/>
        <w:rPr>
          <w:rFonts w:ascii="Times New Roman" w:hAnsi="Times New Roman" w:cs="Times New Roman"/>
          <w:bCs/>
        </w:rPr>
      </w:pPr>
      <w:r>
        <w:rPr>
          <w:rFonts w:ascii="Times New Roman" w:hAnsi="Times New Roman" w:cs="Times New Roman"/>
          <w:bCs/>
        </w:rPr>
        <w:t>If you are interested in learning more about the DCHD’s Mosquito-borne Disease Control Program you can schedule an outreach event with our Outreach Technician. Outreach presentations provide detail about the program, show surveillance data from previous years, provide information about mosquito surveillance and treatment, and include ways for residents to limit the mosquito population and protect themselves from mosquito bites. To schedule outreach events in your municipality</w:t>
      </w:r>
      <w:r w:rsidR="00EB3B21">
        <w:rPr>
          <w:rFonts w:ascii="Times New Roman" w:hAnsi="Times New Roman" w:cs="Times New Roman"/>
          <w:bCs/>
        </w:rPr>
        <w:t>,</w:t>
      </w:r>
      <w:r>
        <w:rPr>
          <w:rFonts w:ascii="Times New Roman" w:hAnsi="Times New Roman" w:cs="Times New Roman"/>
          <w:bCs/>
        </w:rPr>
        <w:t xml:space="preserve"> contact the MDC Program Coordinator Zachary Babel at </w:t>
      </w:r>
      <w:hyperlink r:id="rId10" w:history="1">
        <w:r w:rsidRPr="004A6C27">
          <w:rPr>
            <w:rStyle w:val="Hyperlink"/>
            <w:rFonts w:ascii="Times New Roman" w:hAnsi="Times New Roman" w:cs="Times New Roman"/>
            <w:bCs/>
          </w:rPr>
          <w:t>babelz@co.delaware.pa.us</w:t>
        </w:r>
      </w:hyperlink>
    </w:p>
    <w:p w14:paraId="3F02D7F5" w14:textId="77777777" w:rsidR="0077560A" w:rsidRPr="004C3DF4" w:rsidRDefault="0077560A" w:rsidP="00EB3B21">
      <w:pPr>
        <w:ind w:firstLine="720"/>
        <w:rPr>
          <w:rFonts w:ascii="Times New Roman" w:hAnsi="Times New Roman" w:cs="Times New Roman"/>
          <w:bCs/>
        </w:rPr>
      </w:pPr>
    </w:p>
    <w:p w14:paraId="5A8F0043" w14:textId="2654186B" w:rsidR="004C3DF4" w:rsidRDefault="004C3DF4" w:rsidP="00EB3B21">
      <w:pPr>
        <w:spacing w:line="240" w:lineRule="exact"/>
        <w:jc w:val="center"/>
        <w:rPr>
          <w:rFonts w:ascii="Times New Roman" w:hAnsi="Times New Roman" w:cs="Times New Roman"/>
        </w:rPr>
      </w:pPr>
      <w:r w:rsidRPr="004C3DF4">
        <w:rPr>
          <w:rFonts w:ascii="Times New Roman" w:hAnsi="Times New Roman" w:cs="Times New Roman"/>
          <w:bCs/>
        </w:rPr>
        <w:t xml:space="preserve">Pennsylvania Department of Health West Nile Site: </w:t>
      </w:r>
      <w:hyperlink r:id="rId11" w:history="1">
        <w:r w:rsidRPr="004C3DF4">
          <w:rPr>
            <w:rStyle w:val="Hyperlink"/>
            <w:rFonts w:ascii="Times New Roman" w:hAnsi="Times New Roman" w:cs="Times New Roman"/>
            <w:b/>
          </w:rPr>
          <w:t>https://www.dep.pa.gov/Business/ProgramIntegration/Vector-Management/Mosquitoes/Pages/default.aspx</w:t>
        </w:r>
      </w:hyperlink>
    </w:p>
    <w:p w14:paraId="3B09DF76" w14:textId="29BBD7D7" w:rsidR="004C3DF4" w:rsidRPr="004C3DF4" w:rsidRDefault="004C3DF4" w:rsidP="00EB3B21">
      <w:pPr>
        <w:spacing w:line="240" w:lineRule="exact"/>
        <w:jc w:val="center"/>
        <w:rPr>
          <w:rFonts w:ascii="Times New Roman" w:hAnsi="Times New Roman" w:cs="Times New Roman"/>
          <w:b/>
        </w:rPr>
      </w:pPr>
      <w:r w:rsidRPr="004C3DF4">
        <w:rPr>
          <w:rFonts w:ascii="Times New Roman" w:hAnsi="Times New Roman" w:cs="Times New Roman"/>
          <w:bCs/>
        </w:rPr>
        <w:t>CDC West Nile Web Site</w:t>
      </w:r>
      <w:r>
        <w:rPr>
          <w:rFonts w:ascii="Times New Roman" w:hAnsi="Times New Roman" w:cs="Times New Roman"/>
          <w:b/>
        </w:rPr>
        <w:t>:</w:t>
      </w:r>
      <w:r w:rsidRPr="004C3DF4">
        <w:rPr>
          <w:rFonts w:ascii="Times New Roman" w:hAnsi="Times New Roman" w:cs="Times New Roman"/>
          <w:b/>
        </w:rPr>
        <w:t xml:space="preserve"> </w:t>
      </w:r>
      <w:hyperlink r:id="rId12" w:history="1">
        <w:r w:rsidRPr="004C3DF4">
          <w:rPr>
            <w:rStyle w:val="Hyperlink"/>
            <w:rFonts w:ascii="Times New Roman" w:hAnsi="Times New Roman" w:cs="Times New Roman"/>
            <w:b/>
            <w:color w:val="0563C1"/>
          </w:rPr>
          <w:t>https://www.cdc.gov/westnile/prevention/index.html</w:t>
        </w:r>
      </w:hyperlink>
    </w:p>
    <w:p w14:paraId="04CE7289" w14:textId="77777777" w:rsidR="004C3DF4" w:rsidRPr="004C3DF4" w:rsidRDefault="004C3DF4" w:rsidP="00EB3B21">
      <w:pPr>
        <w:spacing w:line="240" w:lineRule="exact"/>
        <w:jc w:val="center"/>
        <w:rPr>
          <w:rFonts w:ascii="Times New Roman" w:hAnsi="Times New Roman" w:cs="Times New Roman"/>
          <w:b/>
        </w:rPr>
      </w:pPr>
      <w:r w:rsidRPr="004C3DF4">
        <w:rPr>
          <w:rFonts w:ascii="Times New Roman" w:hAnsi="Times New Roman" w:cs="Times New Roman"/>
          <w:bCs/>
        </w:rPr>
        <w:t>CDC Tick Disease Prevention Web Site:</w:t>
      </w:r>
      <w:r w:rsidRPr="004C3DF4">
        <w:rPr>
          <w:rFonts w:ascii="Times New Roman" w:hAnsi="Times New Roman" w:cs="Times New Roman"/>
          <w:b/>
        </w:rPr>
        <w:t xml:space="preserve"> </w:t>
      </w:r>
      <w:hyperlink r:id="rId13" w:history="1">
        <w:r w:rsidRPr="004C3DF4">
          <w:rPr>
            <w:rStyle w:val="Hyperlink"/>
            <w:rFonts w:ascii="Times New Roman" w:hAnsi="Times New Roman" w:cs="Times New Roman"/>
            <w:b/>
            <w:color w:val="0563C1"/>
          </w:rPr>
          <w:t>https://www.cdc.gov/ticks/avoid/on_people.html</w:t>
        </w:r>
      </w:hyperlink>
    </w:p>
    <w:p w14:paraId="606A40DB" w14:textId="6746EAB9" w:rsidR="00DD009E" w:rsidRDefault="00DD009E" w:rsidP="00EB3B21">
      <w:pPr>
        <w:rPr>
          <w:rFonts w:ascii="Times New Roman" w:hAnsi="Times New Roman" w:cs="Times New Roman"/>
        </w:rPr>
      </w:pPr>
    </w:p>
    <w:p w14:paraId="26A79AE4" w14:textId="7B2156E6" w:rsidR="00DD009E" w:rsidRDefault="0034177E" w:rsidP="00EB3B21">
      <w:pPr>
        <w:ind w:firstLine="720"/>
        <w:rPr>
          <w:rFonts w:ascii="Times New Roman" w:hAnsi="Times New Roman" w:cs="Times New Roman"/>
        </w:rPr>
      </w:pPr>
      <w:r>
        <w:rPr>
          <w:rFonts w:ascii="Times New Roman" w:hAnsi="Times New Roman" w:cs="Times New Roman"/>
        </w:rPr>
        <w:t xml:space="preserve">If you have questions or would like additional information, please contact us at </w:t>
      </w:r>
      <w:hyperlink r:id="rId14" w:history="1">
        <w:r w:rsidR="004C3DF4" w:rsidRPr="007D10A2">
          <w:rPr>
            <w:rStyle w:val="Hyperlink"/>
            <w:rFonts w:ascii="Times New Roman" w:hAnsi="Times New Roman" w:cs="Times New Roman"/>
          </w:rPr>
          <w:t>environmental@co.delaware.pa.us</w:t>
        </w:r>
      </w:hyperlink>
      <w:r>
        <w:rPr>
          <w:rFonts w:ascii="Times New Roman" w:hAnsi="Times New Roman" w:cs="Times New Roman"/>
        </w:rPr>
        <w:t xml:space="preserve"> or call 484.276.2100. </w:t>
      </w:r>
    </w:p>
    <w:p w14:paraId="7846FC0C" w14:textId="77777777" w:rsidR="004C3DF4" w:rsidRDefault="004C3DF4" w:rsidP="00EB3B21">
      <w:pPr>
        <w:rPr>
          <w:rFonts w:ascii="Times New Roman" w:hAnsi="Times New Roman" w:cs="Times New Roman"/>
        </w:rPr>
      </w:pPr>
    </w:p>
    <w:p w14:paraId="2E0B0D46" w14:textId="1D55F329" w:rsidR="0034177E" w:rsidRDefault="0034177E" w:rsidP="00EB3B21">
      <w:pPr>
        <w:ind w:firstLine="720"/>
        <w:rPr>
          <w:rFonts w:ascii="Times New Roman" w:hAnsi="Times New Roman" w:cs="Times New Roman"/>
        </w:rPr>
      </w:pPr>
      <w:r>
        <w:rPr>
          <w:rFonts w:ascii="Times New Roman" w:hAnsi="Times New Roman" w:cs="Times New Roman"/>
        </w:rPr>
        <w:t xml:space="preserve">Sincerely, </w:t>
      </w:r>
    </w:p>
    <w:p w14:paraId="5BAB8B91" w14:textId="6BA6E858" w:rsidR="0034177E" w:rsidRDefault="0034177E" w:rsidP="00EB3B21">
      <w:pPr>
        <w:ind w:firstLine="720"/>
        <w:rPr>
          <w:rFonts w:ascii="Times New Roman" w:hAnsi="Times New Roman" w:cs="Times New Roman"/>
        </w:rPr>
      </w:pPr>
      <w:r>
        <w:rPr>
          <w:rFonts w:ascii="Times New Roman" w:hAnsi="Times New Roman" w:cs="Times New Roman"/>
        </w:rPr>
        <w:t>Marie Carbonara</w:t>
      </w:r>
    </w:p>
    <w:p w14:paraId="4522F294" w14:textId="23256449" w:rsidR="0034177E" w:rsidRDefault="0034177E" w:rsidP="00EB3B21">
      <w:pPr>
        <w:ind w:firstLine="720"/>
        <w:rPr>
          <w:rFonts w:ascii="Times New Roman" w:hAnsi="Times New Roman" w:cs="Times New Roman"/>
        </w:rPr>
      </w:pPr>
      <w:r>
        <w:rPr>
          <w:rFonts w:ascii="Times New Roman" w:hAnsi="Times New Roman" w:cs="Times New Roman"/>
        </w:rPr>
        <w:t>Environmental Health Division</w:t>
      </w:r>
    </w:p>
    <w:p w14:paraId="6C851763" w14:textId="76186535" w:rsidR="0034177E" w:rsidRDefault="0034177E" w:rsidP="00EB3B21">
      <w:pPr>
        <w:ind w:firstLine="720"/>
        <w:rPr>
          <w:rFonts w:ascii="Times New Roman" w:hAnsi="Times New Roman" w:cs="Times New Roman"/>
        </w:rPr>
      </w:pPr>
      <w:r>
        <w:rPr>
          <w:rFonts w:ascii="Times New Roman" w:hAnsi="Times New Roman" w:cs="Times New Roman"/>
        </w:rPr>
        <w:t>Delaware County Health Department</w:t>
      </w:r>
    </w:p>
    <w:p w14:paraId="20EFA1DC" w14:textId="0D3318C8" w:rsidR="0034177E" w:rsidRDefault="0034177E" w:rsidP="00EB3B21">
      <w:pPr>
        <w:ind w:firstLine="720"/>
        <w:rPr>
          <w:rFonts w:ascii="Times New Roman" w:hAnsi="Times New Roman" w:cs="Times New Roman"/>
        </w:rPr>
      </w:pPr>
      <w:r>
        <w:rPr>
          <w:rFonts w:ascii="Times New Roman" w:hAnsi="Times New Roman" w:cs="Times New Roman"/>
        </w:rPr>
        <w:t>1510 Chester Pike</w:t>
      </w:r>
    </w:p>
    <w:p w14:paraId="54866D93" w14:textId="72116880" w:rsidR="00A048D7" w:rsidRPr="00B57B2D" w:rsidRDefault="0034177E" w:rsidP="00EB3B21">
      <w:pPr>
        <w:ind w:firstLine="720"/>
        <w:rPr>
          <w:rFonts w:ascii="Times New Roman" w:hAnsi="Times New Roman" w:cs="Times New Roman"/>
        </w:rPr>
      </w:pPr>
      <w:r>
        <w:rPr>
          <w:rFonts w:ascii="Times New Roman" w:hAnsi="Times New Roman" w:cs="Times New Roman"/>
        </w:rPr>
        <w:t>Eddystone, PA 19022</w:t>
      </w:r>
    </w:p>
    <w:sectPr w:rsidR="00A048D7" w:rsidRPr="00B57B2D" w:rsidSect="005A7523">
      <w:type w:val="continuous"/>
      <w:pgSz w:w="12240" w:h="15840"/>
      <w:pgMar w:top="1080" w:right="1080" w:bottom="1080" w:left="108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C039B" w14:textId="77777777" w:rsidR="005A363E" w:rsidRDefault="005A363E" w:rsidP="008C7C7F">
      <w:r>
        <w:separator/>
      </w:r>
    </w:p>
  </w:endnote>
  <w:endnote w:type="continuationSeparator" w:id="0">
    <w:p w14:paraId="7B908B32" w14:textId="77777777" w:rsidR="005A363E" w:rsidRDefault="005A363E" w:rsidP="008C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1588609042"/>
      <w:docPartObj>
        <w:docPartGallery w:val="Page Numbers (Bottom of Page)"/>
        <w:docPartUnique/>
      </w:docPartObj>
    </w:sdtPr>
    <w:sdtEndPr>
      <w:rPr>
        <w:noProof/>
      </w:rPr>
    </w:sdtEndPr>
    <w:sdtContent>
      <w:p w14:paraId="2FBD700C" w14:textId="77777777" w:rsidR="00846A1D" w:rsidRPr="00846A1D" w:rsidRDefault="00846A1D">
        <w:pPr>
          <w:pStyle w:val="Footer"/>
          <w:jc w:val="right"/>
          <w:rPr>
            <w:rFonts w:asciiTheme="minorHAnsi" w:hAnsiTheme="minorHAnsi" w:cstheme="minorHAnsi"/>
            <w:sz w:val="22"/>
            <w:szCs w:val="22"/>
          </w:rPr>
        </w:pPr>
        <w:r w:rsidRPr="00846A1D">
          <w:rPr>
            <w:rFonts w:asciiTheme="minorHAnsi" w:hAnsiTheme="minorHAnsi" w:cstheme="minorHAnsi"/>
            <w:sz w:val="22"/>
            <w:szCs w:val="22"/>
          </w:rPr>
          <w:fldChar w:fldCharType="begin"/>
        </w:r>
        <w:r w:rsidRPr="00846A1D">
          <w:rPr>
            <w:rFonts w:asciiTheme="minorHAnsi" w:hAnsiTheme="minorHAnsi" w:cstheme="minorHAnsi"/>
            <w:sz w:val="22"/>
            <w:szCs w:val="22"/>
          </w:rPr>
          <w:instrText xml:space="preserve"> PAGE   \* MERGEFORMAT </w:instrText>
        </w:r>
        <w:r w:rsidRPr="00846A1D">
          <w:rPr>
            <w:rFonts w:asciiTheme="minorHAnsi" w:hAnsiTheme="minorHAnsi" w:cstheme="minorHAnsi"/>
            <w:sz w:val="22"/>
            <w:szCs w:val="22"/>
          </w:rPr>
          <w:fldChar w:fldCharType="separate"/>
        </w:r>
        <w:r w:rsidRPr="00846A1D">
          <w:rPr>
            <w:rFonts w:asciiTheme="minorHAnsi" w:hAnsiTheme="minorHAnsi" w:cstheme="minorHAnsi"/>
            <w:noProof/>
            <w:sz w:val="22"/>
            <w:szCs w:val="22"/>
          </w:rPr>
          <w:t>2</w:t>
        </w:r>
        <w:r w:rsidRPr="00846A1D">
          <w:rPr>
            <w:rFonts w:asciiTheme="minorHAnsi" w:hAnsiTheme="minorHAnsi" w:cstheme="minorHAnsi"/>
            <w:noProof/>
            <w:sz w:val="22"/>
            <w:szCs w:val="22"/>
          </w:rPr>
          <w:fldChar w:fldCharType="end"/>
        </w:r>
      </w:p>
    </w:sdtContent>
  </w:sdt>
  <w:p w14:paraId="11804F9C" w14:textId="77777777" w:rsidR="00846A1D" w:rsidRDefault="0084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76421" w14:textId="77777777" w:rsidR="005A363E" w:rsidRDefault="005A363E" w:rsidP="008C7C7F">
      <w:r>
        <w:separator/>
      </w:r>
    </w:p>
  </w:footnote>
  <w:footnote w:type="continuationSeparator" w:id="0">
    <w:p w14:paraId="1A4C12A6" w14:textId="77777777" w:rsidR="005A363E" w:rsidRDefault="005A363E" w:rsidP="008C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7B8A" w14:textId="77777777" w:rsidR="00635B3C" w:rsidRPr="00635B3C" w:rsidRDefault="00635B3C" w:rsidP="00635B3C">
    <w:pPr>
      <w:spacing w:after="160" w:line="259" w:lineRule="auto"/>
      <w:contextualSpacing/>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61C6"/>
    <w:multiLevelType w:val="hybridMultilevel"/>
    <w:tmpl w:val="1D78CA0E"/>
    <w:lvl w:ilvl="0" w:tplc="37BA693C">
      <w:start w:val="1"/>
      <w:numFmt w:val="bullet"/>
      <w:lvlText w:val="·"/>
      <w:lvlJc w:val="left"/>
      <w:pPr>
        <w:ind w:left="720" w:hanging="360"/>
      </w:pPr>
      <w:rPr>
        <w:rFonts w:ascii="Symbol" w:hAnsi="Symbol" w:hint="default"/>
      </w:rPr>
    </w:lvl>
    <w:lvl w:ilvl="1" w:tplc="B930F7BC">
      <w:start w:val="1"/>
      <w:numFmt w:val="bullet"/>
      <w:lvlText w:val="o"/>
      <w:lvlJc w:val="left"/>
      <w:pPr>
        <w:ind w:left="1440" w:hanging="360"/>
      </w:pPr>
      <w:rPr>
        <w:rFonts w:ascii="&quot;Courier New&quot;" w:hAnsi="&quot;Courier New&quot;" w:hint="default"/>
      </w:rPr>
    </w:lvl>
    <w:lvl w:ilvl="2" w:tplc="8A428874">
      <w:start w:val="1"/>
      <w:numFmt w:val="bullet"/>
      <w:lvlText w:val="§"/>
      <w:lvlJc w:val="left"/>
      <w:pPr>
        <w:ind w:left="2160" w:hanging="360"/>
      </w:pPr>
      <w:rPr>
        <w:rFonts w:ascii="Wingdings" w:hAnsi="Wingdings" w:hint="default"/>
      </w:rPr>
    </w:lvl>
    <w:lvl w:ilvl="3" w:tplc="69D21904">
      <w:start w:val="1"/>
      <w:numFmt w:val="bullet"/>
      <w:lvlText w:val=""/>
      <w:lvlJc w:val="left"/>
      <w:pPr>
        <w:ind w:left="2880" w:hanging="360"/>
      </w:pPr>
      <w:rPr>
        <w:rFonts w:ascii="Symbol" w:hAnsi="Symbol" w:hint="default"/>
      </w:rPr>
    </w:lvl>
    <w:lvl w:ilvl="4" w:tplc="105A9A5E">
      <w:start w:val="1"/>
      <w:numFmt w:val="bullet"/>
      <w:lvlText w:val="o"/>
      <w:lvlJc w:val="left"/>
      <w:pPr>
        <w:ind w:left="3600" w:hanging="360"/>
      </w:pPr>
      <w:rPr>
        <w:rFonts w:ascii="Courier New" w:hAnsi="Courier New" w:hint="default"/>
      </w:rPr>
    </w:lvl>
    <w:lvl w:ilvl="5" w:tplc="B374F756">
      <w:start w:val="1"/>
      <w:numFmt w:val="bullet"/>
      <w:lvlText w:val=""/>
      <w:lvlJc w:val="left"/>
      <w:pPr>
        <w:ind w:left="4320" w:hanging="360"/>
      </w:pPr>
      <w:rPr>
        <w:rFonts w:ascii="Wingdings" w:hAnsi="Wingdings" w:hint="default"/>
      </w:rPr>
    </w:lvl>
    <w:lvl w:ilvl="6" w:tplc="3DC664A0">
      <w:start w:val="1"/>
      <w:numFmt w:val="bullet"/>
      <w:lvlText w:val=""/>
      <w:lvlJc w:val="left"/>
      <w:pPr>
        <w:ind w:left="5040" w:hanging="360"/>
      </w:pPr>
      <w:rPr>
        <w:rFonts w:ascii="Symbol" w:hAnsi="Symbol" w:hint="default"/>
      </w:rPr>
    </w:lvl>
    <w:lvl w:ilvl="7" w:tplc="DDA456BC">
      <w:start w:val="1"/>
      <w:numFmt w:val="bullet"/>
      <w:lvlText w:val="o"/>
      <w:lvlJc w:val="left"/>
      <w:pPr>
        <w:ind w:left="5760" w:hanging="360"/>
      </w:pPr>
      <w:rPr>
        <w:rFonts w:ascii="Courier New" w:hAnsi="Courier New" w:hint="default"/>
      </w:rPr>
    </w:lvl>
    <w:lvl w:ilvl="8" w:tplc="D55EFBFA">
      <w:start w:val="1"/>
      <w:numFmt w:val="bullet"/>
      <w:lvlText w:val=""/>
      <w:lvlJc w:val="left"/>
      <w:pPr>
        <w:ind w:left="6480" w:hanging="360"/>
      </w:pPr>
      <w:rPr>
        <w:rFonts w:ascii="Wingdings" w:hAnsi="Wingdings" w:hint="default"/>
      </w:rPr>
    </w:lvl>
  </w:abstractNum>
  <w:abstractNum w:abstractNumId="1" w15:restartNumberingAfterBreak="0">
    <w:nsid w:val="0CA0C1DB"/>
    <w:multiLevelType w:val="hybridMultilevel"/>
    <w:tmpl w:val="0284BACC"/>
    <w:lvl w:ilvl="0" w:tplc="9A288E32">
      <w:start w:val="1"/>
      <w:numFmt w:val="bullet"/>
      <w:lvlText w:val=""/>
      <w:lvlJc w:val="left"/>
      <w:pPr>
        <w:ind w:left="720" w:hanging="360"/>
      </w:pPr>
      <w:rPr>
        <w:rFonts w:ascii="Symbol" w:hAnsi="Symbol" w:hint="default"/>
      </w:rPr>
    </w:lvl>
    <w:lvl w:ilvl="1" w:tplc="7E867214">
      <w:start w:val="1"/>
      <w:numFmt w:val="bullet"/>
      <w:lvlText w:val="o"/>
      <w:lvlJc w:val="left"/>
      <w:pPr>
        <w:ind w:left="1440" w:hanging="360"/>
      </w:pPr>
      <w:rPr>
        <w:rFonts w:ascii="Courier New" w:hAnsi="Courier New" w:hint="default"/>
      </w:rPr>
    </w:lvl>
    <w:lvl w:ilvl="2" w:tplc="EB6AFC6E">
      <w:start w:val="1"/>
      <w:numFmt w:val="bullet"/>
      <w:lvlText w:val=""/>
      <w:lvlJc w:val="left"/>
      <w:pPr>
        <w:ind w:left="2160" w:hanging="360"/>
      </w:pPr>
      <w:rPr>
        <w:rFonts w:ascii="Wingdings" w:hAnsi="Wingdings" w:hint="default"/>
      </w:rPr>
    </w:lvl>
    <w:lvl w:ilvl="3" w:tplc="A0C2AB74">
      <w:start w:val="1"/>
      <w:numFmt w:val="bullet"/>
      <w:lvlText w:val=""/>
      <w:lvlJc w:val="left"/>
      <w:pPr>
        <w:ind w:left="2880" w:hanging="360"/>
      </w:pPr>
      <w:rPr>
        <w:rFonts w:ascii="Symbol" w:hAnsi="Symbol" w:hint="default"/>
      </w:rPr>
    </w:lvl>
    <w:lvl w:ilvl="4" w:tplc="32BE17A0">
      <w:start w:val="1"/>
      <w:numFmt w:val="bullet"/>
      <w:lvlText w:val="o"/>
      <w:lvlJc w:val="left"/>
      <w:pPr>
        <w:ind w:left="3600" w:hanging="360"/>
      </w:pPr>
      <w:rPr>
        <w:rFonts w:ascii="Courier New" w:hAnsi="Courier New" w:hint="default"/>
      </w:rPr>
    </w:lvl>
    <w:lvl w:ilvl="5" w:tplc="C86ECEEE">
      <w:start w:val="1"/>
      <w:numFmt w:val="bullet"/>
      <w:lvlText w:val=""/>
      <w:lvlJc w:val="left"/>
      <w:pPr>
        <w:ind w:left="4320" w:hanging="360"/>
      </w:pPr>
      <w:rPr>
        <w:rFonts w:ascii="Wingdings" w:hAnsi="Wingdings" w:hint="default"/>
      </w:rPr>
    </w:lvl>
    <w:lvl w:ilvl="6" w:tplc="22D83C48">
      <w:start w:val="1"/>
      <w:numFmt w:val="bullet"/>
      <w:lvlText w:val=""/>
      <w:lvlJc w:val="left"/>
      <w:pPr>
        <w:ind w:left="5040" w:hanging="360"/>
      </w:pPr>
      <w:rPr>
        <w:rFonts w:ascii="Symbol" w:hAnsi="Symbol" w:hint="default"/>
      </w:rPr>
    </w:lvl>
    <w:lvl w:ilvl="7" w:tplc="27E61804">
      <w:start w:val="1"/>
      <w:numFmt w:val="bullet"/>
      <w:lvlText w:val="o"/>
      <w:lvlJc w:val="left"/>
      <w:pPr>
        <w:ind w:left="5760" w:hanging="360"/>
      </w:pPr>
      <w:rPr>
        <w:rFonts w:ascii="Courier New" w:hAnsi="Courier New" w:hint="default"/>
      </w:rPr>
    </w:lvl>
    <w:lvl w:ilvl="8" w:tplc="B874CB96">
      <w:start w:val="1"/>
      <w:numFmt w:val="bullet"/>
      <w:lvlText w:val=""/>
      <w:lvlJc w:val="left"/>
      <w:pPr>
        <w:ind w:left="6480" w:hanging="360"/>
      </w:pPr>
      <w:rPr>
        <w:rFonts w:ascii="Wingdings" w:hAnsi="Wingdings" w:hint="default"/>
      </w:rPr>
    </w:lvl>
  </w:abstractNum>
  <w:abstractNum w:abstractNumId="2" w15:restartNumberingAfterBreak="0">
    <w:nsid w:val="1F5946C9"/>
    <w:multiLevelType w:val="hybridMultilevel"/>
    <w:tmpl w:val="F3247136"/>
    <w:lvl w:ilvl="0" w:tplc="9D9A89A2">
      <w:start w:val="1"/>
      <w:numFmt w:val="bullet"/>
      <w:lvlText w:val=""/>
      <w:lvlJc w:val="left"/>
      <w:pPr>
        <w:ind w:left="720" w:hanging="360"/>
      </w:pPr>
      <w:rPr>
        <w:rFonts w:ascii="Symbol" w:hAnsi="Symbol" w:hint="default"/>
      </w:rPr>
    </w:lvl>
    <w:lvl w:ilvl="1" w:tplc="99549A9C">
      <w:start w:val="1"/>
      <w:numFmt w:val="bullet"/>
      <w:lvlText w:val="o"/>
      <w:lvlJc w:val="left"/>
      <w:pPr>
        <w:ind w:left="1440" w:hanging="360"/>
      </w:pPr>
      <w:rPr>
        <w:rFonts w:ascii="Courier New" w:hAnsi="Courier New" w:hint="default"/>
      </w:rPr>
    </w:lvl>
    <w:lvl w:ilvl="2" w:tplc="FF9C9432">
      <w:start w:val="1"/>
      <w:numFmt w:val="bullet"/>
      <w:lvlText w:val=""/>
      <w:lvlJc w:val="left"/>
      <w:pPr>
        <w:ind w:left="2160" w:hanging="360"/>
      </w:pPr>
      <w:rPr>
        <w:rFonts w:ascii="Wingdings" w:hAnsi="Wingdings" w:hint="default"/>
      </w:rPr>
    </w:lvl>
    <w:lvl w:ilvl="3" w:tplc="C2363384">
      <w:start w:val="1"/>
      <w:numFmt w:val="bullet"/>
      <w:lvlText w:val=""/>
      <w:lvlJc w:val="left"/>
      <w:pPr>
        <w:ind w:left="2880" w:hanging="360"/>
      </w:pPr>
      <w:rPr>
        <w:rFonts w:ascii="Symbol" w:hAnsi="Symbol" w:hint="default"/>
      </w:rPr>
    </w:lvl>
    <w:lvl w:ilvl="4" w:tplc="B652DECC">
      <w:start w:val="1"/>
      <w:numFmt w:val="bullet"/>
      <w:lvlText w:val="o"/>
      <w:lvlJc w:val="left"/>
      <w:pPr>
        <w:ind w:left="3600" w:hanging="360"/>
      </w:pPr>
      <w:rPr>
        <w:rFonts w:ascii="Courier New" w:hAnsi="Courier New" w:hint="default"/>
      </w:rPr>
    </w:lvl>
    <w:lvl w:ilvl="5" w:tplc="F678F786">
      <w:start w:val="1"/>
      <w:numFmt w:val="bullet"/>
      <w:lvlText w:val=""/>
      <w:lvlJc w:val="left"/>
      <w:pPr>
        <w:ind w:left="4320" w:hanging="360"/>
      </w:pPr>
      <w:rPr>
        <w:rFonts w:ascii="Wingdings" w:hAnsi="Wingdings" w:hint="default"/>
      </w:rPr>
    </w:lvl>
    <w:lvl w:ilvl="6" w:tplc="87AA17F6">
      <w:start w:val="1"/>
      <w:numFmt w:val="bullet"/>
      <w:lvlText w:val=""/>
      <w:lvlJc w:val="left"/>
      <w:pPr>
        <w:ind w:left="5040" w:hanging="360"/>
      </w:pPr>
      <w:rPr>
        <w:rFonts w:ascii="Symbol" w:hAnsi="Symbol" w:hint="default"/>
      </w:rPr>
    </w:lvl>
    <w:lvl w:ilvl="7" w:tplc="890E7A1A">
      <w:start w:val="1"/>
      <w:numFmt w:val="bullet"/>
      <w:lvlText w:val="o"/>
      <w:lvlJc w:val="left"/>
      <w:pPr>
        <w:ind w:left="5760" w:hanging="360"/>
      </w:pPr>
      <w:rPr>
        <w:rFonts w:ascii="Courier New" w:hAnsi="Courier New" w:hint="default"/>
      </w:rPr>
    </w:lvl>
    <w:lvl w:ilvl="8" w:tplc="D7A69A48">
      <w:start w:val="1"/>
      <w:numFmt w:val="bullet"/>
      <w:lvlText w:val=""/>
      <w:lvlJc w:val="left"/>
      <w:pPr>
        <w:ind w:left="6480" w:hanging="360"/>
      </w:pPr>
      <w:rPr>
        <w:rFonts w:ascii="Wingdings" w:hAnsi="Wingdings" w:hint="default"/>
      </w:rPr>
    </w:lvl>
  </w:abstractNum>
  <w:abstractNum w:abstractNumId="3" w15:restartNumberingAfterBreak="0">
    <w:nsid w:val="3F469AB6"/>
    <w:multiLevelType w:val="hybridMultilevel"/>
    <w:tmpl w:val="A41E9494"/>
    <w:lvl w:ilvl="0" w:tplc="829CFA6A">
      <w:start w:val="1"/>
      <w:numFmt w:val="bullet"/>
      <w:lvlText w:val="o"/>
      <w:lvlJc w:val="left"/>
      <w:pPr>
        <w:ind w:left="1440" w:hanging="360"/>
      </w:pPr>
      <w:rPr>
        <w:rFonts w:ascii="Courier New" w:hAnsi="Courier New" w:hint="default"/>
      </w:rPr>
    </w:lvl>
    <w:lvl w:ilvl="1" w:tplc="402EB1B6">
      <w:start w:val="1"/>
      <w:numFmt w:val="bullet"/>
      <w:lvlText w:val="o"/>
      <w:lvlJc w:val="left"/>
      <w:pPr>
        <w:ind w:left="2160" w:hanging="360"/>
      </w:pPr>
      <w:rPr>
        <w:rFonts w:ascii="Courier New" w:hAnsi="Courier New" w:hint="default"/>
      </w:rPr>
    </w:lvl>
    <w:lvl w:ilvl="2" w:tplc="38FC6CB4">
      <w:start w:val="1"/>
      <w:numFmt w:val="bullet"/>
      <w:lvlText w:val=""/>
      <w:lvlJc w:val="left"/>
      <w:pPr>
        <w:ind w:left="2880" w:hanging="360"/>
      </w:pPr>
      <w:rPr>
        <w:rFonts w:ascii="Wingdings" w:hAnsi="Wingdings" w:hint="default"/>
      </w:rPr>
    </w:lvl>
    <w:lvl w:ilvl="3" w:tplc="BB4A848E">
      <w:start w:val="1"/>
      <w:numFmt w:val="bullet"/>
      <w:lvlText w:val=""/>
      <w:lvlJc w:val="left"/>
      <w:pPr>
        <w:ind w:left="3600" w:hanging="360"/>
      </w:pPr>
      <w:rPr>
        <w:rFonts w:ascii="Symbol" w:hAnsi="Symbol" w:hint="default"/>
      </w:rPr>
    </w:lvl>
    <w:lvl w:ilvl="4" w:tplc="9B0C976A">
      <w:start w:val="1"/>
      <w:numFmt w:val="bullet"/>
      <w:lvlText w:val="o"/>
      <w:lvlJc w:val="left"/>
      <w:pPr>
        <w:ind w:left="4320" w:hanging="360"/>
      </w:pPr>
      <w:rPr>
        <w:rFonts w:ascii="Courier New" w:hAnsi="Courier New" w:hint="default"/>
      </w:rPr>
    </w:lvl>
    <w:lvl w:ilvl="5" w:tplc="531E0E0A">
      <w:start w:val="1"/>
      <w:numFmt w:val="bullet"/>
      <w:lvlText w:val=""/>
      <w:lvlJc w:val="left"/>
      <w:pPr>
        <w:ind w:left="5040" w:hanging="360"/>
      </w:pPr>
      <w:rPr>
        <w:rFonts w:ascii="Wingdings" w:hAnsi="Wingdings" w:hint="default"/>
      </w:rPr>
    </w:lvl>
    <w:lvl w:ilvl="6" w:tplc="F76A2A50">
      <w:start w:val="1"/>
      <w:numFmt w:val="bullet"/>
      <w:lvlText w:val=""/>
      <w:lvlJc w:val="left"/>
      <w:pPr>
        <w:ind w:left="5760" w:hanging="360"/>
      </w:pPr>
      <w:rPr>
        <w:rFonts w:ascii="Symbol" w:hAnsi="Symbol" w:hint="default"/>
      </w:rPr>
    </w:lvl>
    <w:lvl w:ilvl="7" w:tplc="AE8258A4">
      <w:start w:val="1"/>
      <w:numFmt w:val="bullet"/>
      <w:lvlText w:val="o"/>
      <w:lvlJc w:val="left"/>
      <w:pPr>
        <w:ind w:left="6480" w:hanging="360"/>
      </w:pPr>
      <w:rPr>
        <w:rFonts w:ascii="Courier New" w:hAnsi="Courier New" w:hint="default"/>
      </w:rPr>
    </w:lvl>
    <w:lvl w:ilvl="8" w:tplc="0F06AEE0">
      <w:start w:val="1"/>
      <w:numFmt w:val="bullet"/>
      <w:lvlText w:val=""/>
      <w:lvlJc w:val="left"/>
      <w:pPr>
        <w:ind w:left="7200" w:hanging="360"/>
      </w:pPr>
      <w:rPr>
        <w:rFonts w:ascii="Wingdings" w:hAnsi="Wingdings" w:hint="default"/>
      </w:rPr>
    </w:lvl>
  </w:abstractNum>
  <w:abstractNum w:abstractNumId="4" w15:restartNumberingAfterBreak="0">
    <w:nsid w:val="4776C493"/>
    <w:multiLevelType w:val="hybridMultilevel"/>
    <w:tmpl w:val="B24A3998"/>
    <w:lvl w:ilvl="0" w:tplc="CE34425A">
      <w:start w:val="1"/>
      <w:numFmt w:val="bullet"/>
      <w:lvlText w:val=""/>
      <w:lvlJc w:val="left"/>
      <w:pPr>
        <w:ind w:left="720" w:hanging="360"/>
      </w:pPr>
      <w:rPr>
        <w:rFonts w:ascii="Symbol" w:hAnsi="Symbol" w:hint="default"/>
      </w:rPr>
    </w:lvl>
    <w:lvl w:ilvl="1" w:tplc="F9280ADE">
      <w:start w:val="1"/>
      <w:numFmt w:val="bullet"/>
      <w:lvlText w:val="o"/>
      <w:lvlJc w:val="left"/>
      <w:pPr>
        <w:ind w:left="1440" w:hanging="360"/>
      </w:pPr>
      <w:rPr>
        <w:rFonts w:ascii="Courier New" w:hAnsi="Courier New" w:hint="default"/>
      </w:rPr>
    </w:lvl>
    <w:lvl w:ilvl="2" w:tplc="29F85E5C">
      <w:start w:val="1"/>
      <w:numFmt w:val="bullet"/>
      <w:lvlText w:val=""/>
      <w:lvlJc w:val="left"/>
      <w:pPr>
        <w:ind w:left="2160" w:hanging="360"/>
      </w:pPr>
      <w:rPr>
        <w:rFonts w:ascii="Wingdings" w:hAnsi="Wingdings" w:hint="default"/>
      </w:rPr>
    </w:lvl>
    <w:lvl w:ilvl="3" w:tplc="6B8AE832">
      <w:start w:val="1"/>
      <w:numFmt w:val="bullet"/>
      <w:lvlText w:val=""/>
      <w:lvlJc w:val="left"/>
      <w:pPr>
        <w:ind w:left="2880" w:hanging="360"/>
      </w:pPr>
      <w:rPr>
        <w:rFonts w:ascii="Symbol" w:hAnsi="Symbol" w:hint="default"/>
      </w:rPr>
    </w:lvl>
    <w:lvl w:ilvl="4" w:tplc="6888B54E">
      <w:start w:val="1"/>
      <w:numFmt w:val="bullet"/>
      <w:lvlText w:val="o"/>
      <w:lvlJc w:val="left"/>
      <w:pPr>
        <w:ind w:left="3600" w:hanging="360"/>
      </w:pPr>
      <w:rPr>
        <w:rFonts w:ascii="Courier New" w:hAnsi="Courier New" w:hint="default"/>
      </w:rPr>
    </w:lvl>
    <w:lvl w:ilvl="5" w:tplc="216A27E4">
      <w:start w:val="1"/>
      <w:numFmt w:val="bullet"/>
      <w:lvlText w:val=""/>
      <w:lvlJc w:val="left"/>
      <w:pPr>
        <w:ind w:left="4320" w:hanging="360"/>
      </w:pPr>
      <w:rPr>
        <w:rFonts w:ascii="Wingdings" w:hAnsi="Wingdings" w:hint="default"/>
      </w:rPr>
    </w:lvl>
    <w:lvl w:ilvl="6" w:tplc="E1344D1A">
      <w:start w:val="1"/>
      <w:numFmt w:val="bullet"/>
      <w:lvlText w:val=""/>
      <w:lvlJc w:val="left"/>
      <w:pPr>
        <w:ind w:left="5040" w:hanging="360"/>
      </w:pPr>
      <w:rPr>
        <w:rFonts w:ascii="Symbol" w:hAnsi="Symbol" w:hint="default"/>
      </w:rPr>
    </w:lvl>
    <w:lvl w:ilvl="7" w:tplc="505A2196">
      <w:start w:val="1"/>
      <w:numFmt w:val="bullet"/>
      <w:lvlText w:val="o"/>
      <w:lvlJc w:val="left"/>
      <w:pPr>
        <w:ind w:left="5760" w:hanging="360"/>
      </w:pPr>
      <w:rPr>
        <w:rFonts w:ascii="Courier New" w:hAnsi="Courier New" w:hint="default"/>
      </w:rPr>
    </w:lvl>
    <w:lvl w:ilvl="8" w:tplc="BFB8A510">
      <w:start w:val="1"/>
      <w:numFmt w:val="bullet"/>
      <w:lvlText w:val=""/>
      <w:lvlJc w:val="left"/>
      <w:pPr>
        <w:ind w:left="6480" w:hanging="360"/>
      </w:pPr>
      <w:rPr>
        <w:rFonts w:ascii="Wingdings" w:hAnsi="Wingdings" w:hint="default"/>
      </w:rPr>
    </w:lvl>
  </w:abstractNum>
  <w:abstractNum w:abstractNumId="5" w15:restartNumberingAfterBreak="0">
    <w:nsid w:val="5185EBDF"/>
    <w:multiLevelType w:val="hybridMultilevel"/>
    <w:tmpl w:val="9892BB54"/>
    <w:lvl w:ilvl="0" w:tplc="1A405484">
      <w:start w:val="1"/>
      <w:numFmt w:val="bullet"/>
      <w:lvlText w:val="·"/>
      <w:lvlJc w:val="left"/>
      <w:pPr>
        <w:ind w:left="720" w:hanging="360"/>
      </w:pPr>
      <w:rPr>
        <w:rFonts w:ascii="Symbol" w:hAnsi="Symbol" w:hint="default"/>
      </w:rPr>
    </w:lvl>
    <w:lvl w:ilvl="1" w:tplc="B456C144">
      <w:start w:val="1"/>
      <w:numFmt w:val="bullet"/>
      <w:lvlText w:val="o"/>
      <w:lvlJc w:val="left"/>
      <w:pPr>
        <w:ind w:left="1440" w:hanging="360"/>
      </w:pPr>
      <w:rPr>
        <w:rFonts w:ascii="Courier New" w:hAnsi="Courier New" w:hint="default"/>
      </w:rPr>
    </w:lvl>
    <w:lvl w:ilvl="2" w:tplc="C366B65A">
      <w:start w:val="1"/>
      <w:numFmt w:val="bullet"/>
      <w:lvlText w:val=""/>
      <w:lvlJc w:val="left"/>
      <w:pPr>
        <w:ind w:left="2160" w:hanging="360"/>
      </w:pPr>
      <w:rPr>
        <w:rFonts w:ascii="Wingdings" w:hAnsi="Wingdings" w:hint="default"/>
      </w:rPr>
    </w:lvl>
    <w:lvl w:ilvl="3" w:tplc="11C63CBC">
      <w:start w:val="1"/>
      <w:numFmt w:val="bullet"/>
      <w:lvlText w:val=""/>
      <w:lvlJc w:val="left"/>
      <w:pPr>
        <w:ind w:left="2880" w:hanging="360"/>
      </w:pPr>
      <w:rPr>
        <w:rFonts w:ascii="Symbol" w:hAnsi="Symbol" w:hint="default"/>
      </w:rPr>
    </w:lvl>
    <w:lvl w:ilvl="4" w:tplc="8CE22CCA">
      <w:start w:val="1"/>
      <w:numFmt w:val="bullet"/>
      <w:lvlText w:val="o"/>
      <w:lvlJc w:val="left"/>
      <w:pPr>
        <w:ind w:left="3600" w:hanging="360"/>
      </w:pPr>
      <w:rPr>
        <w:rFonts w:ascii="Courier New" w:hAnsi="Courier New" w:hint="default"/>
      </w:rPr>
    </w:lvl>
    <w:lvl w:ilvl="5" w:tplc="A2A4D754">
      <w:start w:val="1"/>
      <w:numFmt w:val="bullet"/>
      <w:lvlText w:val=""/>
      <w:lvlJc w:val="left"/>
      <w:pPr>
        <w:ind w:left="4320" w:hanging="360"/>
      </w:pPr>
      <w:rPr>
        <w:rFonts w:ascii="Wingdings" w:hAnsi="Wingdings" w:hint="default"/>
      </w:rPr>
    </w:lvl>
    <w:lvl w:ilvl="6" w:tplc="4B903DEC">
      <w:start w:val="1"/>
      <w:numFmt w:val="bullet"/>
      <w:lvlText w:val=""/>
      <w:lvlJc w:val="left"/>
      <w:pPr>
        <w:ind w:left="5040" w:hanging="360"/>
      </w:pPr>
      <w:rPr>
        <w:rFonts w:ascii="Symbol" w:hAnsi="Symbol" w:hint="default"/>
      </w:rPr>
    </w:lvl>
    <w:lvl w:ilvl="7" w:tplc="F83234D4">
      <w:start w:val="1"/>
      <w:numFmt w:val="bullet"/>
      <w:lvlText w:val="o"/>
      <w:lvlJc w:val="left"/>
      <w:pPr>
        <w:ind w:left="5760" w:hanging="360"/>
      </w:pPr>
      <w:rPr>
        <w:rFonts w:ascii="Courier New" w:hAnsi="Courier New" w:hint="default"/>
      </w:rPr>
    </w:lvl>
    <w:lvl w:ilvl="8" w:tplc="F4120CCA">
      <w:start w:val="1"/>
      <w:numFmt w:val="bullet"/>
      <w:lvlText w:val=""/>
      <w:lvlJc w:val="left"/>
      <w:pPr>
        <w:ind w:left="6480" w:hanging="360"/>
      </w:pPr>
      <w:rPr>
        <w:rFonts w:ascii="Wingdings" w:hAnsi="Wingdings" w:hint="default"/>
      </w:rPr>
    </w:lvl>
  </w:abstractNum>
  <w:abstractNum w:abstractNumId="6" w15:restartNumberingAfterBreak="0">
    <w:nsid w:val="58199DDC"/>
    <w:multiLevelType w:val="hybridMultilevel"/>
    <w:tmpl w:val="F056C658"/>
    <w:lvl w:ilvl="0" w:tplc="A0B6E62A">
      <w:start w:val="1"/>
      <w:numFmt w:val="bullet"/>
      <w:lvlText w:val="·"/>
      <w:lvlJc w:val="left"/>
      <w:pPr>
        <w:ind w:left="720" w:hanging="360"/>
      </w:pPr>
      <w:rPr>
        <w:rFonts w:ascii="Symbol" w:hAnsi="Symbol" w:hint="default"/>
      </w:rPr>
    </w:lvl>
    <w:lvl w:ilvl="1" w:tplc="7D78D18E">
      <w:start w:val="1"/>
      <w:numFmt w:val="bullet"/>
      <w:lvlText w:val="o"/>
      <w:lvlJc w:val="left"/>
      <w:pPr>
        <w:ind w:left="1440" w:hanging="360"/>
      </w:pPr>
      <w:rPr>
        <w:rFonts w:ascii="Courier New" w:hAnsi="Courier New" w:hint="default"/>
      </w:rPr>
    </w:lvl>
    <w:lvl w:ilvl="2" w:tplc="DA00AEA6">
      <w:start w:val="1"/>
      <w:numFmt w:val="bullet"/>
      <w:lvlText w:val=""/>
      <w:lvlJc w:val="left"/>
      <w:pPr>
        <w:ind w:left="2160" w:hanging="360"/>
      </w:pPr>
      <w:rPr>
        <w:rFonts w:ascii="Wingdings" w:hAnsi="Wingdings" w:hint="default"/>
      </w:rPr>
    </w:lvl>
    <w:lvl w:ilvl="3" w:tplc="B94E6272">
      <w:start w:val="1"/>
      <w:numFmt w:val="bullet"/>
      <w:lvlText w:val=""/>
      <w:lvlJc w:val="left"/>
      <w:pPr>
        <w:ind w:left="2880" w:hanging="360"/>
      </w:pPr>
      <w:rPr>
        <w:rFonts w:ascii="Symbol" w:hAnsi="Symbol" w:hint="default"/>
      </w:rPr>
    </w:lvl>
    <w:lvl w:ilvl="4" w:tplc="4E5EB9DA">
      <w:start w:val="1"/>
      <w:numFmt w:val="bullet"/>
      <w:lvlText w:val="o"/>
      <w:lvlJc w:val="left"/>
      <w:pPr>
        <w:ind w:left="3600" w:hanging="360"/>
      </w:pPr>
      <w:rPr>
        <w:rFonts w:ascii="Courier New" w:hAnsi="Courier New" w:hint="default"/>
      </w:rPr>
    </w:lvl>
    <w:lvl w:ilvl="5" w:tplc="7618DAEC">
      <w:start w:val="1"/>
      <w:numFmt w:val="bullet"/>
      <w:lvlText w:val=""/>
      <w:lvlJc w:val="left"/>
      <w:pPr>
        <w:ind w:left="4320" w:hanging="360"/>
      </w:pPr>
      <w:rPr>
        <w:rFonts w:ascii="Wingdings" w:hAnsi="Wingdings" w:hint="default"/>
      </w:rPr>
    </w:lvl>
    <w:lvl w:ilvl="6" w:tplc="0C821124">
      <w:start w:val="1"/>
      <w:numFmt w:val="bullet"/>
      <w:lvlText w:val=""/>
      <w:lvlJc w:val="left"/>
      <w:pPr>
        <w:ind w:left="5040" w:hanging="360"/>
      </w:pPr>
      <w:rPr>
        <w:rFonts w:ascii="Symbol" w:hAnsi="Symbol" w:hint="default"/>
      </w:rPr>
    </w:lvl>
    <w:lvl w:ilvl="7" w:tplc="E8AEF890">
      <w:start w:val="1"/>
      <w:numFmt w:val="bullet"/>
      <w:lvlText w:val="o"/>
      <w:lvlJc w:val="left"/>
      <w:pPr>
        <w:ind w:left="5760" w:hanging="360"/>
      </w:pPr>
      <w:rPr>
        <w:rFonts w:ascii="Courier New" w:hAnsi="Courier New" w:hint="default"/>
      </w:rPr>
    </w:lvl>
    <w:lvl w:ilvl="8" w:tplc="57606BD2">
      <w:start w:val="1"/>
      <w:numFmt w:val="bullet"/>
      <w:lvlText w:val=""/>
      <w:lvlJc w:val="left"/>
      <w:pPr>
        <w:ind w:left="6480" w:hanging="360"/>
      </w:pPr>
      <w:rPr>
        <w:rFonts w:ascii="Wingdings" w:hAnsi="Wingdings" w:hint="default"/>
      </w:rPr>
    </w:lvl>
  </w:abstractNum>
  <w:abstractNum w:abstractNumId="7" w15:restartNumberingAfterBreak="0">
    <w:nsid w:val="694C3D49"/>
    <w:multiLevelType w:val="hybridMultilevel"/>
    <w:tmpl w:val="3ECEC7DC"/>
    <w:lvl w:ilvl="0" w:tplc="EE3610B6">
      <w:start w:val="1"/>
      <w:numFmt w:val="bullet"/>
      <w:lvlText w:val="·"/>
      <w:lvlJc w:val="left"/>
      <w:pPr>
        <w:ind w:left="720" w:hanging="360"/>
      </w:pPr>
      <w:rPr>
        <w:rFonts w:ascii="Symbol" w:hAnsi="Symbol" w:hint="default"/>
      </w:rPr>
    </w:lvl>
    <w:lvl w:ilvl="1" w:tplc="520E6994">
      <w:start w:val="1"/>
      <w:numFmt w:val="bullet"/>
      <w:lvlText w:val="o"/>
      <w:lvlJc w:val="left"/>
      <w:pPr>
        <w:ind w:left="1440" w:hanging="360"/>
      </w:pPr>
      <w:rPr>
        <w:rFonts w:ascii="&quot;Courier New&quot;" w:hAnsi="&quot;Courier New&quot;" w:hint="default"/>
      </w:rPr>
    </w:lvl>
    <w:lvl w:ilvl="2" w:tplc="E7AC502C">
      <w:start w:val="1"/>
      <w:numFmt w:val="bullet"/>
      <w:lvlText w:val="§"/>
      <w:lvlJc w:val="left"/>
      <w:pPr>
        <w:ind w:left="2160" w:hanging="360"/>
      </w:pPr>
      <w:rPr>
        <w:rFonts w:ascii="Wingdings" w:hAnsi="Wingdings" w:hint="default"/>
      </w:rPr>
    </w:lvl>
    <w:lvl w:ilvl="3" w:tplc="1BFE37A0">
      <w:start w:val="1"/>
      <w:numFmt w:val="bullet"/>
      <w:lvlText w:val=""/>
      <w:lvlJc w:val="left"/>
      <w:pPr>
        <w:ind w:left="2880" w:hanging="360"/>
      </w:pPr>
      <w:rPr>
        <w:rFonts w:ascii="Symbol" w:hAnsi="Symbol" w:hint="default"/>
      </w:rPr>
    </w:lvl>
    <w:lvl w:ilvl="4" w:tplc="7C32F25A">
      <w:start w:val="1"/>
      <w:numFmt w:val="bullet"/>
      <w:lvlText w:val="o"/>
      <w:lvlJc w:val="left"/>
      <w:pPr>
        <w:ind w:left="3600" w:hanging="360"/>
      </w:pPr>
      <w:rPr>
        <w:rFonts w:ascii="Courier New" w:hAnsi="Courier New" w:hint="default"/>
      </w:rPr>
    </w:lvl>
    <w:lvl w:ilvl="5" w:tplc="EB16709A">
      <w:start w:val="1"/>
      <w:numFmt w:val="bullet"/>
      <w:lvlText w:val=""/>
      <w:lvlJc w:val="left"/>
      <w:pPr>
        <w:ind w:left="4320" w:hanging="360"/>
      </w:pPr>
      <w:rPr>
        <w:rFonts w:ascii="Wingdings" w:hAnsi="Wingdings" w:hint="default"/>
      </w:rPr>
    </w:lvl>
    <w:lvl w:ilvl="6" w:tplc="2EA848D2">
      <w:start w:val="1"/>
      <w:numFmt w:val="bullet"/>
      <w:lvlText w:val=""/>
      <w:lvlJc w:val="left"/>
      <w:pPr>
        <w:ind w:left="5040" w:hanging="360"/>
      </w:pPr>
      <w:rPr>
        <w:rFonts w:ascii="Symbol" w:hAnsi="Symbol" w:hint="default"/>
      </w:rPr>
    </w:lvl>
    <w:lvl w:ilvl="7" w:tplc="318041EE">
      <w:start w:val="1"/>
      <w:numFmt w:val="bullet"/>
      <w:lvlText w:val="o"/>
      <w:lvlJc w:val="left"/>
      <w:pPr>
        <w:ind w:left="5760" w:hanging="360"/>
      </w:pPr>
      <w:rPr>
        <w:rFonts w:ascii="Courier New" w:hAnsi="Courier New" w:hint="default"/>
      </w:rPr>
    </w:lvl>
    <w:lvl w:ilvl="8" w:tplc="C58651D4">
      <w:start w:val="1"/>
      <w:numFmt w:val="bullet"/>
      <w:lvlText w:val=""/>
      <w:lvlJc w:val="left"/>
      <w:pPr>
        <w:ind w:left="6480" w:hanging="360"/>
      </w:pPr>
      <w:rPr>
        <w:rFonts w:ascii="Wingdings" w:hAnsi="Wingdings" w:hint="default"/>
      </w:rPr>
    </w:lvl>
  </w:abstractNum>
  <w:abstractNum w:abstractNumId="8" w15:restartNumberingAfterBreak="0">
    <w:nsid w:val="699F969A"/>
    <w:multiLevelType w:val="hybridMultilevel"/>
    <w:tmpl w:val="6B10DF72"/>
    <w:lvl w:ilvl="0" w:tplc="A378CFCC">
      <w:start w:val="1"/>
      <w:numFmt w:val="bullet"/>
      <w:lvlText w:val="·"/>
      <w:lvlJc w:val="left"/>
      <w:pPr>
        <w:ind w:left="1440" w:hanging="360"/>
      </w:pPr>
      <w:rPr>
        <w:rFonts w:ascii="Symbol" w:hAnsi="Symbol" w:hint="default"/>
      </w:rPr>
    </w:lvl>
    <w:lvl w:ilvl="1" w:tplc="56EAD8B4">
      <w:start w:val="1"/>
      <w:numFmt w:val="bullet"/>
      <w:lvlText w:val="o"/>
      <w:lvlJc w:val="left"/>
      <w:pPr>
        <w:ind w:left="2160" w:hanging="360"/>
      </w:pPr>
      <w:rPr>
        <w:rFonts w:ascii="Courier New" w:hAnsi="Courier New" w:hint="default"/>
      </w:rPr>
    </w:lvl>
    <w:lvl w:ilvl="2" w:tplc="FDBCD366">
      <w:start w:val="1"/>
      <w:numFmt w:val="bullet"/>
      <w:lvlText w:val=""/>
      <w:lvlJc w:val="left"/>
      <w:pPr>
        <w:ind w:left="2880" w:hanging="360"/>
      </w:pPr>
      <w:rPr>
        <w:rFonts w:ascii="Wingdings" w:hAnsi="Wingdings" w:hint="default"/>
      </w:rPr>
    </w:lvl>
    <w:lvl w:ilvl="3" w:tplc="7F9C2AE0">
      <w:start w:val="1"/>
      <w:numFmt w:val="bullet"/>
      <w:lvlText w:val=""/>
      <w:lvlJc w:val="left"/>
      <w:pPr>
        <w:ind w:left="3600" w:hanging="360"/>
      </w:pPr>
      <w:rPr>
        <w:rFonts w:ascii="Symbol" w:hAnsi="Symbol" w:hint="default"/>
      </w:rPr>
    </w:lvl>
    <w:lvl w:ilvl="4" w:tplc="5038F06C">
      <w:start w:val="1"/>
      <w:numFmt w:val="bullet"/>
      <w:lvlText w:val="o"/>
      <w:lvlJc w:val="left"/>
      <w:pPr>
        <w:ind w:left="4320" w:hanging="360"/>
      </w:pPr>
      <w:rPr>
        <w:rFonts w:ascii="Courier New" w:hAnsi="Courier New" w:hint="default"/>
      </w:rPr>
    </w:lvl>
    <w:lvl w:ilvl="5" w:tplc="00D2C7B2">
      <w:start w:val="1"/>
      <w:numFmt w:val="bullet"/>
      <w:lvlText w:val=""/>
      <w:lvlJc w:val="left"/>
      <w:pPr>
        <w:ind w:left="5040" w:hanging="360"/>
      </w:pPr>
      <w:rPr>
        <w:rFonts w:ascii="Wingdings" w:hAnsi="Wingdings" w:hint="default"/>
      </w:rPr>
    </w:lvl>
    <w:lvl w:ilvl="6" w:tplc="6B287238">
      <w:start w:val="1"/>
      <w:numFmt w:val="bullet"/>
      <w:lvlText w:val=""/>
      <w:lvlJc w:val="left"/>
      <w:pPr>
        <w:ind w:left="5760" w:hanging="360"/>
      </w:pPr>
      <w:rPr>
        <w:rFonts w:ascii="Symbol" w:hAnsi="Symbol" w:hint="default"/>
      </w:rPr>
    </w:lvl>
    <w:lvl w:ilvl="7" w:tplc="4170DE2E">
      <w:start w:val="1"/>
      <w:numFmt w:val="bullet"/>
      <w:lvlText w:val="o"/>
      <w:lvlJc w:val="left"/>
      <w:pPr>
        <w:ind w:left="6480" w:hanging="360"/>
      </w:pPr>
      <w:rPr>
        <w:rFonts w:ascii="Courier New" w:hAnsi="Courier New" w:hint="default"/>
      </w:rPr>
    </w:lvl>
    <w:lvl w:ilvl="8" w:tplc="18F48816">
      <w:start w:val="1"/>
      <w:numFmt w:val="bullet"/>
      <w:lvlText w:val=""/>
      <w:lvlJc w:val="left"/>
      <w:pPr>
        <w:ind w:left="7200" w:hanging="360"/>
      </w:pPr>
      <w:rPr>
        <w:rFonts w:ascii="Wingdings" w:hAnsi="Wingdings" w:hint="default"/>
      </w:rPr>
    </w:lvl>
  </w:abstractNum>
  <w:abstractNum w:abstractNumId="9" w15:restartNumberingAfterBreak="0">
    <w:nsid w:val="7365326C"/>
    <w:multiLevelType w:val="hybridMultilevel"/>
    <w:tmpl w:val="060E9C6E"/>
    <w:lvl w:ilvl="0" w:tplc="C7AA62F6">
      <w:start w:val="1"/>
      <w:numFmt w:val="bullet"/>
      <w:lvlText w:val="·"/>
      <w:lvlJc w:val="left"/>
      <w:pPr>
        <w:ind w:left="720" w:hanging="360"/>
      </w:pPr>
      <w:rPr>
        <w:rFonts w:ascii="Symbol" w:hAnsi="Symbol" w:hint="default"/>
      </w:rPr>
    </w:lvl>
    <w:lvl w:ilvl="1" w:tplc="DA20A48C">
      <w:start w:val="1"/>
      <w:numFmt w:val="bullet"/>
      <w:lvlText w:val="o"/>
      <w:lvlJc w:val="left"/>
      <w:pPr>
        <w:ind w:left="1440" w:hanging="360"/>
      </w:pPr>
      <w:rPr>
        <w:rFonts w:ascii="Courier New" w:hAnsi="Courier New" w:hint="default"/>
      </w:rPr>
    </w:lvl>
    <w:lvl w:ilvl="2" w:tplc="F7A2C7C6">
      <w:start w:val="1"/>
      <w:numFmt w:val="bullet"/>
      <w:lvlText w:val=""/>
      <w:lvlJc w:val="left"/>
      <w:pPr>
        <w:ind w:left="2160" w:hanging="360"/>
      </w:pPr>
      <w:rPr>
        <w:rFonts w:ascii="Wingdings" w:hAnsi="Wingdings" w:hint="default"/>
      </w:rPr>
    </w:lvl>
    <w:lvl w:ilvl="3" w:tplc="A59E0884">
      <w:start w:val="1"/>
      <w:numFmt w:val="bullet"/>
      <w:lvlText w:val=""/>
      <w:lvlJc w:val="left"/>
      <w:pPr>
        <w:ind w:left="2880" w:hanging="360"/>
      </w:pPr>
      <w:rPr>
        <w:rFonts w:ascii="Symbol" w:hAnsi="Symbol" w:hint="default"/>
      </w:rPr>
    </w:lvl>
    <w:lvl w:ilvl="4" w:tplc="F5C66602">
      <w:start w:val="1"/>
      <w:numFmt w:val="bullet"/>
      <w:lvlText w:val="o"/>
      <w:lvlJc w:val="left"/>
      <w:pPr>
        <w:ind w:left="3600" w:hanging="360"/>
      </w:pPr>
      <w:rPr>
        <w:rFonts w:ascii="Courier New" w:hAnsi="Courier New" w:hint="default"/>
      </w:rPr>
    </w:lvl>
    <w:lvl w:ilvl="5" w:tplc="EDF2E5FC">
      <w:start w:val="1"/>
      <w:numFmt w:val="bullet"/>
      <w:lvlText w:val=""/>
      <w:lvlJc w:val="left"/>
      <w:pPr>
        <w:ind w:left="4320" w:hanging="360"/>
      </w:pPr>
      <w:rPr>
        <w:rFonts w:ascii="Wingdings" w:hAnsi="Wingdings" w:hint="default"/>
      </w:rPr>
    </w:lvl>
    <w:lvl w:ilvl="6" w:tplc="A6048868">
      <w:start w:val="1"/>
      <w:numFmt w:val="bullet"/>
      <w:lvlText w:val=""/>
      <w:lvlJc w:val="left"/>
      <w:pPr>
        <w:ind w:left="5040" w:hanging="360"/>
      </w:pPr>
      <w:rPr>
        <w:rFonts w:ascii="Symbol" w:hAnsi="Symbol" w:hint="default"/>
      </w:rPr>
    </w:lvl>
    <w:lvl w:ilvl="7" w:tplc="A8487FA8">
      <w:start w:val="1"/>
      <w:numFmt w:val="bullet"/>
      <w:lvlText w:val="o"/>
      <w:lvlJc w:val="left"/>
      <w:pPr>
        <w:ind w:left="5760" w:hanging="360"/>
      </w:pPr>
      <w:rPr>
        <w:rFonts w:ascii="Courier New" w:hAnsi="Courier New" w:hint="default"/>
      </w:rPr>
    </w:lvl>
    <w:lvl w:ilvl="8" w:tplc="CED43800">
      <w:start w:val="1"/>
      <w:numFmt w:val="bullet"/>
      <w:lvlText w:val=""/>
      <w:lvlJc w:val="left"/>
      <w:pPr>
        <w:ind w:left="6480" w:hanging="360"/>
      </w:pPr>
      <w:rPr>
        <w:rFonts w:ascii="Wingdings" w:hAnsi="Wingdings" w:hint="default"/>
      </w:rPr>
    </w:lvl>
  </w:abstractNum>
  <w:abstractNum w:abstractNumId="10" w15:restartNumberingAfterBreak="0">
    <w:nsid w:val="786E3E2D"/>
    <w:multiLevelType w:val="hybridMultilevel"/>
    <w:tmpl w:val="49DE3E26"/>
    <w:lvl w:ilvl="0" w:tplc="C282863C">
      <w:start w:val="1"/>
      <w:numFmt w:val="bullet"/>
      <w:lvlText w:val="·"/>
      <w:lvlJc w:val="left"/>
      <w:pPr>
        <w:ind w:left="720" w:hanging="360"/>
      </w:pPr>
      <w:rPr>
        <w:rFonts w:ascii="Symbol" w:hAnsi="Symbol" w:hint="default"/>
      </w:rPr>
    </w:lvl>
    <w:lvl w:ilvl="1" w:tplc="4C7E1656">
      <w:start w:val="1"/>
      <w:numFmt w:val="bullet"/>
      <w:lvlText w:val="o"/>
      <w:lvlJc w:val="left"/>
      <w:pPr>
        <w:ind w:left="1440" w:hanging="360"/>
      </w:pPr>
      <w:rPr>
        <w:rFonts w:ascii="&quot;Courier New&quot;" w:hAnsi="&quot;Courier New&quot;" w:hint="default"/>
      </w:rPr>
    </w:lvl>
    <w:lvl w:ilvl="2" w:tplc="2DCEB21A">
      <w:start w:val="1"/>
      <w:numFmt w:val="bullet"/>
      <w:lvlText w:val=""/>
      <w:lvlJc w:val="left"/>
      <w:pPr>
        <w:ind w:left="2160" w:hanging="360"/>
      </w:pPr>
      <w:rPr>
        <w:rFonts w:ascii="Wingdings" w:hAnsi="Wingdings" w:hint="default"/>
      </w:rPr>
    </w:lvl>
    <w:lvl w:ilvl="3" w:tplc="0FCC7EFA">
      <w:start w:val="1"/>
      <w:numFmt w:val="bullet"/>
      <w:lvlText w:val=""/>
      <w:lvlJc w:val="left"/>
      <w:pPr>
        <w:ind w:left="2880" w:hanging="360"/>
      </w:pPr>
      <w:rPr>
        <w:rFonts w:ascii="Symbol" w:hAnsi="Symbol" w:hint="default"/>
      </w:rPr>
    </w:lvl>
    <w:lvl w:ilvl="4" w:tplc="C79A0254">
      <w:start w:val="1"/>
      <w:numFmt w:val="bullet"/>
      <w:lvlText w:val="o"/>
      <w:lvlJc w:val="left"/>
      <w:pPr>
        <w:ind w:left="3600" w:hanging="360"/>
      </w:pPr>
      <w:rPr>
        <w:rFonts w:ascii="Courier New" w:hAnsi="Courier New" w:hint="default"/>
      </w:rPr>
    </w:lvl>
    <w:lvl w:ilvl="5" w:tplc="BD90B8C8">
      <w:start w:val="1"/>
      <w:numFmt w:val="bullet"/>
      <w:lvlText w:val=""/>
      <w:lvlJc w:val="left"/>
      <w:pPr>
        <w:ind w:left="4320" w:hanging="360"/>
      </w:pPr>
      <w:rPr>
        <w:rFonts w:ascii="Wingdings" w:hAnsi="Wingdings" w:hint="default"/>
      </w:rPr>
    </w:lvl>
    <w:lvl w:ilvl="6" w:tplc="7A00F78A">
      <w:start w:val="1"/>
      <w:numFmt w:val="bullet"/>
      <w:lvlText w:val=""/>
      <w:lvlJc w:val="left"/>
      <w:pPr>
        <w:ind w:left="5040" w:hanging="360"/>
      </w:pPr>
      <w:rPr>
        <w:rFonts w:ascii="Symbol" w:hAnsi="Symbol" w:hint="default"/>
      </w:rPr>
    </w:lvl>
    <w:lvl w:ilvl="7" w:tplc="34C241D4">
      <w:start w:val="1"/>
      <w:numFmt w:val="bullet"/>
      <w:lvlText w:val="o"/>
      <w:lvlJc w:val="left"/>
      <w:pPr>
        <w:ind w:left="5760" w:hanging="360"/>
      </w:pPr>
      <w:rPr>
        <w:rFonts w:ascii="Courier New" w:hAnsi="Courier New" w:hint="default"/>
      </w:rPr>
    </w:lvl>
    <w:lvl w:ilvl="8" w:tplc="E97CD5CE">
      <w:start w:val="1"/>
      <w:numFmt w:val="bullet"/>
      <w:lvlText w:val=""/>
      <w:lvlJc w:val="left"/>
      <w:pPr>
        <w:ind w:left="6480" w:hanging="360"/>
      </w:pPr>
      <w:rPr>
        <w:rFonts w:ascii="Wingdings" w:hAnsi="Wingdings" w:hint="default"/>
      </w:rPr>
    </w:lvl>
  </w:abstractNum>
  <w:num w:numId="1" w16cid:durableId="652569078">
    <w:abstractNumId w:val="1"/>
  </w:num>
  <w:num w:numId="2" w16cid:durableId="1706062024">
    <w:abstractNumId w:val="6"/>
  </w:num>
  <w:num w:numId="3" w16cid:durableId="832641823">
    <w:abstractNumId w:val="4"/>
  </w:num>
  <w:num w:numId="4" w16cid:durableId="1821191634">
    <w:abstractNumId w:val="9"/>
  </w:num>
  <w:num w:numId="5" w16cid:durableId="166333260">
    <w:abstractNumId w:val="3"/>
  </w:num>
  <w:num w:numId="6" w16cid:durableId="153759960">
    <w:abstractNumId w:val="7"/>
  </w:num>
  <w:num w:numId="7" w16cid:durableId="696732762">
    <w:abstractNumId w:val="8"/>
  </w:num>
  <w:num w:numId="8" w16cid:durableId="927810291">
    <w:abstractNumId w:val="5"/>
  </w:num>
  <w:num w:numId="9" w16cid:durableId="2102336525">
    <w:abstractNumId w:val="2"/>
  </w:num>
  <w:num w:numId="10" w16cid:durableId="947736568">
    <w:abstractNumId w:val="0"/>
  </w:num>
  <w:num w:numId="11" w16cid:durableId="20393102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F8"/>
    <w:rsid w:val="00024EF7"/>
    <w:rsid w:val="000743D9"/>
    <w:rsid w:val="001372A8"/>
    <w:rsid w:val="001E3902"/>
    <w:rsid w:val="00222862"/>
    <w:rsid w:val="00224EDE"/>
    <w:rsid w:val="00244B01"/>
    <w:rsid w:val="00287AE2"/>
    <w:rsid w:val="002C21E2"/>
    <w:rsid w:val="0030067E"/>
    <w:rsid w:val="00303518"/>
    <w:rsid w:val="0031347D"/>
    <w:rsid w:val="00330A96"/>
    <w:rsid w:val="0034177E"/>
    <w:rsid w:val="003D6286"/>
    <w:rsid w:val="003E7AD6"/>
    <w:rsid w:val="004264FA"/>
    <w:rsid w:val="00495831"/>
    <w:rsid w:val="004C3DF4"/>
    <w:rsid w:val="004C4DF6"/>
    <w:rsid w:val="004C7969"/>
    <w:rsid w:val="004D75EB"/>
    <w:rsid w:val="004E4835"/>
    <w:rsid w:val="00545700"/>
    <w:rsid w:val="00566FEA"/>
    <w:rsid w:val="005A363E"/>
    <w:rsid w:val="005A7523"/>
    <w:rsid w:val="005D3D96"/>
    <w:rsid w:val="0061607F"/>
    <w:rsid w:val="00625AF8"/>
    <w:rsid w:val="0062607E"/>
    <w:rsid w:val="00635B3C"/>
    <w:rsid w:val="00640FB4"/>
    <w:rsid w:val="00645ED8"/>
    <w:rsid w:val="006B76B5"/>
    <w:rsid w:val="006F632F"/>
    <w:rsid w:val="007000FF"/>
    <w:rsid w:val="0077560A"/>
    <w:rsid w:val="007813C5"/>
    <w:rsid w:val="00784C67"/>
    <w:rsid w:val="00803D56"/>
    <w:rsid w:val="00822985"/>
    <w:rsid w:val="00833227"/>
    <w:rsid w:val="00846A1D"/>
    <w:rsid w:val="00860EFA"/>
    <w:rsid w:val="00861C4E"/>
    <w:rsid w:val="00867CFA"/>
    <w:rsid w:val="008820CF"/>
    <w:rsid w:val="008956F8"/>
    <w:rsid w:val="008B18EF"/>
    <w:rsid w:val="008C7C7F"/>
    <w:rsid w:val="00A048D7"/>
    <w:rsid w:val="00A3306C"/>
    <w:rsid w:val="00A56B49"/>
    <w:rsid w:val="00AE2FD8"/>
    <w:rsid w:val="00AF0318"/>
    <w:rsid w:val="00AF2E66"/>
    <w:rsid w:val="00B06B5C"/>
    <w:rsid w:val="00B41166"/>
    <w:rsid w:val="00B57B2D"/>
    <w:rsid w:val="00B81788"/>
    <w:rsid w:val="00BD5CB0"/>
    <w:rsid w:val="00C450F7"/>
    <w:rsid w:val="00C710CB"/>
    <w:rsid w:val="00C81990"/>
    <w:rsid w:val="00C96BC3"/>
    <w:rsid w:val="00CD2D2A"/>
    <w:rsid w:val="00D9485E"/>
    <w:rsid w:val="00DA53A6"/>
    <w:rsid w:val="00DB083D"/>
    <w:rsid w:val="00DD009E"/>
    <w:rsid w:val="00DE017C"/>
    <w:rsid w:val="00E15EAD"/>
    <w:rsid w:val="00E50ACA"/>
    <w:rsid w:val="00E6007B"/>
    <w:rsid w:val="00E61319"/>
    <w:rsid w:val="00E97CDF"/>
    <w:rsid w:val="00EB3B21"/>
    <w:rsid w:val="00EC50FA"/>
    <w:rsid w:val="00FA2FB8"/>
    <w:rsid w:val="00FA5F67"/>
    <w:rsid w:val="00FC32AD"/>
    <w:rsid w:val="00FE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32D225"/>
  <w15:chartTrackingRefBased/>
  <w15:docId w15:val="{103AE03F-6E9C-474E-8E00-1EE3E0C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18"/>
    <w:rPr>
      <w:rFonts w:ascii="Arial" w:hAnsi="Arial"/>
    </w:rPr>
  </w:style>
  <w:style w:type="paragraph" w:styleId="Heading1">
    <w:name w:val="heading 1"/>
    <w:basedOn w:val="Normal"/>
    <w:next w:val="Normal"/>
    <w:link w:val="Heading1Char"/>
    <w:uiPriority w:val="9"/>
    <w:qFormat/>
    <w:rsid w:val="00B81788"/>
    <w:pPr>
      <w:keepNext/>
      <w:keepLines/>
      <w:spacing w:before="240"/>
      <w:outlineLvl w:val="0"/>
    </w:pPr>
    <w:rPr>
      <w:rFonts w:eastAsiaTheme="majorEastAsia" w:cs="Times New Roman (Headings CS)"/>
      <w:caps/>
      <w:color w:val="001B71"/>
      <w:sz w:val="32"/>
      <w:szCs w:val="32"/>
    </w:rPr>
  </w:style>
  <w:style w:type="paragraph" w:styleId="Heading2">
    <w:name w:val="heading 2"/>
    <w:basedOn w:val="Normal"/>
    <w:next w:val="Normal"/>
    <w:link w:val="Heading2Char"/>
    <w:uiPriority w:val="9"/>
    <w:unhideWhenUsed/>
    <w:qFormat/>
    <w:rsid w:val="00303518"/>
    <w:pPr>
      <w:keepNext/>
      <w:keepLines/>
      <w:spacing w:before="40"/>
      <w:outlineLvl w:val="1"/>
    </w:pPr>
    <w:rPr>
      <w:rFonts w:eastAsiaTheme="majorEastAsia" w:cstheme="majorBidi"/>
      <w:color w:val="00ACF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3518"/>
    <w:rPr>
      <w:rFonts w:ascii="Arial" w:eastAsiaTheme="majorEastAsia" w:hAnsi="Arial" w:cstheme="majorBidi"/>
      <w:color w:val="00ACFC"/>
      <w:sz w:val="26"/>
      <w:szCs w:val="26"/>
    </w:rPr>
  </w:style>
  <w:style w:type="character" w:customStyle="1" w:styleId="Heading1Char">
    <w:name w:val="Heading 1 Char"/>
    <w:basedOn w:val="DefaultParagraphFont"/>
    <w:link w:val="Heading1"/>
    <w:uiPriority w:val="9"/>
    <w:rsid w:val="00B81788"/>
    <w:rPr>
      <w:rFonts w:ascii="Arial" w:eastAsiaTheme="majorEastAsia" w:hAnsi="Arial" w:cs="Times New Roman (Headings CS)"/>
      <w:caps/>
      <w:color w:val="001B71"/>
      <w:sz w:val="32"/>
      <w:szCs w:val="32"/>
    </w:rPr>
  </w:style>
  <w:style w:type="paragraph" w:styleId="Title">
    <w:name w:val="Title"/>
    <w:basedOn w:val="Normal"/>
    <w:next w:val="Normal"/>
    <w:link w:val="TitleChar"/>
    <w:uiPriority w:val="10"/>
    <w:qFormat/>
    <w:rsid w:val="0030351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0351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0351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03518"/>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303518"/>
    <w:rPr>
      <w:rFonts w:ascii="Arial" w:hAnsi="Arial"/>
      <w:b w:val="0"/>
      <w:i/>
      <w:iCs/>
      <w:color w:val="404040" w:themeColor="text1" w:themeTint="BF"/>
    </w:rPr>
  </w:style>
  <w:style w:type="character" w:styleId="Emphasis">
    <w:name w:val="Emphasis"/>
    <w:basedOn w:val="DefaultParagraphFont"/>
    <w:uiPriority w:val="20"/>
    <w:qFormat/>
    <w:rsid w:val="00303518"/>
    <w:rPr>
      <w:rFonts w:ascii="Arial" w:hAnsi="Arial"/>
      <w:b w:val="0"/>
      <w:i/>
      <w:iCs/>
    </w:rPr>
  </w:style>
  <w:style w:type="character" w:styleId="IntenseEmphasis">
    <w:name w:val="Intense Emphasis"/>
    <w:basedOn w:val="DefaultParagraphFont"/>
    <w:uiPriority w:val="21"/>
    <w:qFormat/>
    <w:rsid w:val="00303518"/>
    <w:rPr>
      <w:rFonts w:ascii="Arial" w:hAnsi="Arial"/>
      <w:b w:val="0"/>
      <w:i/>
      <w:iCs/>
      <w:color w:val="001B71"/>
    </w:rPr>
  </w:style>
  <w:style w:type="character" w:styleId="Strong">
    <w:name w:val="Strong"/>
    <w:basedOn w:val="DefaultParagraphFont"/>
    <w:uiPriority w:val="22"/>
    <w:qFormat/>
    <w:rsid w:val="00303518"/>
    <w:rPr>
      <w:rFonts w:ascii="Arial" w:hAnsi="Arial"/>
      <w:b/>
      <w:bCs/>
      <w:i w:val="0"/>
    </w:rPr>
  </w:style>
  <w:style w:type="paragraph" w:styleId="Quote">
    <w:name w:val="Quote"/>
    <w:basedOn w:val="Normal"/>
    <w:next w:val="Normal"/>
    <w:link w:val="QuoteChar"/>
    <w:uiPriority w:val="29"/>
    <w:qFormat/>
    <w:rsid w:val="003035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3518"/>
    <w:rPr>
      <w:rFonts w:ascii="Arial" w:hAnsi="Arial"/>
      <w:i/>
      <w:iCs/>
      <w:color w:val="404040" w:themeColor="text1" w:themeTint="BF"/>
    </w:rPr>
  </w:style>
  <w:style w:type="paragraph" w:styleId="IntenseQuote">
    <w:name w:val="Intense Quote"/>
    <w:basedOn w:val="Normal"/>
    <w:next w:val="Normal"/>
    <w:link w:val="IntenseQuoteChar"/>
    <w:uiPriority w:val="30"/>
    <w:qFormat/>
    <w:rsid w:val="00303518"/>
    <w:pPr>
      <w:pBdr>
        <w:top w:val="single" w:sz="4" w:space="10" w:color="4472C4" w:themeColor="accent1"/>
        <w:bottom w:val="single" w:sz="4" w:space="10" w:color="4472C4" w:themeColor="accent1"/>
      </w:pBdr>
      <w:spacing w:before="360" w:after="360"/>
      <w:ind w:left="864" w:right="864"/>
      <w:jc w:val="center"/>
    </w:pPr>
    <w:rPr>
      <w:i/>
      <w:iCs/>
      <w:color w:val="005CB9"/>
    </w:rPr>
  </w:style>
  <w:style w:type="character" w:customStyle="1" w:styleId="IntenseQuoteChar">
    <w:name w:val="Intense Quote Char"/>
    <w:basedOn w:val="DefaultParagraphFont"/>
    <w:link w:val="IntenseQuote"/>
    <w:uiPriority w:val="30"/>
    <w:rsid w:val="00303518"/>
    <w:rPr>
      <w:rFonts w:ascii="Arial" w:hAnsi="Arial"/>
      <w:i/>
      <w:iCs/>
      <w:color w:val="005CB9"/>
    </w:rPr>
  </w:style>
  <w:style w:type="character" w:styleId="SubtleReference">
    <w:name w:val="Subtle Reference"/>
    <w:basedOn w:val="DefaultParagraphFont"/>
    <w:uiPriority w:val="31"/>
    <w:qFormat/>
    <w:rsid w:val="00303518"/>
    <w:rPr>
      <w:rFonts w:ascii="Arial" w:hAnsi="Arial"/>
      <w:smallCaps/>
      <w:color w:val="5A5A5A" w:themeColor="text1" w:themeTint="A5"/>
    </w:rPr>
  </w:style>
  <w:style w:type="character" w:styleId="IntenseReference">
    <w:name w:val="Intense Reference"/>
    <w:basedOn w:val="DefaultParagraphFont"/>
    <w:uiPriority w:val="32"/>
    <w:qFormat/>
    <w:rsid w:val="00303518"/>
    <w:rPr>
      <w:rFonts w:ascii="Arial" w:hAnsi="Arial"/>
      <w:b/>
      <w:bCs/>
      <w:smallCaps/>
      <w:color w:val="4472C4" w:themeColor="accent1"/>
      <w:spacing w:val="5"/>
    </w:rPr>
  </w:style>
  <w:style w:type="character" w:styleId="BookTitle">
    <w:name w:val="Book Title"/>
    <w:basedOn w:val="DefaultParagraphFont"/>
    <w:uiPriority w:val="33"/>
    <w:qFormat/>
    <w:rsid w:val="00303518"/>
    <w:rPr>
      <w:rFonts w:ascii="Arial" w:hAnsi="Arial"/>
      <w:b/>
      <w:bCs/>
      <w:i/>
      <w:iCs/>
      <w:spacing w:val="5"/>
    </w:rPr>
  </w:style>
  <w:style w:type="paragraph" w:styleId="ListParagraph">
    <w:name w:val="List Paragraph"/>
    <w:basedOn w:val="Normal"/>
    <w:uiPriority w:val="34"/>
    <w:qFormat/>
    <w:rsid w:val="00303518"/>
    <w:pPr>
      <w:ind w:left="720"/>
      <w:contextualSpacing/>
    </w:pPr>
  </w:style>
  <w:style w:type="paragraph" w:styleId="Header">
    <w:name w:val="header"/>
    <w:basedOn w:val="Normal"/>
    <w:link w:val="HeaderChar"/>
    <w:uiPriority w:val="99"/>
    <w:unhideWhenUsed/>
    <w:rsid w:val="008C7C7F"/>
    <w:pPr>
      <w:tabs>
        <w:tab w:val="center" w:pos="4680"/>
        <w:tab w:val="right" w:pos="9360"/>
      </w:tabs>
    </w:pPr>
  </w:style>
  <w:style w:type="character" w:customStyle="1" w:styleId="HeaderChar">
    <w:name w:val="Header Char"/>
    <w:basedOn w:val="DefaultParagraphFont"/>
    <w:link w:val="Header"/>
    <w:uiPriority w:val="99"/>
    <w:rsid w:val="008C7C7F"/>
    <w:rPr>
      <w:rFonts w:ascii="Arial" w:hAnsi="Arial"/>
    </w:rPr>
  </w:style>
  <w:style w:type="paragraph" w:styleId="Footer">
    <w:name w:val="footer"/>
    <w:basedOn w:val="Normal"/>
    <w:link w:val="FooterChar"/>
    <w:uiPriority w:val="99"/>
    <w:unhideWhenUsed/>
    <w:rsid w:val="008C7C7F"/>
    <w:pPr>
      <w:tabs>
        <w:tab w:val="center" w:pos="4680"/>
        <w:tab w:val="right" w:pos="9360"/>
      </w:tabs>
    </w:pPr>
  </w:style>
  <w:style w:type="character" w:customStyle="1" w:styleId="FooterChar">
    <w:name w:val="Footer Char"/>
    <w:basedOn w:val="DefaultParagraphFont"/>
    <w:link w:val="Footer"/>
    <w:uiPriority w:val="99"/>
    <w:rsid w:val="008C7C7F"/>
    <w:rPr>
      <w:rFonts w:ascii="Arial" w:hAnsi="Arial"/>
    </w:rPr>
  </w:style>
  <w:style w:type="character" w:customStyle="1" w:styleId="normaltextrun">
    <w:name w:val="normaltextrun"/>
    <w:basedOn w:val="DefaultParagraphFont"/>
    <w:rsid w:val="00846A1D"/>
  </w:style>
  <w:style w:type="character" w:customStyle="1" w:styleId="eop">
    <w:name w:val="eop"/>
    <w:basedOn w:val="DefaultParagraphFont"/>
    <w:rsid w:val="00846A1D"/>
  </w:style>
  <w:style w:type="table" w:styleId="TableGrid">
    <w:name w:val="Table Grid"/>
    <w:basedOn w:val="TableNormal"/>
    <w:uiPriority w:val="59"/>
    <w:rsid w:val="00846A1D"/>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956F8"/>
    <w:rPr>
      <w:color w:val="0563C1" w:themeColor="hyperlink"/>
      <w:u w:val="single"/>
    </w:rPr>
  </w:style>
  <w:style w:type="character" w:styleId="UnresolvedMention">
    <w:name w:val="Unresolved Mention"/>
    <w:basedOn w:val="DefaultParagraphFont"/>
    <w:uiPriority w:val="99"/>
    <w:semiHidden/>
    <w:unhideWhenUsed/>
    <w:rsid w:val="0034177E"/>
    <w:rPr>
      <w:color w:val="605E5C"/>
      <w:shd w:val="clear" w:color="auto" w:fill="E1DFDD"/>
    </w:rPr>
  </w:style>
  <w:style w:type="character" w:styleId="FollowedHyperlink">
    <w:name w:val="FollowedHyperlink"/>
    <w:basedOn w:val="DefaultParagraphFont"/>
    <w:uiPriority w:val="99"/>
    <w:semiHidden/>
    <w:unhideWhenUsed/>
    <w:rsid w:val="00E613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869721">
      <w:bodyDiv w:val="1"/>
      <w:marLeft w:val="0"/>
      <w:marRight w:val="0"/>
      <w:marTop w:val="0"/>
      <w:marBottom w:val="0"/>
      <w:divBdr>
        <w:top w:val="none" w:sz="0" w:space="0" w:color="auto"/>
        <w:left w:val="none" w:sz="0" w:space="0" w:color="auto"/>
        <w:bottom w:val="none" w:sz="0" w:space="0" w:color="auto"/>
        <w:right w:val="none" w:sz="0" w:space="0" w:color="auto"/>
      </w:divBdr>
    </w:div>
    <w:div w:id="154050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c.gov/ticks/avoid/on_people.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westnile/prevention/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p.pa.gov/Business/ProgramIntegration/Vector-Management/Mosquitoes/Pages/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abelz@co.delaware.pa.u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environmental@co.delaware.p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Branding\LETTERHEAD\DCH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DCHD Letterhead</Template>
  <TotalTime>0</TotalTime>
  <Pages>1</Pages>
  <Words>363</Words>
  <Characters>2309</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Carbonara, Marie</dc:creator>
  <cp:keywords/>
  <dc:description/>
  <cp:lastModifiedBy>Jeanne Montgomery</cp:lastModifiedBy>
  <cp:revision>2</cp:revision>
  <cp:lastPrinted>2022-04-11T14:17:00Z</cp:lastPrinted>
  <dcterms:created xsi:type="dcterms:W3CDTF">2024-04-24T18:28:00Z</dcterms:created>
  <dcterms:modified xsi:type="dcterms:W3CDTF">2024-04-24T18:28:00Z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39d44c98bdff9d2a592b0691d1a3ec76161bfdb9f640ff2e4c9b33f68dd6cedb</vt:lpwstr>
  </property>
</Properties>
</file>