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F866E" w14:textId="77777777" w:rsidR="004B2964" w:rsidRDefault="00000000">
      <w:pPr>
        <w:pStyle w:val="Heading1"/>
      </w:pPr>
      <w:bookmarkStart w:id="0" w:name="Xf5d81c5aa88fd52c40c059dbcb32a50ca05b4d8"/>
      <w:r>
        <w:rPr>
          <w:b/>
          <w:bCs/>
        </w:rPr>
        <w:t>The Dignity of Service: Walking With Those Who Serve</w:t>
      </w:r>
    </w:p>
    <w:p w14:paraId="6024E83A" w14:textId="77777777" w:rsidR="004B2964" w:rsidRDefault="00000000">
      <w:pPr>
        <w:pStyle w:val="FirstParagraph"/>
      </w:pPr>
      <w:r>
        <w:t>As we celebrate Labor Day, we honor the dignity of work and the contributions of workers across our nation. But the holiday also invites us to reflect on another profound form of work: service.</w:t>
      </w:r>
    </w:p>
    <w:p w14:paraId="02EDD0BE" w14:textId="77777777" w:rsidR="004B2964" w:rsidRDefault="00000000">
      <w:pPr>
        <w:pStyle w:val="BodyText"/>
      </w:pPr>
      <w:r>
        <w:t>For U.S. Navy Chaplain Father Mark Bristol, service is at the heart of his vocation. A former Navy enlisted Information Systems Technician who later discerned a call to the priesthood, Father Bristol describes his return to the military as a “call within a call.” Having experienced military life firsthand, he understood the camaraderie, sacrifice, deployments and pressures faced by service members and their families.</w:t>
      </w:r>
    </w:p>
    <w:p w14:paraId="786DAA10" w14:textId="77777777" w:rsidR="004B2964" w:rsidRDefault="00000000">
      <w:pPr>
        <w:pStyle w:val="BodyText"/>
      </w:pPr>
      <w:r>
        <w:t>After his ordination for the Diocese of Brooklyn, he felt called to return to the military as a priest.</w:t>
      </w:r>
    </w:p>
    <w:p w14:paraId="22222BFE" w14:textId="77777777" w:rsidR="004B2964" w:rsidRDefault="00000000">
      <w:pPr>
        <w:pStyle w:val="BodyText"/>
      </w:pPr>
      <w:r>
        <w:t>“Many servicemen and women go for months to years without access to the sacraments,” Father Bristol explains. “I knew that Sailors, Marines, and Coast Guardsmen were serving all over the world and needed priests and chaplains willing to go where they were to bring the presence of Christ into their lives.”</w:t>
      </w:r>
    </w:p>
    <w:p w14:paraId="13FE635A" w14:textId="7F7C0D30" w:rsidR="004B2964" w:rsidRDefault="00000000">
      <w:pPr>
        <w:pStyle w:val="BodyText"/>
      </w:pPr>
      <w:r>
        <w:t xml:space="preserve">That commitment—to go where people </w:t>
      </w:r>
      <w:proofErr w:type="gramStart"/>
      <w:r>
        <w:t>are—defines</w:t>
      </w:r>
      <w:proofErr w:type="gramEnd"/>
      <w:r>
        <w:t xml:space="preserve"> his ministry. Father Bristol has served alongside Marines and Sailors at what he calls the “deckplate level,” where they live, work, train and sometimes suffer. During his time with Marines at Marine Corps Base Hawaii, </w:t>
      </w:r>
      <w:r w:rsidR="00053255">
        <w:t xml:space="preserve">and his current post at </w:t>
      </w:r>
      <w:r w:rsidR="00053255" w:rsidRPr="00053255">
        <w:t>Joint Base Pearl Harbor-Hickam, Hawaii</w:t>
      </w:r>
      <w:r w:rsidR="00053255">
        <w:t xml:space="preserve">, </w:t>
      </w:r>
      <w:r>
        <w:t>he became part of the unit, training with them, celebrating successes, counseling through difficult moments and accompanying them through tragedy.</w:t>
      </w:r>
    </w:p>
    <w:p w14:paraId="21363064" w14:textId="77777777" w:rsidR="004B2964" w:rsidRDefault="00000000">
      <w:pPr>
        <w:pStyle w:val="BodyText"/>
      </w:pPr>
      <w:r>
        <w:t>There is no typical day for a military chaplain. He may celebrate Mass, attend a command meeting, counsel a service member facing family difficulties, advise leadership, prepare for a military ceremony or visit workspaces—only to receive an unexpected call because someone is in crisis.</w:t>
      </w:r>
    </w:p>
    <w:p w14:paraId="36EB24C0" w14:textId="77777777" w:rsidR="004B2964" w:rsidRDefault="00000000">
      <w:pPr>
        <w:pStyle w:val="BodyText"/>
      </w:pPr>
      <w:r>
        <w:t>“You have a plan for the day, but you also have to leave room for the person God places in front of you,” he says.</w:t>
      </w:r>
    </w:p>
    <w:p w14:paraId="75EDAAF8" w14:textId="77777777" w:rsidR="004B2964" w:rsidRDefault="00000000">
      <w:pPr>
        <w:pStyle w:val="BodyText"/>
      </w:pPr>
      <w:r>
        <w:t>That ministry extends beyond the walls of a church. Mass may be celebrated aboard a ship, in a field environment or wherever a suitable space is available. Sometimes, everything needed for Mass fits inside a small chaplain kit.</w:t>
      </w:r>
    </w:p>
    <w:p w14:paraId="39C4E867" w14:textId="77777777" w:rsidR="004B2964" w:rsidRDefault="00000000">
      <w:pPr>
        <w:pStyle w:val="BodyText"/>
      </w:pPr>
      <w:r>
        <w:t>“Military ministry teaches you very quickly that you don’t need a beautiful cathedral to encounter God.”</w:t>
      </w:r>
    </w:p>
    <w:p w14:paraId="52147815" w14:textId="77777777" w:rsidR="004B2964" w:rsidRDefault="00000000">
      <w:pPr>
        <w:pStyle w:val="BodyText"/>
      </w:pPr>
      <w:r>
        <w:t>For Father Bristol, chaplaincy has also deepened his understanding of the Incarnation. “Ministry is about presence.” Before preaching, celebrating a sacrament or offering advice, he says, he must first be willing to listen.</w:t>
      </w:r>
    </w:p>
    <w:p w14:paraId="764F8E19" w14:textId="77777777" w:rsidR="004B2964" w:rsidRDefault="00000000">
      <w:pPr>
        <w:pStyle w:val="BodyText"/>
      </w:pPr>
      <w:r>
        <w:lastRenderedPageBreak/>
        <w:t>That presence is especially important during moments of suffering. Service members may turn to chaplains because of family difficulties, loneliness, grief, stress, questions about faith or simply because they need someone they can trust.</w:t>
      </w:r>
    </w:p>
    <w:p w14:paraId="650B586E" w14:textId="77777777" w:rsidR="004B2964" w:rsidRDefault="00000000">
      <w:pPr>
        <w:pStyle w:val="BodyText"/>
      </w:pPr>
      <w:r>
        <w:t>“Chaplaincy has taught me that sometimes ministry isn’t about fixing the problem. Sometimes ministry is refusing to let someone face the problem alone.”</w:t>
      </w:r>
    </w:p>
    <w:p w14:paraId="7F4C5DD5" w14:textId="77777777" w:rsidR="004B2964" w:rsidRDefault="00000000">
      <w:pPr>
        <w:pStyle w:val="BodyText"/>
      </w:pPr>
      <w:r>
        <w:t>As Labor Day reminds us of the dignity of work, Father Bristol encourages us to recognize the dignity of service as well. Military service members and their families make sacrifices that many Americans never see—birthdays missed, anniversaries celebrated apart, holidays away from home and the uncertainty of deployment.</w:t>
      </w:r>
    </w:p>
    <w:p w14:paraId="2FB8A778" w14:textId="77777777" w:rsidR="004B2964" w:rsidRDefault="00000000">
      <w:pPr>
        <w:pStyle w:val="BodyText"/>
      </w:pPr>
      <w:r>
        <w:t>Chaplains share in those sacrifices because “we go where our people go.”</w:t>
      </w:r>
    </w:p>
    <w:p w14:paraId="59FD806E" w14:textId="77777777" w:rsidR="004B2964" w:rsidRDefault="00000000">
      <w:pPr>
        <w:pStyle w:val="BodyText"/>
      </w:pPr>
      <w:r>
        <w:t>Ultimately, Father Bristol believes, “service is an act of love.” For Christians, that love is reflected most fully in Jesus Christ, who calls us to give ourselves for others.</w:t>
      </w:r>
    </w:p>
    <w:p w14:paraId="6D34F3FE" w14:textId="77777777" w:rsidR="004B2964" w:rsidRDefault="00000000">
      <w:pPr>
        <w:pStyle w:val="BodyText"/>
      </w:pPr>
      <w:r>
        <w:t>This Labor Day, may we give thanks for those who serve our nation, their families who sacrifice alongside them, and chaplains like Father Bristol who walk with them—bringing faith, compassion and the presence of Christ wherever duty calls.</w:t>
      </w:r>
      <w:bookmarkEnd w:id="0"/>
    </w:p>
    <w:sectPr w:rsidR="004B2964">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7A2C10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2033144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4B2964"/>
    <w:rsid w:val="00053255"/>
    <w:rsid w:val="004B2964"/>
    <w:rsid w:val="00EA2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ECEE1"/>
  <w15:docId w15:val="{D4689F6D-EAD6-4EF8-9977-981FDCBF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592</Words>
  <Characters>3124</Characters>
  <Application>Microsoft Office Word</Application>
  <DocSecurity>0</DocSecurity>
  <Lines>50</Lines>
  <Paragraphs>20</Paragraphs>
  <ScaleCrop>false</ScaleCrop>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Kimberley Hefner</cp:lastModifiedBy>
  <cp:revision>2</cp:revision>
  <dcterms:created xsi:type="dcterms:W3CDTF">1970-01-01T00:00:00Z</dcterms:created>
  <dcterms:modified xsi:type="dcterms:W3CDTF">2026-09-02T13:41:00Z</dcterms:modified>
</cp:coreProperties>
</file>