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736B" w14:textId="77777777" w:rsidR="00136896" w:rsidRDefault="0082219A">
      <w:pPr>
        <w:jc w:val="center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6FB11024" wp14:editId="76C5247E">
            <wp:extent cx="1309688" cy="781588"/>
            <wp:effectExtent l="0" t="0" r="0" b="0"/>
            <wp:docPr id="1" name="image1.png" descr="CR Logo 5-inch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 Logo 5-inch-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78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45C44F" w14:textId="77777777" w:rsidR="00136896" w:rsidRDefault="0013689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B88EF06" w14:textId="28E06B9A" w:rsidR="00136896" w:rsidRDefault="0082219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Job Title:</w:t>
      </w:r>
      <w:r>
        <w:rPr>
          <w:sz w:val="20"/>
          <w:szCs w:val="20"/>
        </w:rPr>
        <w:t xml:space="preserve"> Retail Ambassador</w:t>
      </w:r>
      <w:r w:rsidR="008A3D5B">
        <w:rPr>
          <w:sz w:val="20"/>
          <w:szCs w:val="20"/>
        </w:rPr>
        <w:t xml:space="preserve"> 2</w:t>
      </w:r>
    </w:p>
    <w:p w14:paraId="4F46C1B3" w14:textId="77777777" w:rsidR="00136896" w:rsidRDefault="0082219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Department</w:t>
      </w:r>
      <w:r>
        <w:rPr>
          <w:sz w:val="20"/>
          <w:szCs w:val="20"/>
        </w:rPr>
        <w:t>: Sales</w:t>
      </w:r>
    </w:p>
    <w:p w14:paraId="6881C811" w14:textId="77777777" w:rsidR="00136896" w:rsidRDefault="0082219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Reports To:</w:t>
      </w:r>
      <w:r>
        <w:rPr>
          <w:sz w:val="20"/>
          <w:szCs w:val="20"/>
        </w:rPr>
        <w:t xml:space="preserve">  Retail Store Manager</w:t>
      </w:r>
    </w:p>
    <w:p w14:paraId="55E51E6C" w14:textId="77777777" w:rsidR="00136896" w:rsidRDefault="0082219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FLSA: </w:t>
      </w:r>
      <w:r>
        <w:rPr>
          <w:sz w:val="20"/>
          <w:szCs w:val="20"/>
        </w:rPr>
        <w:t>Non-Exempt</w:t>
      </w:r>
      <w:r>
        <w:rPr>
          <w:b/>
          <w:sz w:val="20"/>
          <w:szCs w:val="20"/>
        </w:rPr>
        <w:t xml:space="preserve"> </w:t>
      </w:r>
    </w:p>
    <w:p w14:paraId="51CD04CD" w14:textId="5AC88C74" w:rsidR="00136896" w:rsidRDefault="0082219A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Prepared Date</w:t>
      </w:r>
      <w:r>
        <w:rPr>
          <w:sz w:val="20"/>
          <w:szCs w:val="20"/>
        </w:rPr>
        <w:t xml:space="preserve">: </w:t>
      </w:r>
      <w:r w:rsidR="003548BB">
        <w:rPr>
          <w:sz w:val="20"/>
          <w:szCs w:val="20"/>
        </w:rPr>
        <w:t>December</w:t>
      </w:r>
      <w:r>
        <w:rPr>
          <w:sz w:val="20"/>
          <w:szCs w:val="20"/>
        </w:rPr>
        <w:t xml:space="preserve"> 2019</w:t>
      </w:r>
    </w:p>
    <w:p w14:paraId="413E1812" w14:textId="77777777" w:rsidR="00136896" w:rsidRDefault="0082219A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ascii="Arial" w:eastAsia="Arial" w:hAnsi="Arial" w:cs="Arial"/>
          <w:b/>
          <w:sz w:val="20"/>
          <w:szCs w:val="20"/>
          <w:u w:val="single"/>
        </w:rPr>
      </w:pPr>
      <w:bookmarkStart w:id="0" w:name="_lkx1mepn77s2" w:colFirst="0" w:colLast="0"/>
      <w:bookmarkEnd w:id="0"/>
      <w:r>
        <w:rPr>
          <w:rFonts w:ascii="Arial" w:eastAsia="Arial" w:hAnsi="Arial" w:cs="Arial"/>
          <w:b/>
          <w:sz w:val="20"/>
          <w:szCs w:val="20"/>
          <w:u w:val="single"/>
        </w:rPr>
        <w:t>Summary of Position:</w:t>
      </w:r>
    </w:p>
    <w:p w14:paraId="062E3E17" w14:textId="23144F26" w:rsidR="00136896" w:rsidRDefault="0082219A">
      <w:pPr>
        <w:rPr>
          <w:sz w:val="20"/>
          <w:szCs w:val="20"/>
        </w:rPr>
      </w:pPr>
      <w:r>
        <w:rPr>
          <w:sz w:val="20"/>
          <w:szCs w:val="20"/>
        </w:rPr>
        <w:t>Cherry Republic’s Retail Ambassador</w:t>
      </w:r>
      <w:r w:rsidR="008A3D5B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helps to provide a quality customer service experience by assisting customers and providing overall support to Retail Management and staff.</w:t>
      </w:r>
      <w:r w:rsidR="003548BB">
        <w:rPr>
          <w:sz w:val="20"/>
          <w:szCs w:val="20"/>
        </w:rPr>
        <w:t xml:space="preserve"> This role will be cross-trained to work in several customer-facing areas, including cashier, sales floor, and soda tasting.</w:t>
      </w:r>
    </w:p>
    <w:p w14:paraId="371099C6" w14:textId="77777777" w:rsidR="00136896" w:rsidRDefault="00136896">
      <w:pPr>
        <w:rPr>
          <w:sz w:val="20"/>
          <w:szCs w:val="20"/>
        </w:rPr>
      </w:pPr>
    </w:p>
    <w:p w14:paraId="12E81B39" w14:textId="77777777" w:rsidR="00136896" w:rsidRDefault="0082219A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Essential Duties and Responsibilities</w:t>
      </w:r>
      <w:r>
        <w:rPr>
          <w:sz w:val="20"/>
          <w:szCs w:val="20"/>
          <w:u w:val="single"/>
        </w:rPr>
        <w:t xml:space="preserve"> </w:t>
      </w:r>
    </w:p>
    <w:p w14:paraId="6D690876" w14:textId="0AD273CB" w:rsidR="00136896" w:rsidRDefault="008221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Assist the Retail Management as directed in accomplishing operational and customer </w:t>
      </w:r>
      <w:r w:rsidR="00DD5F0C">
        <w:rPr>
          <w:sz w:val="20"/>
          <w:szCs w:val="20"/>
        </w:rPr>
        <w:t>service-oriented</w:t>
      </w:r>
      <w:r>
        <w:rPr>
          <w:sz w:val="20"/>
          <w:szCs w:val="20"/>
        </w:rPr>
        <w:t xml:space="preserve"> tasks and responsibilities.</w:t>
      </w:r>
    </w:p>
    <w:p w14:paraId="71767DE4" w14:textId="77777777" w:rsidR="00136896" w:rsidRDefault="008221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Enforcement of Cherry Republic customer service expectations through example. </w:t>
      </w:r>
    </w:p>
    <w:p w14:paraId="69C88ABD" w14:textId="77777777" w:rsidR="00136896" w:rsidRDefault="008221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Ability to follow and enforce policy and procedures. </w:t>
      </w:r>
    </w:p>
    <w:p w14:paraId="4D7F58B0" w14:textId="77777777" w:rsidR="00136896" w:rsidRDefault="008221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Strong desire to provide quality customer service with a positive attitude.</w:t>
      </w:r>
    </w:p>
    <w:p w14:paraId="297A4496" w14:textId="77777777" w:rsidR="00136896" w:rsidRDefault="008221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Assist Retail Management as backup and shared ownership of the following duties:</w:t>
      </w:r>
    </w:p>
    <w:p w14:paraId="52A5F081" w14:textId="77777777" w:rsidR="00136896" w:rsidRDefault="0013689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43085FAD" w14:textId="77777777" w:rsidR="00136896" w:rsidRDefault="008221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sz w:val="20"/>
          <w:szCs w:val="20"/>
        </w:rPr>
      </w:pPr>
      <w:r>
        <w:rPr>
          <w:sz w:val="20"/>
          <w:szCs w:val="20"/>
        </w:rPr>
        <w:t>Help with events in the store and throughout the company.</w:t>
      </w:r>
    </w:p>
    <w:p w14:paraId="334B4F62" w14:textId="77777777" w:rsidR="00136896" w:rsidRDefault="008221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sz w:val="20"/>
          <w:szCs w:val="20"/>
        </w:rPr>
      </w:pPr>
      <w:r>
        <w:rPr>
          <w:sz w:val="20"/>
          <w:szCs w:val="20"/>
        </w:rPr>
        <w:t>Cash handling &amp; Point of Sale (POS) operations.</w:t>
      </w:r>
    </w:p>
    <w:p w14:paraId="6B312CC7" w14:textId="77777777" w:rsidR="00136896" w:rsidRDefault="008221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sz w:val="20"/>
          <w:szCs w:val="20"/>
        </w:rPr>
      </w:pPr>
      <w:r>
        <w:rPr>
          <w:sz w:val="20"/>
          <w:szCs w:val="20"/>
        </w:rPr>
        <w:t>Continually work towards monitoring appearance and cleanliness of Retail Store.</w:t>
      </w:r>
    </w:p>
    <w:p w14:paraId="588FC7C0" w14:textId="77777777" w:rsidR="00136896" w:rsidRDefault="0013689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1EEEFB86" w14:textId="77777777" w:rsidR="00136896" w:rsidRDefault="008221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Apply practices from CR 101 training established by customer service guidelines.</w:t>
      </w:r>
    </w:p>
    <w:p w14:paraId="5134174D" w14:textId="77777777" w:rsidR="00136896" w:rsidRDefault="0082219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Inform customers of daily specials, sales, Ship from Store etc. Look for upselling opportunities and upsell when possible.</w:t>
      </w:r>
    </w:p>
    <w:p w14:paraId="566EB3B9" w14:textId="77777777" w:rsidR="00136896" w:rsidRDefault="0082219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Ensure that merchandise is clean and prepared for display.</w:t>
      </w:r>
    </w:p>
    <w:p w14:paraId="6FF1965F" w14:textId="77777777" w:rsidR="00136896" w:rsidRDefault="0082219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Maintain floor inventory, store should look full. </w:t>
      </w:r>
    </w:p>
    <w:p w14:paraId="2222B65F" w14:textId="77777777" w:rsidR="00136896" w:rsidRDefault="0082219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Ensure that promotions are accurate and merchandised to company standards.</w:t>
      </w:r>
    </w:p>
    <w:p w14:paraId="28BB17BB" w14:textId="77777777" w:rsidR="00136896" w:rsidRDefault="0082219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Ability to perform Ship from Store.</w:t>
      </w:r>
    </w:p>
    <w:p w14:paraId="2C8A23C5" w14:textId="77777777" w:rsidR="00136896" w:rsidRDefault="0013689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4A8B174E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Skills You Need</w:t>
      </w:r>
    </w:p>
    <w:p w14:paraId="5509E3E6" w14:textId="77777777" w:rsidR="00136896" w:rsidRDefault="001368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</w:p>
    <w:p w14:paraId="7778E337" w14:textId="77777777" w:rsidR="00136896" w:rsidRDefault="008221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Excellent communicator and able to deliver superior customer service.</w:t>
      </w:r>
    </w:p>
    <w:p w14:paraId="73B1AE10" w14:textId="77777777" w:rsidR="00136896" w:rsidRDefault="008221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Strong attention to detail. </w:t>
      </w:r>
    </w:p>
    <w:p w14:paraId="026F8A09" w14:textId="098B0681" w:rsidR="00136896" w:rsidRDefault="008221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Organized, team player who has a good understanding of the culture of Cherry Republic.</w:t>
      </w:r>
    </w:p>
    <w:p w14:paraId="0C0F363E" w14:textId="77777777" w:rsidR="00136896" w:rsidRDefault="008221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Comprehensive knowledge of all cherry products sold in store.</w:t>
      </w:r>
    </w:p>
    <w:p w14:paraId="3EA09A21" w14:textId="77777777" w:rsidR="00136896" w:rsidRDefault="008221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Ability to sell to a customer's needs, as well as establish relationships with returning customers. </w:t>
      </w:r>
    </w:p>
    <w:p w14:paraId="3245B7E6" w14:textId="77777777" w:rsidR="00136896" w:rsidRDefault="008221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Self-motivated, multi-tasker and detail oriented. </w:t>
      </w:r>
    </w:p>
    <w:p w14:paraId="37ACCDE5" w14:textId="77777777" w:rsidR="00136896" w:rsidRDefault="0013689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7B638DC6" w14:textId="77777777" w:rsidR="00136896" w:rsidRDefault="001368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</w:p>
    <w:p w14:paraId="3542DEFD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Supervisory Responsibilities: </w:t>
      </w:r>
    </w:p>
    <w:p w14:paraId="617165B4" w14:textId="0EEAB70C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The Retail Ambassador</w:t>
      </w:r>
      <w:r w:rsidR="00B06A36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reports to appointed store management members and has no supervisory responsibilities. </w:t>
      </w:r>
    </w:p>
    <w:p w14:paraId="56578368" w14:textId="77777777" w:rsidR="00136896" w:rsidRDefault="001368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</w:p>
    <w:p w14:paraId="7658FE86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  <w:u w:val="single"/>
        </w:rPr>
        <w:t>Qualifications for Your Job</w:t>
      </w:r>
      <w:r>
        <w:rPr>
          <w:sz w:val="20"/>
          <w:szCs w:val="20"/>
        </w:rPr>
        <w:t xml:space="preserve"> - To perform this job successfully, you must be able to perform each essential duty satisfactorily. The requirements listed below are representative of the knowledge, skill, and / or ability you are required to possess. </w:t>
      </w:r>
    </w:p>
    <w:p w14:paraId="4F296166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18A76AD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  <w:u w:val="single"/>
        </w:rPr>
        <w:t>Language Skills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-  Ability</w:t>
      </w:r>
      <w:proofErr w:type="gramEnd"/>
      <w:r>
        <w:rPr>
          <w:sz w:val="20"/>
          <w:szCs w:val="20"/>
        </w:rPr>
        <w:t xml:space="preserve"> to read.  Ability to effectively present information and respond to questions from groups of clients, customers, managers and the general public.</w:t>
      </w:r>
    </w:p>
    <w:p w14:paraId="37F77E8D" w14:textId="77777777" w:rsidR="00136896" w:rsidRDefault="001368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CBEA770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Computer Skills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–  To</w:t>
      </w:r>
      <w:proofErr w:type="gramEnd"/>
      <w:r>
        <w:rPr>
          <w:sz w:val="20"/>
          <w:szCs w:val="20"/>
        </w:rPr>
        <w:t xml:space="preserve"> perform this job successfully, you should have knowledge of our POS system including Ship From the Store (SFTS), mail order software (R4), and the google platform.</w:t>
      </w:r>
    </w:p>
    <w:p w14:paraId="292A4C2E" w14:textId="77777777" w:rsidR="00136896" w:rsidRDefault="001368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6B9480B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  <w:u w:val="single"/>
        </w:rPr>
        <w:t>Reasoning Ability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–   Ability to communicate accurately, timely, and thoroughly to customers and staff. </w:t>
      </w:r>
    </w:p>
    <w:p w14:paraId="1D0DA4D7" w14:textId="77777777" w:rsidR="00136896" w:rsidRDefault="00136896">
      <w:pPr>
        <w:widowControl w:val="0"/>
        <w:rPr>
          <w:b/>
          <w:sz w:val="20"/>
          <w:szCs w:val="20"/>
          <w:u w:val="single"/>
        </w:rPr>
      </w:pPr>
    </w:p>
    <w:p w14:paraId="2F799397" w14:textId="77777777" w:rsidR="00136896" w:rsidRDefault="0082219A">
      <w:pPr>
        <w:widowControl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Physical Requirements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Ability to be on foot for long periods of time walking on sales floor with the stamina to stand stationary when using the POS system. Frequently lifting 25 </w:t>
      </w:r>
      <w:proofErr w:type="spellStart"/>
      <w:r>
        <w:rPr>
          <w:sz w:val="20"/>
          <w:szCs w:val="20"/>
        </w:rPr>
        <w:t>lbs</w:t>
      </w:r>
      <w:proofErr w:type="spellEnd"/>
      <w:r>
        <w:rPr>
          <w:sz w:val="20"/>
          <w:szCs w:val="20"/>
        </w:rPr>
        <w:t xml:space="preserve"> or more throughout an </w:t>
      </w:r>
      <w:proofErr w:type="gramStart"/>
      <w:r>
        <w:rPr>
          <w:sz w:val="20"/>
          <w:szCs w:val="20"/>
        </w:rPr>
        <w:t>8 hour</w:t>
      </w:r>
      <w:proofErr w:type="gramEnd"/>
      <w:r>
        <w:rPr>
          <w:sz w:val="20"/>
          <w:szCs w:val="20"/>
        </w:rPr>
        <w:t xml:space="preserve"> shift. Must be able to reach, bend, crouch, and use a ladder and tools to create displays. Frequent bagging and gift boxing when cashiering. Occasional outside maintenance is required (i.e. snow shoveling, sweeping).  </w:t>
      </w:r>
    </w:p>
    <w:p w14:paraId="661FC645" w14:textId="77777777" w:rsidR="00136896" w:rsidRDefault="001368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</w:p>
    <w:p w14:paraId="6C062AAB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  <w:u w:val="single"/>
        </w:rPr>
        <w:t>Your Work Environment</w:t>
      </w:r>
    </w:p>
    <w:p w14:paraId="439FC7A6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The work environment characteristics described here are representative of those you would </w:t>
      </w:r>
    </w:p>
    <w:p w14:paraId="63BB09F0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encounter while performing the essential functions of this job. Should you have a disability, the </w:t>
      </w:r>
    </w:p>
    <w:p w14:paraId="197925D7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company may make reasonable accommodations to allow you to perform the essential functions. Retail ambassadors should maintain a flexible schedule and be available when needed at the store. Should be able to </w:t>
      </w:r>
      <w:proofErr w:type="gramStart"/>
      <w:r>
        <w:rPr>
          <w:sz w:val="20"/>
          <w:szCs w:val="20"/>
        </w:rPr>
        <w:t>lift up</w:t>
      </w:r>
      <w:proofErr w:type="gramEnd"/>
      <w:r>
        <w:rPr>
          <w:sz w:val="20"/>
          <w:szCs w:val="20"/>
        </w:rPr>
        <w:t xml:space="preserve"> to 25 </w:t>
      </w:r>
      <w:proofErr w:type="spellStart"/>
      <w:r>
        <w:rPr>
          <w:sz w:val="20"/>
          <w:szCs w:val="20"/>
        </w:rPr>
        <w:t>lbs</w:t>
      </w:r>
      <w:proofErr w:type="spellEnd"/>
      <w:r>
        <w:rPr>
          <w:sz w:val="20"/>
          <w:szCs w:val="20"/>
        </w:rPr>
        <w:t xml:space="preserve"> and stand for long periods of time. Shoveling snow in winter, climb ladder when necessary to a height of 12'.</w:t>
      </w:r>
    </w:p>
    <w:p w14:paraId="57AD60ED" w14:textId="77777777" w:rsidR="00136896" w:rsidRDefault="001368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16C4A4D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  <w:u w:val="single"/>
        </w:rPr>
        <w:t>Other Things You Should Know</w:t>
      </w:r>
    </w:p>
    <w:p w14:paraId="226B3C86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Listed here are the important parts of your job. But more importantly, you are here to think, </w:t>
      </w:r>
    </w:p>
    <w:p w14:paraId="06FD9E46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to use your judgment, to act in the best interest of the company </w:t>
      </w:r>
      <w:proofErr w:type="gramStart"/>
      <w:r>
        <w:rPr>
          <w:sz w:val="20"/>
          <w:szCs w:val="20"/>
        </w:rPr>
        <w:t>at all times</w:t>
      </w:r>
      <w:proofErr w:type="gramEnd"/>
      <w:r>
        <w:rPr>
          <w:sz w:val="20"/>
          <w:szCs w:val="20"/>
        </w:rPr>
        <w:t xml:space="preserve">. The “Ultimate Expectation” is as follows: </w:t>
      </w:r>
      <w:r>
        <w:rPr>
          <w:b/>
          <w:sz w:val="20"/>
          <w:szCs w:val="20"/>
        </w:rPr>
        <w:t xml:space="preserve">Always do what most needs to be done without waiting to be asked. </w:t>
      </w:r>
      <w:proofErr w:type="gramStart"/>
      <w:r>
        <w:rPr>
          <w:sz w:val="20"/>
          <w:szCs w:val="20"/>
        </w:rPr>
        <w:t>As long as</w:t>
      </w:r>
      <w:proofErr w:type="gramEnd"/>
      <w:r>
        <w:rPr>
          <w:sz w:val="20"/>
          <w:szCs w:val="20"/>
        </w:rPr>
        <w:t xml:space="preserve"> you are acting in the company's best interests and in accordance with core values and policies, you have permission to act in our mutual best interests.</w:t>
      </w:r>
    </w:p>
    <w:p w14:paraId="4AADA2BE" w14:textId="77777777" w:rsidR="00136896" w:rsidRDefault="001368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2493F86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If at any time, you don’t feel we are doing the right thing, please say so. You have the right </w:t>
      </w:r>
    </w:p>
    <w:p w14:paraId="4F16ABC1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and we give you permission to speak up when necessary, to state what is unstated, to make a </w:t>
      </w:r>
    </w:p>
    <w:p w14:paraId="33C7EE2C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suggestion, or to question an action or decision. This doesn’t mean we will always agree with </w:t>
      </w:r>
    </w:p>
    <w:p w14:paraId="1808DD69" w14:textId="77777777" w:rsidR="00136896" w:rsidRDefault="00822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you, nor that we will necessarily change what we are doing; but we always want to hear what you most believe would help us better achieve our goals and purpose and to create an even better place for all of us!  </w:t>
      </w:r>
    </w:p>
    <w:p w14:paraId="2722CD4D" w14:textId="77777777" w:rsidR="00136896" w:rsidRDefault="001368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D2AD9BC" w14:textId="77777777" w:rsidR="00136896" w:rsidRDefault="00136896">
      <w:pPr>
        <w:widowControl w:val="0"/>
        <w:rPr>
          <w:sz w:val="16"/>
          <w:szCs w:val="16"/>
        </w:rPr>
      </w:pPr>
    </w:p>
    <w:p w14:paraId="6FF00E89" w14:textId="77777777" w:rsidR="00136896" w:rsidRDefault="0082219A">
      <w:pPr>
        <w:widowControl w:val="0"/>
        <w:rPr>
          <w:sz w:val="16"/>
          <w:szCs w:val="16"/>
        </w:rPr>
      </w:pPr>
      <w:r>
        <w:rPr>
          <w:b/>
          <w:sz w:val="16"/>
          <w:szCs w:val="16"/>
        </w:rPr>
        <w:t>Employee Signature: _________________________                 Date: ______________</w:t>
      </w:r>
    </w:p>
    <w:p w14:paraId="676A86BE" w14:textId="77777777" w:rsidR="00136896" w:rsidRDefault="00136896">
      <w:pPr>
        <w:widowControl w:val="0"/>
        <w:rPr>
          <w:b/>
          <w:sz w:val="16"/>
          <w:szCs w:val="16"/>
        </w:rPr>
      </w:pPr>
    </w:p>
    <w:p w14:paraId="7CC0134B" w14:textId="77777777" w:rsidR="00136896" w:rsidRDefault="0082219A">
      <w:pPr>
        <w:widowControl w:val="0"/>
        <w:rPr>
          <w:sz w:val="16"/>
          <w:szCs w:val="16"/>
        </w:rPr>
      </w:pPr>
      <w:r>
        <w:rPr>
          <w:b/>
          <w:sz w:val="16"/>
          <w:szCs w:val="16"/>
        </w:rPr>
        <w:t>Manager Signature: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_________________________                   Date: ______________</w:t>
      </w:r>
    </w:p>
    <w:sectPr w:rsidR="0013689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7552"/>
    <w:multiLevelType w:val="multilevel"/>
    <w:tmpl w:val="23CA7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AE0176"/>
    <w:multiLevelType w:val="multilevel"/>
    <w:tmpl w:val="6ED69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4C2C5A"/>
    <w:multiLevelType w:val="multilevel"/>
    <w:tmpl w:val="42680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586EC0"/>
    <w:multiLevelType w:val="multilevel"/>
    <w:tmpl w:val="1DF6C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6E6141"/>
    <w:multiLevelType w:val="multilevel"/>
    <w:tmpl w:val="8BDAD6C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96"/>
    <w:rsid w:val="00136896"/>
    <w:rsid w:val="003548BB"/>
    <w:rsid w:val="003A0302"/>
    <w:rsid w:val="00465BB7"/>
    <w:rsid w:val="0082219A"/>
    <w:rsid w:val="008A3D5B"/>
    <w:rsid w:val="00B06A36"/>
    <w:rsid w:val="00D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C2D7"/>
  <w15:docId w15:val="{30E454E5-0DB8-4BAB-A280-1E90421A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stepka</dc:creator>
  <cp:lastModifiedBy>Kelli stepka</cp:lastModifiedBy>
  <cp:revision>6</cp:revision>
  <dcterms:created xsi:type="dcterms:W3CDTF">2019-12-03T17:00:00Z</dcterms:created>
  <dcterms:modified xsi:type="dcterms:W3CDTF">2020-08-24T14:57:00Z</dcterms:modified>
</cp:coreProperties>
</file>