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AC" w:rsidRPr="00E45BAC" w:rsidRDefault="008B1E9D">
      <w:pPr>
        <w:jc w:val="center"/>
        <w:rPr>
          <w:b/>
          <w:bCs/>
          <w:sz w:val="32"/>
          <w:szCs w:val="32"/>
        </w:rPr>
      </w:pPr>
      <w:r w:rsidRPr="00E45BAC">
        <w:rPr>
          <w:b/>
          <w:bCs/>
          <w:sz w:val="32"/>
          <w:szCs w:val="32"/>
        </w:rPr>
        <w:t xml:space="preserve">Nomination Criteria for </w:t>
      </w:r>
    </w:p>
    <w:p w:rsidR="008B1E9D" w:rsidRPr="00E45BAC" w:rsidRDefault="009E032A">
      <w:pPr>
        <w:jc w:val="center"/>
        <w:rPr>
          <w:b/>
          <w:bCs/>
          <w:sz w:val="36"/>
          <w:szCs w:val="36"/>
          <w:u w:val="single"/>
        </w:rPr>
      </w:pPr>
      <w:r>
        <w:rPr>
          <w:b/>
          <w:bCs/>
          <w:sz w:val="36"/>
          <w:szCs w:val="36"/>
          <w:u w:val="single"/>
        </w:rPr>
        <w:t>2023</w:t>
      </w:r>
      <w:r w:rsidR="008B1E9D" w:rsidRPr="00E45BAC">
        <w:rPr>
          <w:b/>
          <w:bCs/>
          <w:sz w:val="36"/>
          <w:szCs w:val="36"/>
          <w:u w:val="single"/>
        </w:rPr>
        <w:t xml:space="preserve"> </w:t>
      </w:r>
      <w:r w:rsidR="00E45BAC" w:rsidRPr="00E45BAC">
        <w:rPr>
          <w:b/>
          <w:bCs/>
          <w:sz w:val="36"/>
          <w:szCs w:val="36"/>
          <w:u w:val="single"/>
        </w:rPr>
        <w:t>DEPARTMENT OF NURSING AWARD</w:t>
      </w:r>
    </w:p>
    <w:p w:rsidR="00CB49FA" w:rsidRPr="000D7E17" w:rsidRDefault="00CB49FA" w:rsidP="000D7E17">
      <w:pPr>
        <w:rPr>
          <w:b/>
          <w:bCs/>
          <w:i/>
          <w:sz w:val="48"/>
          <w:szCs w:val="48"/>
          <w:u w:val="single"/>
        </w:rPr>
      </w:pPr>
    </w:p>
    <w:p w:rsidR="00CB49FA" w:rsidRPr="000D7E17" w:rsidRDefault="00CB49FA" w:rsidP="00431821">
      <w:pPr>
        <w:jc w:val="center"/>
        <w:rPr>
          <w:b/>
          <w:bCs/>
          <w:i/>
          <w:sz w:val="48"/>
          <w:szCs w:val="48"/>
        </w:rPr>
      </w:pPr>
    </w:p>
    <w:p w:rsidR="00E45BAC" w:rsidRPr="00221920" w:rsidRDefault="00945409" w:rsidP="00BB1840">
      <w:pPr>
        <w:tabs>
          <w:tab w:val="left" w:pos="2495"/>
          <w:tab w:val="center" w:pos="5400"/>
        </w:tabs>
        <w:jc w:val="center"/>
        <w:rPr>
          <w:b/>
          <w:bCs/>
          <w:i/>
          <w:sz w:val="32"/>
          <w:szCs w:val="32"/>
        </w:rPr>
      </w:pPr>
      <w:r w:rsidRPr="00221920">
        <w:rPr>
          <w:b/>
          <w:bCs/>
          <w:i/>
          <w:sz w:val="32"/>
          <w:szCs w:val="32"/>
          <w:u w:val="single"/>
        </w:rPr>
        <w:t xml:space="preserve"> </w:t>
      </w:r>
      <w:r w:rsidR="00E45BAC" w:rsidRPr="00221920">
        <w:rPr>
          <w:b/>
          <w:bCs/>
          <w:i/>
          <w:sz w:val="32"/>
          <w:szCs w:val="32"/>
          <w:u w:val="single"/>
        </w:rPr>
        <w:t>Friend of Nursing</w:t>
      </w:r>
      <w:r w:rsidR="00BB1840" w:rsidRPr="00221920">
        <w:rPr>
          <w:b/>
          <w:bCs/>
          <w:i/>
          <w:sz w:val="32"/>
          <w:szCs w:val="32"/>
        </w:rPr>
        <w:t>:</w:t>
      </w:r>
    </w:p>
    <w:p w:rsidR="00BB1840" w:rsidRPr="00431821" w:rsidRDefault="00BB1840" w:rsidP="00BB1840">
      <w:pPr>
        <w:tabs>
          <w:tab w:val="left" w:pos="2495"/>
          <w:tab w:val="center" w:pos="5400"/>
        </w:tabs>
        <w:jc w:val="center"/>
        <w:rPr>
          <w:b/>
          <w:bCs/>
          <w:i/>
        </w:rPr>
      </w:pPr>
      <w:r w:rsidRPr="00BB1840">
        <w:rPr>
          <w:b/>
          <w:bCs/>
          <w:i/>
        </w:rPr>
        <w:t xml:space="preserve">**Open to any associate, </w:t>
      </w:r>
      <w:r w:rsidRPr="00C55560">
        <w:rPr>
          <w:b/>
          <w:bCs/>
          <w:i/>
          <w:u w:val="single"/>
        </w:rPr>
        <w:t>other than a nurse</w:t>
      </w:r>
      <w:r w:rsidRPr="00BB1840">
        <w:rPr>
          <w:b/>
          <w:bCs/>
          <w:i/>
        </w:rPr>
        <w:t xml:space="preserve">, who </w:t>
      </w:r>
      <w:r>
        <w:rPr>
          <w:b/>
          <w:bCs/>
          <w:i/>
        </w:rPr>
        <w:t xml:space="preserve">supports </w:t>
      </w:r>
      <w:r w:rsidR="00945409">
        <w:rPr>
          <w:b/>
          <w:bCs/>
          <w:i/>
        </w:rPr>
        <w:t xml:space="preserve">the </w:t>
      </w:r>
      <w:r w:rsidRPr="00BB1840">
        <w:rPr>
          <w:b/>
          <w:bCs/>
          <w:i/>
        </w:rPr>
        <w:t>work</w:t>
      </w:r>
      <w:r w:rsidR="00945409">
        <w:rPr>
          <w:b/>
          <w:bCs/>
          <w:i/>
        </w:rPr>
        <w:t xml:space="preserve"> of nurses</w:t>
      </w:r>
      <w:r w:rsidR="00F85103">
        <w:rPr>
          <w:b/>
          <w:bCs/>
          <w:i/>
        </w:rPr>
        <w:t xml:space="preserve"> to benefit the patient, their family and caregivers</w:t>
      </w:r>
      <w:r w:rsidRPr="00BB1840">
        <w:rPr>
          <w:b/>
          <w:bCs/>
          <w:i/>
        </w:rPr>
        <w:t>**</w:t>
      </w:r>
    </w:p>
    <w:p w:rsidR="00CB49FA" w:rsidRPr="00CB49FA" w:rsidRDefault="00CB49FA">
      <w:pPr>
        <w:rPr>
          <w:b/>
          <w:bCs/>
        </w:rPr>
      </w:pPr>
    </w:p>
    <w:p w:rsidR="008B1E9D" w:rsidRDefault="008B1E9D">
      <w:pPr>
        <w:rPr>
          <w:b/>
          <w:bCs/>
        </w:rPr>
      </w:pPr>
      <w:r w:rsidRPr="00E03D0F">
        <w:rPr>
          <w:b/>
          <w:bCs/>
          <w:sz w:val="28"/>
          <w:szCs w:val="28"/>
        </w:rPr>
        <w:t>Eligibility</w:t>
      </w:r>
      <w:r w:rsidR="00BF1B6A" w:rsidRPr="00E03D0F">
        <w:rPr>
          <w:b/>
          <w:bCs/>
          <w:sz w:val="28"/>
          <w:szCs w:val="28"/>
        </w:rPr>
        <w:t xml:space="preserve"> and Criteria</w:t>
      </w:r>
      <w:r w:rsidRPr="00E03D0F">
        <w:rPr>
          <w:b/>
          <w:bCs/>
          <w:sz w:val="28"/>
          <w:szCs w:val="28"/>
        </w:rPr>
        <w:t>:</w:t>
      </w:r>
    </w:p>
    <w:p w:rsidR="00BF1B6A" w:rsidRDefault="008B1E9D" w:rsidP="00BF1B6A">
      <w:pPr>
        <w:ind w:left="720" w:hanging="360"/>
      </w:pPr>
      <w:r>
        <w:rPr>
          <w:rFonts w:ascii="Wingdings" w:eastAsia="Times New Roman" w:hAnsi="Wingdings" w:cs="Wingdings"/>
        </w:rPr>
        <w:t></w:t>
      </w:r>
      <w:r>
        <w:rPr>
          <w:rFonts w:ascii="Wingdings" w:eastAsia="Times New Roman" w:hAnsi="Wingdings" w:cs="Wingdings"/>
        </w:rPr>
        <w:tab/>
      </w:r>
      <w:r w:rsidR="00BF1B6A">
        <w:t xml:space="preserve">Must be either </w:t>
      </w:r>
      <w:r w:rsidR="00E45BAC">
        <w:t xml:space="preserve">a </w:t>
      </w:r>
      <w:r w:rsidR="00BF1B6A">
        <w:t>full-time or part-time associate</w:t>
      </w:r>
      <w:r w:rsidR="00BA2BAB">
        <w:t xml:space="preserve"> who has not been a previous award recipient</w:t>
      </w:r>
      <w:r w:rsidR="00BF1B6A">
        <w:t xml:space="preserve"> </w:t>
      </w:r>
    </w:p>
    <w:p w:rsidR="00BF1B6A" w:rsidRDefault="00BF1B6A" w:rsidP="00BF1B6A">
      <w:pPr>
        <w:ind w:left="720" w:hanging="360"/>
      </w:pPr>
      <w:r>
        <w:rPr>
          <w:rFonts w:ascii="Wingdings" w:hAnsi="Wingdings" w:cs="Wingdings"/>
        </w:rPr>
        <w:t></w:t>
      </w:r>
      <w:r>
        <w:rPr>
          <w:rFonts w:ascii="Wingdings" w:hAnsi="Wingdings" w:cs="Wingdings"/>
        </w:rPr>
        <w:tab/>
      </w:r>
      <w:r>
        <w:t>Must be an associate in good standing and not in the disciplinary process</w:t>
      </w:r>
    </w:p>
    <w:p w:rsidR="00F85103" w:rsidRDefault="00F85103" w:rsidP="00BF1B6A">
      <w:pPr>
        <w:pStyle w:val="ListParagraph"/>
        <w:numPr>
          <w:ilvl w:val="0"/>
          <w:numId w:val="2"/>
        </w:numPr>
        <w:tabs>
          <w:tab w:val="left" w:pos="480"/>
        </w:tabs>
      </w:pPr>
      <w:r w:rsidRPr="00F85103">
        <w:rPr>
          <w:rFonts w:ascii="Times New Roman" w:hAnsi="Times New Roman"/>
          <w:sz w:val="24"/>
          <w:szCs w:val="24"/>
        </w:rPr>
        <w:t>Anyone can nominate an associate</w:t>
      </w:r>
    </w:p>
    <w:p w:rsidR="00F85103" w:rsidRPr="00F85103" w:rsidRDefault="00F85103" w:rsidP="00BF1B6A">
      <w:pPr>
        <w:pStyle w:val="ListParagraph"/>
        <w:numPr>
          <w:ilvl w:val="0"/>
          <w:numId w:val="2"/>
        </w:numPr>
        <w:tabs>
          <w:tab w:val="left" w:pos="480"/>
        </w:tabs>
        <w:rPr>
          <w:rFonts w:ascii="Times New Roman" w:hAnsi="Times New Roman"/>
          <w:b/>
          <w:bCs/>
          <w:sz w:val="28"/>
          <w:szCs w:val="28"/>
          <w:u w:val="single"/>
        </w:rPr>
      </w:pPr>
      <w:r w:rsidRPr="00F85103">
        <w:rPr>
          <w:rFonts w:ascii="Times New Roman" w:hAnsi="Times New Roman"/>
          <w:sz w:val="24"/>
          <w:szCs w:val="24"/>
        </w:rPr>
        <w:t>All nominations are reviewed and selected by an interdisciplinary team</w:t>
      </w:r>
    </w:p>
    <w:p w:rsidR="00BF1B6A" w:rsidRPr="00F85103" w:rsidRDefault="00BF1B6A" w:rsidP="00BF1B6A">
      <w:pPr>
        <w:pStyle w:val="ListParagraph"/>
        <w:numPr>
          <w:ilvl w:val="0"/>
          <w:numId w:val="2"/>
        </w:numPr>
        <w:tabs>
          <w:tab w:val="left" w:pos="480"/>
        </w:tabs>
        <w:rPr>
          <w:b/>
          <w:bCs/>
          <w:sz w:val="28"/>
          <w:szCs w:val="28"/>
          <w:u w:val="single"/>
        </w:rPr>
      </w:pPr>
      <w:r w:rsidRPr="00F85103">
        <w:rPr>
          <w:b/>
          <w:bCs/>
          <w:sz w:val="28"/>
          <w:szCs w:val="28"/>
          <w:u w:val="single"/>
        </w:rPr>
        <w:lastRenderedPageBreak/>
        <w:t>Nominations are selected based solely upon the written submission as names are removed from the nominations during voting.  With that in mind, please provide SPECIFIC examples of how the nominee meets the criteria</w:t>
      </w:r>
    </w:p>
    <w:p w:rsidR="008B1E9D" w:rsidRPr="00CB49FA" w:rsidRDefault="008B1E9D">
      <w:pPr>
        <w:jc w:val="center"/>
        <w:rPr>
          <w:b/>
          <w:bCs/>
          <w:sz w:val="28"/>
          <w:szCs w:val="28"/>
        </w:rPr>
      </w:pPr>
    </w:p>
    <w:p w:rsidR="008B1E9D" w:rsidRDefault="008B1E9D">
      <w:pPr>
        <w:rPr>
          <w:b/>
          <w:bCs/>
        </w:rPr>
      </w:pPr>
      <w:r>
        <w:rPr>
          <w:b/>
          <w:bCs/>
        </w:rPr>
        <w:t xml:space="preserve">Use </w:t>
      </w:r>
      <w:r w:rsidR="00334880">
        <w:rPr>
          <w:b/>
          <w:bCs/>
        </w:rPr>
        <w:t>the six</w:t>
      </w:r>
      <w:r>
        <w:rPr>
          <w:b/>
          <w:bCs/>
        </w:rPr>
        <w:t xml:space="preserve"> core behaviors listed below to explain why this individual</w:t>
      </w:r>
      <w:r w:rsidR="00334880">
        <w:rPr>
          <w:b/>
          <w:bCs/>
        </w:rPr>
        <w:t xml:space="preserve"> </w:t>
      </w:r>
      <w:r>
        <w:rPr>
          <w:b/>
          <w:bCs/>
        </w:rPr>
        <w:t xml:space="preserve">is worthy of this award. </w:t>
      </w:r>
    </w:p>
    <w:p w:rsidR="00431821" w:rsidRPr="00CB49FA" w:rsidRDefault="00431821">
      <w:pPr>
        <w:rPr>
          <w:b/>
          <w:bCs/>
          <w:sz w:val="20"/>
          <w:szCs w:val="20"/>
        </w:rPr>
      </w:pPr>
    </w:p>
    <w:p w:rsidR="008B1E9D" w:rsidRDefault="008B1E9D">
      <w:pPr>
        <w:tabs>
          <w:tab w:val="left" w:pos="480"/>
        </w:tabs>
        <w:ind w:left="480" w:hanging="360"/>
        <w:rPr>
          <w:rFonts w:eastAsia="Times New Roman"/>
        </w:rPr>
      </w:pPr>
      <w:r>
        <w:rPr>
          <w:rFonts w:eastAsia="Times New Roman"/>
          <w:b/>
          <w:bCs/>
        </w:rPr>
        <w:t>1.</w:t>
      </w:r>
      <w:r>
        <w:rPr>
          <w:rFonts w:eastAsia="Times New Roman"/>
          <w:b/>
          <w:bCs/>
        </w:rPr>
        <w:tab/>
        <w:t>CUSTOMER SERVICE</w:t>
      </w:r>
      <w:r>
        <w:rPr>
          <w:rFonts w:eastAsia="Times New Roman"/>
        </w:rPr>
        <w:t xml:space="preserve"> – </w:t>
      </w:r>
      <w:r>
        <w:rPr>
          <w:rFonts w:eastAsia="Times New Roman"/>
          <w:b/>
          <w:bCs/>
        </w:rPr>
        <w:t>Courtesy, Respect, Empathy &amp; Understanding</w:t>
      </w:r>
    </w:p>
    <w:p w:rsidR="00C21355" w:rsidRDefault="00C21355">
      <w:pPr>
        <w:ind w:left="480"/>
      </w:pPr>
    </w:p>
    <w:p w:rsidR="008B1E9D" w:rsidRDefault="008B1E9D">
      <w:pPr>
        <w:tabs>
          <w:tab w:val="left" w:pos="480"/>
        </w:tabs>
        <w:ind w:left="480" w:hanging="360"/>
        <w:rPr>
          <w:rFonts w:eastAsia="Times New Roman"/>
          <w:b/>
          <w:bCs/>
        </w:rPr>
      </w:pPr>
      <w:r>
        <w:rPr>
          <w:rFonts w:eastAsia="Times New Roman"/>
          <w:b/>
          <w:bCs/>
        </w:rPr>
        <w:t>2.</w:t>
      </w:r>
      <w:r>
        <w:rPr>
          <w:rFonts w:eastAsia="Times New Roman"/>
          <w:b/>
          <w:bCs/>
        </w:rPr>
        <w:tab/>
        <w:t>COMMUNICATION - Shared Knowledge, Clarity, Collaboration</w:t>
      </w:r>
    </w:p>
    <w:p w:rsidR="008B1E9D" w:rsidRDefault="00C21355" w:rsidP="00F85103">
      <w:pPr>
        <w:ind w:left="480" w:hanging="360"/>
      </w:pPr>
      <w:r>
        <w:t xml:space="preserve">    </w:t>
      </w:r>
    </w:p>
    <w:p w:rsidR="008B1E9D" w:rsidRDefault="00E03D0F">
      <w:pPr>
        <w:tabs>
          <w:tab w:val="left" w:pos="480"/>
        </w:tabs>
        <w:ind w:left="480" w:hanging="360"/>
        <w:rPr>
          <w:rFonts w:eastAsia="Times New Roman"/>
          <w:b/>
          <w:bCs/>
        </w:rPr>
      </w:pPr>
      <w:r>
        <w:rPr>
          <w:rFonts w:eastAsia="Times New Roman"/>
          <w:b/>
          <w:bCs/>
        </w:rPr>
        <w:t>3</w:t>
      </w:r>
      <w:r w:rsidR="008B1E9D">
        <w:rPr>
          <w:rFonts w:eastAsia="Times New Roman"/>
          <w:b/>
          <w:bCs/>
        </w:rPr>
        <w:t>.</w:t>
      </w:r>
      <w:r w:rsidR="008B1E9D">
        <w:rPr>
          <w:rFonts w:eastAsia="Times New Roman"/>
          <w:b/>
          <w:bCs/>
        </w:rPr>
        <w:tab/>
        <w:t>ETHICS &amp; PROFESSIONALISM – Integrity, Honesty, Dependability</w:t>
      </w:r>
    </w:p>
    <w:p w:rsidR="008B1E9D" w:rsidRDefault="008B1E9D">
      <w:r>
        <w:t xml:space="preserve">  </w:t>
      </w:r>
    </w:p>
    <w:p w:rsidR="008B1E9D" w:rsidRDefault="00E03D0F">
      <w:pPr>
        <w:tabs>
          <w:tab w:val="left" w:pos="480"/>
        </w:tabs>
        <w:ind w:left="480" w:hanging="360"/>
        <w:rPr>
          <w:rFonts w:eastAsia="Times New Roman"/>
          <w:b/>
          <w:bCs/>
        </w:rPr>
      </w:pPr>
      <w:r>
        <w:rPr>
          <w:rFonts w:eastAsia="Times New Roman"/>
          <w:b/>
          <w:bCs/>
        </w:rPr>
        <w:t>4</w:t>
      </w:r>
      <w:r w:rsidR="008B1E9D">
        <w:rPr>
          <w:rFonts w:eastAsia="Times New Roman"/>
          <w:b/>
          <w:bCs/>
        </w:rPr>
        <w:t>.</w:t>
      </w:r>
      <w:r w:rsidR="008B1E9D">
        <w:rPr>
          <w:rFonts w:eastAsia="Times New Roman"/>
          <w:b/>
          <w:bCs/>
        </w:rPr>
        <w:tab/>
        <w:t>INITIATIVE &amp; ADAPTATION – A Champion of Change and Innovation</w:t>
      </w:r>
    </w:p>
    <w:p w:rsidR="008B1E9D" w:rsidRDefault="008B1E9D"/>
    <w:p w:rsidR="008B1E9D" w:rsidRDefault="00E03D0F">
      <w:pPr>
        <w:tabs>
          <w:tab w:val="left" w:pos="480"/>
        </w:tabs>
        <w:ind w:left="480" w:hanging="360"/>
        <w:rPr>
          <w:rFonts w:eastAsia="Times New Roman"/>
          <w:b/>
          <w:bCs/>
        </w:rPr>
      </w:pPr>
      <w:r>
        <w:rPr>
          <w:rFonts w:eastAsia="Times New Roman"/>
          <w:b/>
          <w:bCs/>
        </w:rPr>
        <w:t>5</w:t>
      </w:r>
      <w:r w:rsidR="008B1E9D">
        <w:rPr>
          <w:rFonts w:eastAsia="Times New Roman"/>
          <w:b/>
          <w:bCs/>
        </w:rPr>
        <w:t>.</w:t>
      </w:r>
      <w:r w:rsidR="008B1E9D">
        <w:rPr>
          <w:rFonts w:eastAsia="Times New Roman"/>
          <w:b/>
          <w:bCs/>
        </w:rPr>
        <w:tab/>
        <w:t>STEWARDSHIP – Respect for Resources, Efficiency and Productivity</w:t>
      </w:r>
    </w:p>
    <w:p w:rsidR="008B1E9D" w:rsidRDefault="008B1E9D"/>
    <w:p w:rsidR="00431821" w:rsidRDefault="00E03D0F" w:rsidP="00431821">
      <w:pPr>
        <w:tabs>
          <w:tab w:val="left" w:pos="480"/>
        </w:tabs>
        <w:ind w:left="480" w:hanging="360"/>
        <w:rPr>
          <w:rFonts w:eastAsia="Times New Roman"/>
          <w:b/>
          <w:bCs/>
        </w:rPr>
      </w:pPr>
      <w:r>
        <w:rPr>
          <w:rFonts w:eastAsia="Times New Roman"/>
          <w:b/>
          <w:bCs/>
        </w:rPr>
        <w:t>6</w:t>
      </w:r>
      <w:r w:rsidR="008B1E9D">
        <w:rPr>
          <w:rFonts w:eastAsia="Times New Roman"/>
          <w:b/>
          <w:bCs/>
        </w:rPr>
        <w:t>.</w:t>
      </w:r>
      <w:r w:rsidR="008B1E9D">
        <w:rPr>
          <w:rFonts w:eastAsia="Times New Roman"/>
          <w:b/>
          <w:bCs/>
        </w:rPr>
        <w:tab/>
        <w:t>TEAMWORK – Recognition and Encouragement of Diversity, Collaboration and Assistance</w:t>
      </w:r>
    </w:p>
    <w:p w:rsidR="00BE6BBD" w:rsidRDefault="00103F17" w:rsidP="00F85103">
      <w:pPr>
        <w:tabs>
          <w:tab w:val="left" w:pos="480"/>
        </w:tabs>
        <w:ind w:left="360" w:hanging="360"/>
      </w:pPr>
      <w:r>
        <w:lastRenderedPageBreak/>
        <w:t xml:space="preserve">    </w:t>
      </w:r>
    </w:p>
    <w:p w:rsidR="002E207E" w:rsidRDefault="002E207E" w:rsidP="00E41705">
      <w:pPr>
        <w:tabs>
          <w:tab w:val="left" w:pos="480"/>
        </w:tabs>
        <w:ind w:left="480" w:hanging="360"/>
        <w:jc w:val="center"/>
      </w:pPr>
    </w:p>
    <w:p w:rsidR="002E207E" w:rsidRDefault="002E207E" w:rsidP="00E41705">
      <w:pPr>
        <w:tabs>
          <w:tab w:val="left" w:pos="480"/>
        </w:tabs>
        <w:ind w:left="480" w:hanging="360"/>
        <w:jc w:val="center"/>
      </w:pPr>
    </w:p>
    <w:p w:rsidR="002E207E" w:rsidRDefault="00E74858" w:rsidP="00E74858">
      <w:pPr>
        <w:tabs>
          <w:tab w:val="left" w:pos="480"/>
          <w:tab w:val="left" w:pos="4920"/>
        </w:tabs>
        <w:ind w:left="480" w:hanging="360"/>
      </w:pPr>
      <w:r>
        <w:tab/>
      </w:r>
      <w:r>
        <w:tab/>
      </w:r>
    </w:p>
    <w:p w:rsidR="00E74858" w:rsidRDefault="00E74858" w:rsidP="00E74858">
      <w:pPr>
        <w:tabs>
          <w:tab w:val="left" w:pos="480"/>
          <w:tab w:val="left" w:pos="4920"/>
        </w:tabs>
        <w:ind w:left="480" w:hanging="360"/>
      </w:pPr>
    </w:p>
    <w:p w:rsidR="00E74858" w:rsidRDefault="00E74858" w:rsidP="00E74858">
      <w:pPr>
        <w:tabs>
          <w:tab w:val="left" w:pos="480"/>
          <w:tab w:val="left" w:pos="4920"/>
        </w:tabs>
        <w:ind w:left="480" w:hanging="360"/>
      </w:pPr>
    </w:p>
    <w:p w:rsidR="00E74858" w:rsidRDefault="00E74858"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E74858" w:rsidRDefault="00E74858" w:rsidP="00E74858">
      <w:pPr>
        <w:tabs>
          <w:tab w:val="left" w:pos="480"/>
          <w:tab w:val="left" w:pos="4920"/>
        </w:tabs>
        <w:ind w:left="480" w:hanging="360"/>
      </w:pPr>
    </w:p>
    <w:p w:rsidR="00E74858" w:rsidRDefault="00E74858" w:rsidP="00E74858">
      <w:pPr>
        <w:tabs>
          <w:tab w:val="left" w:pos="480"/>
          <w:tab w:val="left" w:pos="4920"/>
        </w:tabs>
        <w:ind w:left="480" w:hanging="360"/>
      </w:pPr>
    </w:p>
    <w:p w:rsidR="00431821" w:rsidRPr="004066DF" w:rsidRDefault="00431821" w:rsidP="00F85103">
      <w:pPr>
        <w:tabs>
          <w:tab w:val="left" w:pos="480"/>
          <w:tab w:val="left" w:pos="2745"/>
        </w:tabs>
        <w:ind w:left="480" w:hanging="360"/>
        <w:jc w:val="center"/>
        <w:rPr>
          <w:b/>
          <w:bCs/>
          <w:sz w:val="28"/>
          <w:szCs w:val="28"/>
        </w:rPr>
      </w:pPr>
      <w:r w:rsidRPr="004066DF">
        <w:rPr>
          <w:b/>
          <w:bCs/>
          <w:sz w:val="28"/>
          <w:szCs w:val="28"/>
        </w:rPr>
        <w:t>Nomination Form for</w:t>
      </w:r>
    </w:p>
    <w:p w:rsidR="00431821" w:rsidRDefault="009E032A" w:rsidP="00431821">
      <w:pPr>
        <w:jc w:val="center"/>
        <w:rPr>
          <w:b/>
          <w:bCs/>
          <w:sz w:val="36"/>
          <w:szCs w:val="36"/>
          <w:u w:val="single"/>
        </w:rPr>
      </w:pPr>
      <w:r>
        <w:rPr>
          <w:b/>
          <w:bCs/>
          <w:sz w:val="36"/>
          <w:szCs w:val="36"/>
          <w:u w:val="single"/>
        </w:rPr>
        <w:lastRenderedPageBreak/>
        <w:t>2023</w:t>
      </w:r>
      <w:r w:rsidR="00EA72DD">
        <w:rPr>
          <w:b/>
          <w:bCs/>
          <w:sz w:val="36"/>
          <w:szCs w:val="36"/>
          <w:u w:val="single"/>
        </w:rPr>
        <w:t xml:space="preserve"> </w:t>
      </w:r>
      <w:r w:rsidR="00431821" w:rsidRPr="00E45BAC">
        <w:rPr>
          <w:b/>
          <w:bCs/>
          <w:sz w:val="36"/>
          <w:szCs w:val="36"/>
          <w:u w:val="single"/>
        </w:rPr>
        <w:t>DEPARTMENT OF NURSING AWARD</w:t>
      </w:r>
    </w:p>
    <w:p w:rsidR="00215BFE" w:rsidRPr="000D7E17" w:rsidRDefault="00215BFE" w:rsidP="00431821">
      <w:pPr>
        <w:jc w:val="center"/>
        <w:rPr>
          <w:b/>
          <w:bCs/>
          <w:sz w:val="48"/>
          <w:szCs w:val="48"/>
          <w:u w:val="single"/>
        </w:rPr>
      </w:pPr>
    </w:p>
    <w:p w:rsidR="000D7E17" w:rsidRPr="00E45BAC" w:rsidRDefault="000D7E17" w:rsidP="00431821">
      <w:pPr>
        <w:jc w:val="center"/>
        <w:rPr>
          <w:b/>
          <w:bCs/>
          <w:sz w:val="36"/>
          <w:szCs w:val="36"/>
          <w:u w:val="single"/>
        </w:rPr>
      </w:pPr>
    </w:p>
    <w:p w:rsidR="00431821" w:rsidRPr="00215BFE" w:rsidRDefault="00BB1840" w:rsidP="00215BFE">
      <w:pPr>
        <w:jc w:val="center"/>
        <w:rPr>
          <w:b/>
          <w:bCs/>
          <w:sz w:val="36"/>
          <w:szCs w:val="36"/>
        </w:rPr>
      </w:pPr>
      <w:r w:rsidRPr="00B852DE">
        <w:rPr>
          <w:b/>
          <w:bCs/>
          <w:i/>
          <w:sz w:val="28"/>
          <w:szCs w:val="28"/>
          <w:u w:val="single"/>
        </w:rPr>
        <w:t xml:space="preserve"> </w:t>
      </w:r>
      <w:r w:rsidR="00431821" w:rsidRPr="00B852DE">
        <w:rPr>
          <w:b/>
          <w:bCs/>
          <w:i/>
          <w:sz w:val="28"/>
          <w:szCs w:val="28"/>
          <w:u w:val="single"/>
        </w:rPr>
        <w:t>Friend of Nursing</w:t>
      </w:r>
    </w:p>
    <w:p w:rsidR="00215BFE" w:rsidRPr="00B852DE" w:rsidRDefault="00215BFE" w:rsidP="00BB1840">
      <w:pPr>
        <w:tabs>
          <w:tab w:val="left" w:pos="2495"/>
          <w:tab w:val="center" w:pos="5400"/>
        </w:tabs>
        <w:rPr>
          <w:b/>
          <w:bCs/>
          <w:i/>
          <w:sz w:val="28"/>
          <w:szCs w:val="28"/>
        </w:rPr>
      </w:pPr>
    </w:p>
    <w:p w:rsidR="008A7CEE" w:rsidRPr="008A7CEE" w:rsidRDefault="008A7CEE" w:rsidP="008A7CEE">
      <w:pPr>
        <w:tabs>
          <w:tab w:val="left" w:pos="2495"/>
          <w:tab w:val="center" w:pos="5400"/>
        </w:tabs>
        <w:jc w:val="center"/>
        <w:rPr>
          <w:b/>
          <w:bCs/>
          <w:i/>
          <w:sz w:val="22"/>
          <w:szCs w:val="22"/>
        </w:rPr>
      </w:pPr>
      <w:r w:rsidRPr="008A7CEE">
        <w:rPr>
          <w:b/>
          <w:bCs/>
          <w:i/>
          <w:sz w:val="22"/>
          <w:szCs w:val="22"/>
        </w:rPr>
        <w:t>**Open to any associate, other than a nurse, who supports the work of nurses</w:t>
      </w:r>
      <w:r w:rsidR="00F85103">
        <w:rPr>
          <w:b/>
          <w:bCs/>
          <w:i/>
          <w:sz w:val="22"/>
          <w:szCs w:val="22"/>
        </w:rPr>
        <w:t xml:space="preserve"> </w:t>
      </w:r>
      <w:r w:rsidR="00F85103">
        <w:rPr>
          <w:b/>
          <w:bCs/>
          <w:i/>
        </w:rPr>
        <w:t>to benefit the patient, their family and caregivers</w:t>
      </w:r>
      <w:r w:rsidR="00F85103" w:rsidRPr="00BB1840">
        <w:rPr>
          <w:b/>
          <w:bCs/>
          <w:i/>
        </w:rPr>
        <w:t>**</w:t>
      </w:r>
    </w:p>
    <w:p w:rsidR="00BB1840" w:rsidRPr="00431821" w:rsidRDefault="00BB1840" w:rsidP="00BB1840">
      <w:pPr>
        <w:tabs>
          <w:tab w:val="left" w:pos="2495"/>
          <w:tab w:val="center" w:pos="5400"/>
        </w:tabs>
        <w:rPr>
          <w:b/>
          <w:bCs/>
          <w:i/>
          <w:sz w:val="22"/>
          <w:szCs w:val="22"/>
        </w:rPr>
      </w:pPr>
    </w:p>
    <w:p w:rsidR="008B1E9D" w:rsidRDefault="008B1E9D">
      <w:pPr>
        <w:jc w:val="center"/>
        <w:rPr>
          <w:b/>
          <w:bCs/>
          <w:sz w:val="20"/>
          <w:szCs w:val="20"/>
        </w:rPr>
      </w:pPr>
      <w:r>
        <w:rPr>
          <w:b/>
          <w:bCs/>
          <w:sz w:val="20"/>
          <w:szCs w:val="20"/>
        </w:rPr>
        <w:t>ALL INFORMATION MUST BE PRINTED CLEARLY OR TYPED</w:t>
      </w:r>
    </w:p>
    <w:p w:rsidR="008B1E9D" w:rsidRDefault="008B1E9D">
      <w:pPr>
        <w:jc w:val="center"/>
        <w:rPr>
          <w:sz w:val="20"/>
          <w:szCs w:val="20"/>
        </w:rPr>
      </w:pPr>
    </w:p>
    <w:p w:rsidR="008B1E9D" w:rsidRPr="00B852DE" w:rsidRDefault="008B1E9D">
      <w:pPr>
        <w:rPr>
          <w:u w:val="single"/>
        </w:rPr>
      </w:pPr>
      <w:r w:rsidRPr="00B852DE">
        <w:t xml:space="preserve">NOMINEE </w:t>
      </w:r>
      <w:r w:rsidR="00B852DE">
        <w:rPr>
          <w:u w:val="single"/>
        </w:rPr>
        <w:tab/>
      </w:r>
      <w:r w:rsidR="00B852DE">
        <w:rPr>
          <w:u w:val="single"/>
        </w:rPr>
        <w:tab/>
      </w:r>
      <w:r w:rsidR="00B852DE">
        <w:rPr>
          <w:u w:val="single"/>
        </w:rPr>
        <w:tab/>
      </w:r>
      <w:r w:rsidR="00B852DE">
        <w:rPr>
          <w:u w:val="single"/>
        </w:rPr>
        <w:tab/>
      </w:r>
      <w:r w:rsidR="00B852DE">
        <w:rPr>
          <w:u w:val="single"/>
        </w:rPr>
        <w:tab/>
      </w:r>
      <w:r w:rsidR="00B852DE">
        <w:rPr>
          <w:u w:val="single"/>
        </w:rPr>
        <w:tab/>
      </w:r>
      <w:r w:rsidR="00431821" w:rsidRPr="00B852DE">
        <w:t xml:space="preserve">AWARD </w:t>
      </w:r>
      <w:r w:rsidRPr="00B852DE">
        <w:rPr>
          <w:u w:val="single"/>
        </w:rPr>
        <w:tab/>
      </w:r>
      <w:r w:rsidRPr="00B852DE">
        <w:rPr>
          <w:u w:val="single"/>
        </w:rPr>
        <w:tab/>
      </w:r>
      <w:r w:rsidRPr="00B852DE">
        <w:rPr>
          <w:u w:val="single"/>
        </w:rPr>
        <w:tab/>
      </w:r>
      <w:r w:rsidRPr="00B852DE">
        <w:rPr>
          <w:u w:val="single"/>
        </w:rPr>
        <w:tab/>
      </w:r>
      <w:r w:rsidRPr="00B852DE">
        <w:rPr>
          <w:u w:val="single"/>
        </w:rPr>
        <w:tab/>
      </w:r>
      <w:r w:rsidR="00B852DE">
        <w:rPr>
          <w:u w:val="single"/>
        </w:rPr>
        <w:t>____________</w:t>
      </w:r>
    </w:p>
    <w:p w:rsidR="00A37678" w:rsidRPr="00B852DE" w:rsidRDefault="00A37678">
      <w:pPr>
        <w:rPr>
          <w:u w:val="single"/>
        </w:rPr>
      </w:pPr>
    </w:p>
    <w:p w:rsidR="008B1E9D" w:rsidRPr="00B852DE" w:rsidRDefault="008B1E9D">
      <w:pPr>
        <w:rPr>
          <w:u w:val="single"/>
        </w:rPr>
      </w:pPr>
      <w:r w:rsidRPr="00B852DE">
        <w:t xml:space="preserve">Person(s) submitting nomination </w:t>
      </w:r>
      <w:r w:rsidRPr="00B852DE">
        <w:rPr>
          <w:u w:val="single"/>
        </w:rPr>
        <w:tab/>
      </w:r>
      <w:r w:rsidRPr="00B852DE">
        <w:rPr>
          <w:u w:val="single"/>
        </w:rPr>
        <w:tab/>
      </w:r>
      <w:r w:rsidRPr="00B852DE">
        <w:rPr>
          <w:u w:val="single"/>
        </w:rPr>
        <w:tab/>
      </w:r>
      <w:r w:rsidRPr="00B852DE">
        <w:rPr>
          <w:u w:val="single"/>
        </w:rPr>
        <w:tab/>
      </w:r>
      <w:r w:rsidRPr="00B852DE">
        <w:rPr>
          <w:u w:val="single"/>
        </w:rPr>
        <w:tab/>
      </w:r>
      <w:r w:rsidRPr="00B852DE">
        <w:rPr>
          <w:u w:val="single"/>
        </w:rPr>
        <w:tab/>
      </w:r>
      <w:r w:rsidRPr="00B852DE">
        <w:rPr>
          <w:u w:val="single"/>
        </w:rPr>
        <w:tab/>
      </w:r>
    </w:p>
    <w:p w:rsidR="008B1E9D" w:rsidRPr="00B852DE" w:rsidRDefault="008B1E9D">
      <w:pPr>
        <w:rPr>
          <w:u w:val="single"/>
        </w:rPr>
      </w:pPr>
    </w:p>
    <w:p w:rsidR="008B1E9D" w:rsidRPr="00B852DE" w:rsidRDefault="00BF1B6A">
      <w:pPr>
        <w:rPr>
          <w:b/>
          <w:bCs/>
          <w:u w:val="single"/>
        </w:rPr>
      </w:pPr>
      <w:r w:rsidRPr="00B852DE">
        <w:t>Please provide</w:t>
      </w:r>
      <w:r w:rsidR="008B1E9D" w:rsidRPr="00B852DE">
        <w:t xml:space="preserve"> specific examples of how this </w:t>
      </w:r>
      <w:r w:rsidRPr="00B852DE">
        <w:t>associate</w:t>
      </w:r>
      <w:r w:rsidR="00C068C1" w:rsidRPr="00B852DE">
        <w:t xml:space="preserve"> </w:t>
      </w:r>
      <w:r w:rsidR="008B1E9D" w:rsidRPr="00B852DE">
        <w:t xml:space="preserve">displays role model behavior </w:t>
      </w:r>
      <w:r w:rsidR="00C068C1" w:rsidRPr="00B852DE">
        <w:t xml:space="preserve">and excellent care </w:t>
      </w:r>
      <w:r w:rsidR="00DB5FC1" w:rsidRPr="00B852DE">
        <w:t>using the</w:t>
      </w:r>
      <w:r w:rsidR="00C068C1" w:rsidRPr="00B852DE">
        <w:t xml:space="preserve"> 6</w:t>
      </w:r>
      <w:r w:rsidR="008B1E9D" w:rsidRPr="00B852DE">
        <w:t xml:space="preserve"> core behavi</w:t>
      </w:r>
      <w:r w:rsidR="00DB5FC1" w:rsidRPr="00B852DE">
        <w:t>ors listed on the previous page as a guide.</w:t>
      </w:r>
    </w:p>
    <w:p w:rsidR="008B1E9D" w:rsidRDefault="008B1E9D">
      <w:pPr>
        <w:rPr>
          <w:b/>
          <w:bCs/>
          <w:i/>
          <w:iC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852DE">
        <w:rPr>
          <w:u w:val="single"/>
        </w:rPr>
        <w:t>____________________________________________________________________________________</w:t>
      </w:r>
      <w:r>
        <w:rPr>
          <w:u w:val="single"/>
        </w:rPr>
        <w:tab/>
      </w:r>
      <w:r w:rsidR="00E45BAC">
        <w:rPr>
          <w:b/>
          <w:bCs/>
          <w:i/>
          <w:iCs/>
        </w:rPr>
        <w:t>____________</w:t>
      </w:r>
      <w:r w:rsidR="00B852DE">
        <w:rPr>
          <w:b/>
          <w:bCs/>
          <w:i/>
          <w:iCs/>
        </w:rPr>
        <w:t>________________________________________________________________________</w:t>
      </w:r>
    </w:p>
    <w:p w:rsidR="00BE3A9B" w:rsidRDefault="008B1E9D" w:rsidP="00BE3A9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B1E9D" w:rsidRDefault="008B1E9D">
      <w:pPr>
        <w:rPr>
          <w:b/>
          <w:bCs/>
          <w:sz w:val="28"/>
          <w:szCs w:val="28"/>
        </w:rPr>
      </w:pPr>
      <w:r w:rsidRPr="00BE3A9B">
        <w:rPr>
          <w:b/>
          <w:bCs/>
        </w:rPr>
        <w:t>Please summarize in one sentence why you think</w:t>
      </w:r>
      <w:r w:rsidR="005430F9" w:rsidRPr="00BE3A9B">
        <w:rPr>
          <w:b/>
          <w:bCs/>
        </w:rPr>
        <w:t xml:space="preserve"> </w:t>
      </w:r>
      <w:r w:rsidRPr="00BE3A9B">
        <w:rPr>
          <w:b/>
          <w:bCs/>
        </w:rPr>
        <w:t xml:space="preserve">this nominee is </w:t>
      </w:r>
      <w:r w:rsidR="00E45BAC" w:rsidRPr="00BE3A9B">
        <w:rPr>
          <w:b/>
          <w:bCs/>
        </w:rPr>
        <w:t>worthy of this recognition</w:t>
      </w:r>
      <w:r w:rsidRPr="00BE3A9B">
        <w:rPr>
          <w:b/>
          <w:bCs/>
        </w:rPr>
        <w:t>:</w:t>
      </w:r>
      <w:r>
        <w:rPr>
          <w:b/>
          <w:bCs/>
          <w:sz w:val="28"/>
          <w:szCs w:val="28"/>
        </w:rPr>
        <w:t xml:space="preserve"> </w:t>
      </w:r>
    </w:p>
    <w:p w:rsidR="004066DF" w:rsidRDefault="004066DF" w:rsidP="004066DF">
      <w:r>
        <w:rPr>
          <w:i/>
          <w:iCs/>
        </w:rPr>
        <w:t xml:space="preserve">This sentence may be used </w:t>
      </w:r>
      <w:r w:rsidRPr="00945409">
        <w:rPr>
          <w:i/>
          <w:iCs/>
        </w:rPr>
        <w:t xml:space="preserve">to describe this person </w:t>
      </w:r>
      <w:r>
        <w:rPr>
          <w:i/>
          <w:iCs/>
        </w:rPr>
        <w:t>during the awards ceremony should they receive the award.</w:t>
      </w:r>
    </w:p>
    <w:p w:rsidR="008B1E9D" w:rsidRDefault="00945409">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66DF" w:rsidRDefault="004066DF">
      <w:pPr>
        <w:rPr>
          <w:b/>
          <w:bCs/>
          <w:i/>
          <w:iCs/>
          <w:sz w:val="28"/>
          <w:szCs w:val="28"/>
        </w:rPr>
      </w:pPr>
    </w:p>
    <w:p w:rsidR="002000BF" w:rsidRPr="00B852DE" w:rsidRDefault="008B1E9D">
      <w:pPr>
        <w:rPr>
          <w:b/>
          <w:bCs/>
          <w:i/>
          <w:iCs/>
          <w:sz w:val="28"/>
          <w:szCs w:val="28"/>
        </w:rPr>
      </w:pPr>
      <w:r>
        <w:rPr>
          <w:b/>
          <w:bCs/>
          <w:i/>
          <w:iCs/>
          <w:sz w:val="28"/>
          <w:szCs w:val="28"/>
        </w:rPr>
        <w:t xml:space="preserve">Please submit completed nomination form </w:t>
      </w:r>
      <w:r w:rsidR="009E032A">
        <w:rPr>
          <w:b/>
          <w:bCs/>
          <w:i/>
          <w:iCs/>
          <w:sz w:val="28"/>
          <w:szCs w:val="28"/>
        </w:rPr>
        <w:t>to Jarret</w:t>
      </w:r>
      <w:r w:rsidR="000F1C92">
        <w:rPr>
          <w:b/>
          <w:bCs/>
          <w:i/>
          <w:iCs/>
          <w:sz w:val="28"/>
          <w:szCs w:val="28"/>
        </w:rPr>
        <w:t>t</w:t>
      </w:r>
      <w:r w:rsidR="009E032A">
        <w:rPr>
          <w:b/>
          <w:bCs/>
          <w:i/>
          <w:iCs/>
          <w:sz w:val="28"/>
          <w:szCs w:val="28"/>
        </w:rPr>
        <w:t xml:space="preserve"> Snoots or</w:t>
      </w:r>
      <w:r w:rsidR="00215BFE">
        <w:rPr>
          <w:b/>
          <w:bCs/>
          <w:i/>
          <w:iCs/>
          <w:sz w:val="28"/>
          <w:szCs w:val="28"/>
        </w:rPr>
        <w:t xml:space="preserve"> Kelly Fox RN </w:t>
      </w:r>
      <w:r w:rsidR="009E032A">
        <w:rPr>
          <w:b/>
          <w:bCs/>
          <w:i/>
          <w:iCs/>
          <w:sz w:val="28"/>
          <w:szCs w:val="28"/>
        </w:rPr>
        <w:t>inter</w:t>
      </w:r>
      <w:r w:rsidR="000D7E17">
        <w:rPr>
          <w:b/>
          <w:bCs/>
          <w:i/>
          <w:iCs/>
          <w:sz w:val="28"/>
          <w:szCs w:val="28"/>
        </w:rPr>
        <w:t>-</w:t>
      </w:r>
      <w:r w:rsidR="009E032A">
        <w:rPr>
          <w:b/>
          <w:bCs/>
          <w:i/>
          <w:iCs/>
          <w:sz w:val="28"/>
          <w:szCs w:val="28"/>
        </w:rPr>
        <w:t>office mail Mailbox 12 or education office by April 28, 2023</w:t>
      </w:r>
      <w:bookmarkStart w:id="0" w:name="_GoBack"/>
      <w:bookmarkEnd w:id="0"/>
    </w:p>
    <w:sectPr w:rsidR="002000BF" w:rsidRPr="00B852DE" w:rsidSect="007B6ECB">
      <w:headerReference w:type="default" r:id="rId8"/>
      <w:footerReference w:type="default" r:id="rId9"/>
      <w:headerReference w:type="first" r:id="rId10"/>
      <w:pgSz w:w="12240" w:h="15840"/>
      <w:pgMar w:top="720" w:right="720" w:bottom="720" w:left="720" w:header="95" w:footer="95"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74" w:rsidRDefault="000E7974" w:rsidP="008B1E9D">
      <w:r>
        <w:separator/>
      </w:r>
    </w:p>
  </w:endnote>
  <w:endnote w:type="continuationSeparator" w:id="0">
    <w:p w:rsidR="000E7974" w:rsidRDefault="000E7974" w:rsidP="008B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AB" w:rsidRDefault="00BA2BAB">
    <w:pPr>
      <w:tabs>
        <w:tab w:val="center" w:pos="4680"/>
        <w:tab w:val="right" w:pos="9360"/>
      </w:tabs>
      <w:jc w:val="right"/>
      <w:rPr>
        <w:kern w:val="0"/>
      </w:rPr>
    </w:pPr>
    <w:r>
      <w:rPr>
        <w:kern w:val="0"/>
      </w:rPr>
      <w:pgNum/>
    </w:r>
  </w:p>
  <w:p w:rsidR="00BA2BAB" w:rsidRDefault="00BA2BAB">
    <w:pPr>
      <w:tabs>
        <w:tab w:val="center" w:pos="4680"/>
        <w:tab w:val="right" w:pos="9360"/>
      </w:tabs>
      <w:jc w:val="right"/>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74" w:rsidRDefault="000E7974" w:rsidP="008B1E9D">
      <w:r>
        <w:separator/>
      </w:r>
    </w:p>
  </w:footnote>
  <w:footnote w:type="continuationSeparator" w:id="0">
    <w:p w:rsidR="000E7974" w:rsidRDefault="000E7974" w:rsidP="008B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85" w:rsidRPr="0087778B" w:rsidRDefault="007B7985" w:rsidP="007B7985">
    <w:pPr>
      <w:pStyle w:val="Header"/>
      <w:jc w:val="right"/>
      <w:rPr>
        <w:sz w:val="16"/>
        <w:szCs w:val="16"/>
      </w:rPr>
    </w:pPr>
    <w:r w:rsidRPr="0087778B">
      <w:rPr>
        <w:sz w:val="16"/>
        <w:szCs w:val="16"/>
      </w:rPr>
      <w:t>D</w:t>
    </w:r>
    <w:r w:rsidR="00C55560">
      <w:rPr>
        <w:sz w:val="16"/>
        <w:szCs w:val="16"/>
      </w:rPr>
      <w:t>epartment of Nursing Awards 201</w:t>
    </w:r>
    <w:r w:rsidR="00A82102">
      <w:rPr>
        <w:sz w:val="16"/>
        <w:szCs w:val="16"/>
      </w:rPr>
      <w:t>7</w:t>
    </w:r>
  </w:p>
  <w:p w:rsidR="00BA2BAB" w:rsidRDefault="00BA2BAB">
    <w:pPr>
      <w:tabs>
        <w:tab w:val="center" w:pos="4680"/>
        <w:tab w:val="right" w:pos="9360"/>
      </w:tabs>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78B" w:rsidRDefault="0087778B" w:rsidP="0087778B">
    <w:pPr>
      <w:pStyle w:val="Header"/>
      <w:jc w:val="right"/>
      <w:rPr>
        <w:sz w:val="16"/>
        <w:szCs w:val="16"/>
      </w:rPr>
    </w:pPr>
    <w:r w:rsidRPr="0087778B">
      <w:rPr>
        <w:sz w:val="16"/>
        <w:szCs w:val="16"/>
      </w:rPr>
      <w:t>D</w:t>
    </w:r>
    <w:r w:rsidR="00C55560">
      <w:rPr>
        <w:sz w:val="16"/>
        <w:szCs w:val="16"/>
      </w:rPr>
      <w:t>epartment of Nursing Awards 201</w:t>
    </w:r>
    <w:r w:rsidR="00A82102">
      <w:rPr>
        <w:sz w:val="16"/>
        <w:szCs w:val="16"/>
      </w:rPr>
      <w:t>7</w:t>
    </w:r>
  </w:p>
  <w:p w:rsidR="00A82102" w:rsidRPr="0087778B" w:rsidRDefault="00A82102" w:rsidP="00A8210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92709"/>
    <w:multiLevelType w:val="hybridMultilevel"/>
    <w:tmpl w:val="12E40B0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6C6649C1"/>
    <w:multiLevelType w:val="hybridMultilevel"/>
    <w:tmpl w:val="3C5C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8B1E9D"/>
    <w:rsid w:val="000411DD"/>
    <w:rsid w:val="000D7E17"/>
    <w:rsid w:val="000E7974"/>
    <w:rsid w:val="000F1C92"/>
    <w:rsid w:val="00103F17"/>
    <w:rsid w:val="002000BF"/>
    <w:rsid w:val="00215BFE"/>
    <w:rsid w:val="00221920"/>
    <w:rsid w:val="002D3D5B"/>
    <w:rsid w:val="002E207E"/>
    <w:rsid w:val="00334880"/>
    <w:rsid w:val="003B2EC6"/>
    <w:rsid w:val="004066DF"/>
    <w:rsid w:val="00431821"/>
    <w:rsid w:val="005040C2"/>
    <w:rsid w:val="0054070A"/>
    <w:rsid w:val="005430F9"/>
    <w:rsid w:val="005712EF"/>
    <w:rsid w:val="006177E5"/>
    <w:rsid w:val="00640473"/>
    <w:rsid w:val="006968EC"/>
    <w:rsid w:val="006B359C"/>
    <w:rsid w:val="0076730E"/>
    <w:rsid w:val="007B6ECB"/>
    <w:rsid w:val="007B7985"/>
    <w:rsid w:val="00817212"/>
    <w:rsid w:val="00861F68"/>
    <w:rsid w:val="00874BDE"/>
    <w:rsid w:val="008755CC"/>
    <w:rsid w:val="0087778B"/>
    <w:rsid w:val="008A7CEE"/>
    <w:rsid w:val="008B1E9D"/>
    <w:rsid w:val="00945409"/>
    <w:rsid w:val="00964B99"/>
    <w:rsid w:val="009E032A"/>
    <w:rsid w:val="00A37678"/>
    <w:rsid w:val="00A624D2"/>
    <w:rsid w:val="00A82102"/>
    <w:rsid w:val="00A94150"/>
    <w:rsid w:val="00AD0008"/>
    <w:rsid w:val="00AF1BBE"/>
    <w:rsid w:val="00B852DE"/>
    <w:rsid w:val="00B968F6"/>
    <w:rsid w:val="00BA2BAB"/>
    <w:rsid w:val="00BB1840"/>
    <w:rsid w:val="00BE3A9B"/>
    <w:rsid w:val="00BE6BBD"/>
    <w:rsid w:val="00BF1B6A"/>
    <w:rsid w:val="00C068C1"/>
    <w:rsid w:val="00C21355"/>
    <w:rsid w:val="00C55560"/>
    <w:rsid w:val="00C66B6D"/>
    <w:rsid w:val="00CB49FA"/>
    <w:rsid w:val="00D11C0D"/>
    <w:rsid w:val="00D839F2"/>
    <w:rsid w:val="00DA354C"/>
    <w:rsid w:val="00DB5FC1"/>
    <w:rsid w:val="00DC36D5"/>
    <w:rsid w:val="00E03D0F"/>
    <w:rsid w:val="00E41705"/>
    <w:rsid w:val="00E45BAC"/>
    <w:rsid w:val="00E74858"/>
    <w:rsid w:val="00E7780E"/>
    <w:rsid w:val="00EA28C9"/>
    <w:rsid w:val="00EA72DD"/>
    <w:rsid w:val="00EF3F13"/>
    <w:rsid w:val="00F47E5B"/>
    <w:rsid w:val="00F85103"/>
    <w:rsid w:val="00FC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B7089"/>
  <w15:docId w15:val="{107E602A-7F9B-420F-B029-EF57E3F1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4D2"/>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B6A"/>
    <w:rPr>
      <w:color w:val="0000FF" w:themeColor="hyperlink"/>
      <w:u w:val="single"/>
    </w:rPr>
  </w:style>
  <w:style w:type="paragraph" w:styleId="Header">
    <w:name w:val="header"/>
    <w:basedOn w:val="Normal"/>
    <w:link w:val="HeaderChar"/>
    <w:uiPriority w:val="99"/>
    <w:unhideWhenUsed/>
    <w:rsid w:val="00E03D0F"/>
    <w:pPr>
      <w:tabs>
        <w:tab w:val="center" w:pos="4680"/>
        <w:tab w:val="right" w:pos="9360"/>
      </w:tabs>
    </w:pPr>
  </w:style>
  <w:style w:type="character" w:customStyle="1" w:styleId="HeaderChar">
    <w:name w:val="Header Char"/>
    <w:basedOn w:val="DefaultParagraphFont"/>
    <w:link w:val="Header"/>
    <w:uiPriority w:val="99"/>
    <w:rsid w:val="00E03D0F"/>
    <w:rPr>
      <w:rFonts w:ascii="Times New Roman" w:hAnsi="Times New Roman" w:cs="Times New Roman"/>
      <w:kern w:val="28"/>
      <w:sz w:val="24"/>
      <w:szCs w:val="24"/>
    </w:rPr>
  </w:style>
  <w:style w:type="paragraph" w:styleId="Footer">
    <w:name w:val="footer"/>
    <w:basedOn w:val="Normal"/>
    <w:link w:val="FooterChar"/>
    <w:uiPriority w:val="99"/>
    <w:unhideWhenUsed/>
    <w:rsid w:val="00E03D0F"/>
    <w:pPr>
      <w:tabs>
        <w:tab w:val="center" w:pos="4680"/>
        <w:tab w:val="right" w:pos="9360"/>
      </w:tabs>
    </w:pPr>
  </w:style>
  <w:style w:type="character" w:customStyle="1" w:styleId="FooterChar">
    <w:name w:val="Footer Char"/>
    <w:basedOn w:val="DefaultParagraphFont"/>
    <w:link w:val="Footer"/>
    <w:uiPriority w:val="99"/>
    <w:rsid w:val="00E03D0F"/>
    <w:rPr>
      <w:rFonts w:ascii="Times New Roman" w:hAnsi="Times New Roman" w:cs="Times New Roman"/>
      <w:kern w:val="28"/>
      <w:sz w:val="24"/>
      <w:szCs w:val="24"/>
    </w:rPr>
  </w:style>
  <w:style w:type="paragraph" w:styleId="ListParagraph">
    <w:name w:val="List Paragraph"/>
    <w:basedOn w:val="Normal"/>
    <w:uiPriority w:val="34"/>
    <w:qFormat/>
    <w:rsid w:val="00BE6BBD"/>
    <w:pPr>
      <w:widowControl/>
      <w:overflowPunct/>
      <w:adjustRightInd/>
      <w:spacing w:after="200" w:line="276" w:lineRule="auto"/>
      <w:ind w:left="720"/>
      <w:contextualSpacing/>
    </w:pPr>
    <w:rPr>
      <w:rFonts w:ascii="Calibri" w:eastAsia="Calibri" w:hAnsi="Calibri"/>
      <w:kern w:val="0"/>
      <w:sz w:val="22"/>
      <w:szCs w:val="22"/>
    </w:rPr>
  </w:style>
  <w:style w:type="paragraph" w:styleId="BalloonText">
    <w:name w:val="Balloon Text"/>
    <w:basedOn w:val="Normal"/>
    <w:link w:val="BalloonTextChar"/>
    <w:uiPriority w:val="99"/>
    <w:semiHidden/>
    <w:unhideWhenUsed/>
    <w:rsid w:val="00103F17"/>
    <w:rPr>
      <w:rFonts w:ascii="Tahoma" w:hAnsi="Tahoma" w:cs="Tahoma"/>
      <w:sz w:val="16"/>
      <w:szCs w:val="16"/>
    </w:rPr>
  </w:style>
  <w:style w:type="character" w:customStyle="1" w:styleId="BalloonTextChar">
    <w:name w:val="Balloon Text Char"/>
    <w:basedOn w:val="DefaultParagraphFont"/>
    <w:link w:val="BalloonText"/>
    <w:uiPriority w:val="99"/>
    <w:semiHidden/>
    <w:rsid w:val="00103F17"/>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CF4AA-F34A-4996-BC14-27C11F60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3128</CharactersWithSpaces>
  <SharedDoc>false</SharedDoc>
  <HLinks>
    <vt:vector size="6" baseType="variant">
      <vt:variant>
        <vt:i4>1441832</vt:i4>
      </vt:variant>
      <vt:variant>
        <vt:i4>0</vt:i4>
      </vt:variant>
      <vt:variant>
        <vt:i4>0</vt:i4>
      </vt:variant>
      <vt:variant>
        <vt:i4>5</vt:i4>
      </vt:variant>
      <vt:variant>
        <vt:lpwstr>mailto:bmitchell@atlanticgeneral.org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Jarrett Snoots</cp:lastModifiedBy>
  <cp:revision>2</cp:revision>
  <cp:lastPrinted>2014-02-20T18:46:00Z</cp:lastPrinted>
  <dcterms:created xsi:type="dcterms:W3CDTF">2023-04-17T18:34:00Z</dcterms:created>
  <dcterms:modified xsi:type="dcterms:W3CDTF">2023-04-17T18:34:00Z</dcterms:modified>
</cp:coreProperties>
</file>