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62479" w14:textId="77777777" w:rsidR="00575DAC" w:rsidRPr="00D53378" w:rsidRDefault="00575DAC">
      <w:pPr>
        <w:rPr>
          <w:rFonts w:asciiTheme="minorHAnsi" w:hAnsiTheme="minorHAnsi" w:cstheme="minorHAnsi"/>
          <w:sz w:val="24"/>
          <w:szCs w:val="24"/>
        </w:rPr>
      </w:pPr>
    </w:p>
    <w:p w14:paraId="20A1F486" w14:textId="77777777" w:rsidR="00037885" w:rsidRPr="00D53378" w:rsidRDefault="00037885">
      <w:pPr>
        <w:rPr>
          <w:rFonts w:asciiTheme="minorHAnsi" w:hAnsiTheme="minorHAnsi" w:cstheme="minorHAnsi"/>
          <w:sz w:val="24"/>
          <w:szCs w:val="24"/>
        </w:rPr>
      </w:pPr>
    </w:p>
    <w:p w14:paraId="002E85DD" w14:textId="0203857B" w:rsidR="00037885" w:rsidRPr="00D53378" w:rsidRDefault="00037885">
      <w:pPr>
        <w:rPr>
          <w:rFonts w:asciiTheme="minorHAnsi" w:hAnsiTheme="minorHAnsi" w:cstheme="minorHAnsi"/>
          <w:sz w:val="24"/>
          <w:szCs w:val="24"/>
        </w:rPr>
      </w:pPr>
    </w:p>
    <w:p w14:paraId="13D216DA" w14:textId="77777777" w:rsidR="00037885" w:rsidRPr="00D53378" w:rsidRDefault="00037885">
      <w:pPr>
        <w:rPr>
          <w:rFonts w:asciiTheme="minorHAnsi" w:hAnsiTheme="minorHAnsi" w:cstheme="minorHAnsi"/>
          <w:sz w:val="24"/>
          <w:szCs w:val="24"/>
        </w:rPr>
      </w:pPr>
    </w:p>
    <w:p w14:paraId="787673B1" w14:textId="77777777" w:rsidR="00A5720C" w:rsidRPr="00A5720C" w:rsidRDefault="00A5720C" w:rsidP="00A5720C">
      <w:pPr>
        <w:widowControl/>
        <w:autoSpaceDE/>
        <w:autoSpaceDN/>
        <w:adjustRightInd/>
        <w:spacing w:before="100" w:beforeAutospacing="1" w:after="100" w:afterAutospacing="1"/>
        <w:rPr>
          <w:rFonts w:asciiTheme="minorHAnsi" w:hAnsiTheme="minorHAnsi" w:cstheme="minorHAnsi"/>
          <w:sz w:val="24"/>
          <w:szCs w:val="24"/>
          <w:lang w:val="en-CA"/>
        </w:rPr>
      </w:pPr>
      <w:r w:rsidRPr="00A5720C">
        <w:rPr>
          <w:rFonts w:asciiTheme="minorHAnsi" w:hAnsiTheme="minorHAnsi" w:cstheme="minorHAnsi"/>
          <w:b/>
          <w:bCs/>
          <w:sz w:val="24"/>
          <w:szCs w:val="24"/>
          <w:lang w:val="en-CA"/>
        </w:rPr>
        <w:t xml:space="preserve">PICKERING FOOTBALL CLUB </w:t>
      </w:r>
    </w:p>
    <w:p w14:paraId="734149FB" w14:textId="77777777" w:rsidR="00A5720C" w:rsidRPr="00A5720C" w:rsidRDefault="00A5720C" w:rsidP="00A5720C">
      <w:pPr>
        <w:widowControl/>
        <w:autoSpaceDE/>
        <w:autoSpaceDN/>
        <w:adjustRightInd/>
        <w:spacing w:before="100" w:beforeAutospacing="1" w:after="100" w:afterAutospacing="1"/>
        <w:rPr>
          <w:rFonts w:asciiTheme="minorHAnsi" w:hAnsiTheme="minorHAnsi" w:cstheme="minorHAnsi"/>
          <w:sz w:val="24"/>
          <w:szCs w:val="24"/>
          <w:lang w:val="en-CA"/>
        </w:rPr>
      </w:pPr>
      <w:r w:rsidRPr="00A5720C">
        <w:rPr>
          <w:rFonts w:asciiTheme="minorHAnsi" w:hAnsiTheme="minorHAnsi" w:cstheme="minorHAnsi"/>
          <w:sz w:val="24"/>
          <w:szCs w:val="24"/>
          <w:lang w:val="en-CA"/>
        </w:rPr>
        <w:t>1975 Clements Road</w:t>
      </w:r>
      <w:r w:rsidRPr="00A5720C">
        <w:rPr>
          <w:rFonts w:asciiTheme="minorHAnsi" w:hAnsiTheme="minorHAnsi" w:cstheme="minorHAnsi"/>
          <w:sz w:val="24"/>
          <w:szCs w:val="24"/>
          <w:lang w:val="en-CA"/>
        </w:rPr>
        <w:br/>
        <w:t>Pickering Ontario L1W 4C2</w:t>
      </w:r>
      <w:r w:rsidRPr="00A5720C">
        <w:rPr>
          <w:rFonts w:asciiTheme="minorHAnsi" w:hAnsiTheme="minorHAnsi" w:cstheme="minorHAnsi"/>
          <w:sz w:val="24"/>
          <w:szCs w:val="24"/>
          <w:lang w:val="en-CA"/>
        </w:rPr>
        <w:br/>
        <w:t xml:space="preserve">Tele: 905.831.9803 Website: www.pickeringsoccer.ca </w:t>
      </w:r>
    </w:p>
    <w:p w14:paraId="017893E0" w14:textId="1F943DEC" w:rsidR="00A5720C" w:rsidRPr="00D53378" w:rsidRDefault="00A5720C" w:rsidP="00A5720C">
      <w:pPr>
        <w:pStyle w:val="NoSpacing"/>
        <w:rPr>
          <w:rFonts w:asciiTheme="minorHAnsi" w:hAnsiTheme="minorHAnsi" w:cstheme="minorHAnsi"/>
          <w:sz w:val="24"/>
          <w:szCs w:val="24"/>
          <w:lang w:val="en-CA"/>
        </w:rPr>
      </w:pPr>
      <w:r w:rsidRPr="00D53378">
        <w:rPr>
          <w:rFonts w:asciiTheme="minorHAnsi" w:hAnsiTheme="minorHAnsi" w:cstheme="minorHAnsi"/>
          <w:b/>
          <w:bCs/>
          <w:sz w:val="24"/>
          <w:szCs w:val="24"/>
          <w:lang w:val="en-CA"/>
        </w:rPr>
        <w:t xml:space="preserve">Position Title: </w:t>
      </w:r>
      <w:r w:rsidRPr="00D53378">
        <w:rPr>
          <w:rFonts w:asciiTheme="minorHAnsi" w:hAnsiTheme="minorHAnsi" w:cstheme="minorHAnsi"/>
          <w:sz w:val="24"/>
          <w:szCs w:val="24"/>
          <w:lang w:val="en-CA"/>
        </w:rPr>
        <w:t>All Abilities Assistant Coaches</w:t>
      </w:r>
      <w:r w:rsidR="000A5ABD" w:rsidRPr="00D53378">
        <w:rPr>
          <w:rFonts w:asciiTheme="minorHAnsi" w:hAnsiTheme="minorHAnsi" w:cstheme="minorHAnsi"/>
          <w:sz w:val="24"/>
          <w:szCs w:val="24"/>
          <w:lang w:val="en-CA"/>
        </w:rPr>
        <w:t xml:space="preserve"> (3)</w:t>
      </w:r>
    </w:p>
    <w:p w14:paraId="6099211F" w14:textId="6D9892BA" w:rsidR="00A5720C" w:rsidRPr="00D53378" w:rsidRDefault="00A5720C" w:rsidP="00A5720C">
      <w:pPr>
        <w:pStyle w:val="NoSpacing"/>
        <w:rPr>
          <w:rFonts w:asciiTheme="minorHAnsi" w:hAnsiTheme="minorHAnsi" w:cstheme="minorHAnsi"/>
          <w:sz w:val="24"/>
          <w:szCs w:val="24"/>
          <w:lang w:val="en-CA"/>
        </w:rPr>
      </w:pPr>
    </w:p>
    <w:tbl>
      <w:tblPr>
        <w:tblStyle w:val="TableGrid"/>
        <w:tblW w:w="9840" w:type="dxa"/>
        <w:tblLook w:val="04A0" w:firstRow="1" w:lastRow="0" w:firstColumn="1" w:lastColumn="0" w:noHBand="0" w:noVBand="1"/>
      </w:tblPr>
      <w:tblGrid>
        <w:gridCol w:w="3775"/>
        <w:gridCol w:w="3656"/>
        <w:gridCol w:w="2409"/>
      </w:tblGrid>
      <w:tr w:rsidR="00A5720C" w:rsidRPr="00D53378" w14:paraId="0B0A6873" w14:textId="77777777" w:rsidTr="00E768D0">
        <w:tc>
          <w:tcPr>
            <w:tcW w:w="3775" w:type="dxa"/>
            <w:shd w:val="clear" w:color="auto" w:fill="000000" w:themeFill="text1"/>
          </w:tcPr>
          <w:p w14:paraId="2095E296" w14:textId="1B55E4AD" w:rsidR="00A5720C" w:rsidRPr="00D53378" w:rsidRDefault="00A5720C" w:rsidP="00A5720C">
            <w:pPr>
              <w:pStyle w:val="NoSpacing"/>
              <w:rPr>
                <w:rFonts w:asciiTheme="minorHAnsi" w:hAnsiTheme="minorHAnsi" w:cstheme="minorHAnsi"/>
                <w:color w:val="FFFFFF" w:themeColor="background1"/>
                <w:sz w:val="24"/>
                <w:szCs w:val="24"/>
                <w:lang w:val="en-CA"/>
              </w:rPr>
            </w:pPr>
            <w:r w:rsidRPr="00D53378">
              <w:rPr>
                <w:rFonts w:asciiTheme="minorHAnsi" w:hAnsiTheme="minorHAnsi" w:cstheme="minorHAnsi"/>
                <w:color w:val="FFFFFF" w:themeColor="background1"/>
                <w:sz w:val="24"/>
                <w:szCs w:val="24"/>
                <w:lang w:val="en-CA"/>
              </w:rPr>
              <w:t>Location</w:t>
            </w:r>
          </w:p>
        </w:tc>
        <w:tc>
          <w:tcPr>
            <w:tcW w:w="3656" w:type="dxa"/>
            <w:shd w:val="clear" w:color="auto" w:fill="000000" w:themeFill="text1"/>
          </w:tcPr>
          <w:p w14:paraId="04AA2531" w14:textId="29F89272" w:rsidR="00A5720C" w:rsidRPr="00D53378" w:rsidRDefault="00A5720C" w:rsidP="00A5720C">
            <w:pPr>
              <w:pStyle w:val="NoSpacing"/>
              <w:rPr>
                <w:rFonts w:asciiTheme="minorHAnsi" w:hAnsiTheme="minorHAnsi" w:cstheme="minorHAnsi"/>
                <w:color w:val="FFFFFF" w:themeColor="background1"/>
                <w:sz w:val="24"/>
                <w:szCs w:val="24"/>
                <w:lang w:val="en-CA"/>
              </w:rPr>
            </w:pPr>
            <w:r w:rsidRPr="00D53378">
              <w:rPr>
                <w:rFonts w:asciiTheme="minorHAnsi" w:hAnsiTheme="minorHAnsi" w:cstheme="minorHAnsi"/>
                <w:color w:val="FFFFFF" w:themeColor="background1"/>
                <w:sz w:val="24"/>
                <w:szCs w:val="24"/>
                <w:lang w:val="en-CA"/>
              </w:rPr>
              <w:t xml:space="preserve">Season </w:t>
            </w:r>
          </w:p>
        </w:tc>
        <w:tc>
          <w:tcPr>
            <w:tcW w:w="2409" w:type="dxa"/>
            <w:shd w:val="clear" w:color="auto" w:fill="000000" w:themeFill="text1"/>
          </w:tcPr>
          <w:p w14:paraId="312246FF" w14:textId="66CE7816" w:rsidR="00A5720C" w:rsidRPr="00D53378" w:rsidRDefault="00A5720C" w:rsidP="00A5720C">
            <w:pPr>
              <w:pStyle w:val="NoSpacing"/>
              <w:rPr>
                <w:rFonts w:asciiTheme="minorHAnsi" w:hAnsiTheme="minorHAnsi" w:cstheme="minorHAnsi"/>
                <w:color w:val="FFFFFF" w:themeColor="background1"/>
                <w:sz w:val="24"/>
                <w:szCs w:val="24"/>
                <w:lang w:val="en-CA"/>
              </w:rPr>
            </w:pPr>
            <w:r w:rsidRPr="00D53378">
              <w:rPr>
                <w:rFonts w:asciiTheme="minorHAnsi" w:hAnsiTheme="minorHAnsi" w:cstheme="minorHAnsi"/>
                <w:color w:val="FFFFFF" w:themeColor="background1"/>
                <w:sz w:val="24"/>
                <w:szCs w:val="24"/>
                <w:lang w:val="en-CA"/>
              </w:rPr>
              <w:t>Date/ Time</w:t>
            </w:r>
          </w:p>
        </w:tc>
      </w:tr>
      <w:tr w:rsidR="00A5720C" w:rsidRPr="00D53378" w14:paraId="6D1AE85E" w14:textId="77777777" w:rsidTr="00E768D0">
        <w:tc>
          <w:tcPr>
            <w:tcW w:w="3775" w:type="dxa"/>
          </w:tcPr>
          <w:p w14:paraId="2955C604" w14:textId="746150FA" w:rsidR="00A5720C" w:rsidRPr="00D53378" w:rsidRDefault="00A5720C" w:rsidP="00A5720C">
            <w:pPr>
              <w:pStyle w:val="NoSpacing"/>
              <w:rPr>
                <w:rFonts w:asciiTheme="minorHAnsi" w:hAnsiTheme="minorHAnsi" w:cstheme="minorHAnsi"/>
                <w:sz w:val="24"/>
                <w:szCs w:val="24"/>
                <w:lang w:val="en-CA"/>
              </w:rPr>
            </w:pPr>
            <w:r w:rsidRPr="00D53378">
              <w:rPr>
                <w:rFonts w:asciiTheme="minorHAnsi" w:hAnsiTheme="minorHAnsi" w:cstheme="minorHAnsi"/>
                <w:sz w:val="24"/>
                <w:szCs w:val="24"/>
                <w:lang w:val="en-CA"/>
              </w:rPr>
              <w:t>2 Coaches</w:t>
            </w:r>
            <w:r w:rsidR="00D53378">
              <w:rPr>
                <w:rFonts w:asciiTheme="minorHAnsi" w:hAnsiTheme="minorHAnsi" w:cstheme="minorHAnsi"/>
                <w:sz w:val="24"/>
                <w:szCs w:val="24"/>
                <w:lang w:val="en-CA"/>
              </w:rPr>
              <w:t xml:space="preserve"> - </w:t>
            </w:r>
            <w:r w:rsidRPr="00D53378">
              <w:rPr>
                <w:rFonts w:asciiTheme="minorHAnsi" w:hAnsiTheme="minorHAnsi" w:cstheme="minorHAnsi"/>
                <w:sz w:val="24"/>
                <w:szCs w:val="24"/>
                <w:lang w:val="en-CA"/>
              </w:rPr>
              <w:t>Pickering Football Club</w:t>
            </w:r>
          </w:p>
        </w:tc>
        <w:tc>
          <w:tcPr>
            <w:tcW w:w="3656" w:type="dxa"/>
          </w:tcPr>
          <w:p w14:paraId="67E7DE2C" w14:textId="5E8C2F21" w:rsidR="00A5720C" w:rsidRPr="00D53378" w:rsidRDefault="00A5720C" w:rsidP="00A5720C">
            <w:pPr>
              <w:pStyle w:val="NoSpacing"/>
              <w:rPr>
                <w:rFonts w:asciiTheme="minorHAnsi" w:hAnsiTheme="minorHAnsi" w:cstheme="minorHAnsi"/>
                <w:sz w:val="24"/>
                <w:szCs w:val="24"/>
                <w:lang w:val="en-CA"/>
              </w:rPr>
            </w:pPr>
            <w:r w:rsidRPr="00D53378">
              <w:rPr>
                <w:rFonts w:asciiTheme="minorHAnsi" w:hAnsiTheme="minorHAnsi" w:cstheme="minorHAnsi"/>
                <w:sz w:val="24"/>
                <w:szCs w:val="24"/>
                <w:lang w:val="en-CA"/>
              </w:rPr>
              <w:t xml:space="preserve">Fall / Winter </w:t>
            </w:r>
            <w:r w:rsidR="000A5ABD" w:rsidRPr="00D53378">
              <w:rPr>
                <w:rFonts w:asciiTheme="minorHAnsi" w:hAnsiTheme="minorHAnsi" w:cstheme="minorHAnsi"/>
                <w:sz w:val="24"/>
                <w:szCs w:val="24"/>
                <w:lang w:val="en-CA"/>
              </w:rPr>
              <w:t>(24</w:t>
            </w:r>
            <w:r w:rsidRPr="00D53378">
              <w:rPr>
                <w:rFonts w:asciiTheme="minorHAnsi" w:hAnsiTheme="minorHAnsi" w:cstheme="minorHAnsi"/>
                <w:sz w:val="24"/>
                <w:szCs w:val="24"/>
                <w:lang w:val="en-CA"/>
              </w:rPr>
              <w:t xml:space="preserve"> weeks)</w:t>
            </w:r>
          </w:p>
          <w:p w14:paraId="4F846376" w14:textId="37F50E48" w:rsidR="00A5720C" w:rsidRPr="00D53378" w:rsidRDefault="00A5720C" w:rsidP="00A5720C">
            <w:pPr>
              <w:pStyle w:val="NoSpacing"/>
              <w:rPr>
                <w:rFonts w:asciiTheme="minorHAnsi" w:hAnsiTheme="minorHAnsi" w:cstheme="minorHAnsi"/>
                <w:sz w:val="24"/>
                <w:szCs w:val="24"/>
                <w:lang w:val="en-CA"/>
              </w:rPr>
            </w:pPr>
            <w:r w:rsidRPr="00D53378">
              <w:rPr>
                <w:rFonts w:asciiTheme="minorHAnsi" w:hAnsiTheme="minorHAnsi" w:cstheme="minorHAnsi"/>
                <w:sz w:val="24"/>
                <w:szCs w:val="24"/>
                <w:lang w:val="en-CA"/>
              </w:rPr>
              <w:t>September 2022 – 2023</w:t>
            </w:r>
          </w:p>
        </w:tc>
        <w:tc>
          <w:tcPr>
            <w:tcW w:w="2409" w:type="dxa"/>
          </w:tcPr>
          <w:p w14:paraId="2C30D2EC" w14:textId="77777777" w:rsidR="00A5720C" w:rsidRPr="00D53378" w:rsidRDefault="00A5720C" w:rsidP="00A5720C">
            <w:pPr>
              <w:pStyle w:val="NoSpacing"/>
              <w:rPr>
                <w:rFonts w:asciiTheme="minorHAnsi" w:hAnsiTheme="minorHAnsi" w:cstheme="minorHAnsi"/>
                <w:sz w:val="24"/>
                <w:szCs w:val="24"/>
                <w:lang w:val="en-CA"/>
              </w:rPr>
            </w:pPr>
            <w:r w:rsidRPr="00D53378">
              <w:rPr>
                <w:rFonts w:asciiTheme="minorHAnsi" w:hAnsiTheme="minorHAnsi" w:cstheme="minorHAnsi"/>
                <w:sz w:val="24"/>
                <w:szCs w:val="24"/>
                <w:lang w:val="en-CA"/>
              </w:rPr>
              <w:t>Saturday</w:t>
            </w:r>
          </w:p>
          <w:p w14:paraId="5A9A50CE" w14:textId="7B189C0C" w:rsidR="00A5720C" w:rsidRPr="00D53378" w:rsidRDefault="00A5720C" w:rsidP="00A5720C">
            <w:pPr>
              <w:pStyle w:val="NoSpacing"/>
              <w:rPr>
                <w:rFonts w:asciiTheme="minorHAnsi" w:hAnsiTheme="minorHAnsi" w:cstheme="minorHAnsi"/>
                <w:sz w:val="24"/>
                <w:szCs w:val="24"/>
                <w:lang w:val="en-CA"/>
              </w:rPr>
            </w:pPr>
            <w:r w:rsidRPr="00D53378">
              <w:rPr>
                <w:rFonts w:asciiTheme="minorHAnsi" w:hAnsiTheme="minorHAnsi" w:cstheme="minorHAnsi"/>
                <w:sz w:val="24"/>
                <w:szCs w:val="24"/>
                <w:lang w:val="en-CA"/>
              </w:rPr>
              <w:t>8:30 am – 11:15 am</w:t>
            </w:r>
          </w:p>
        </w:tc>
      </w:tr>
      <w:tr w:rsidR="00A5720C" w:rsidRPr="00D53378" w14:paraId="5A2CB49E" w14:textId="77777777" w:rsidTr="00E768D0">
        <w:tc>
          <w:tcPr>
            <w:tcW w:w="3775" w:type="dxa"/>
          </w:tcPr>
          <w:p w14:paraId="3C514FD1" w14:textId="0875478F" w:rsidR="00A5720C" w:rsidRPr="00D53378" w:rsidRDefault="00A5720C" w:rsidP="00A5720C">
            <w:pPr>
              <w:pStyle w:val="NoSpacing"/>
              <w:rPr>
                <w:rFonts w:asciiTheme="minorHAnsi" w:hAnsiTheme="minorHAnsi" w:cstheme="minorHAnsi"/>
                <w:sz w:val="24"/>
                <w:szCs w:val="24"/>
                <w:lang w:val="en-CA"/>
              </w:rPr>
            </w:pPr>
            <w:r w:rsidRPr="00D53378">
              <w:rPr>
                <w:rFonts w:asciiTheme="minorHAnsi" w:hAnsiTheme="minorHAnsi" w:cstheme="minorHAnsi"/>
                <w:sz w:val="24"/>
                <w:szCs w:val="24"/>
                <w:lang w:val="en-CA"/>
              </w:rPr>
              <w:t>1 Coach</w:t>
            </w:r>
            <w:r w:rsidR="00D53378">
              <w:rPr>
                <w:rFonts w:asciiTheme="minorHAnsi" w:hAnsiTheme="minorHAnsi" w:cstheme="minorHAnsi"/>
                <w:sz w:val="24"/>
                <w:szCs w:val="24"/>
                <w:lang w:val="en-CA"/>
              </w:rPr>
              <w:t xml:space="preserve"> - </w:t>
            </w:r>
            <w:r w:rsidRPr="00D53378">
              <w:rPr>
                <w:rFonts w:asciiTheme="minorHAnsi" w:hAnsiTheme="minorHAnsi" w:cstheme="minorHAnsi"/>
                <w:sz w:val="24"/>
                <w:szCs w:val="24"/>
                <w:lang w:val="en-CA"/>
              </w:rPr>
              <w:t xml:space="preserve">Holland </w:t>
            </w:r>
            <w:proofErr w:type="spellStart"/>
            <w:r w:rsidRPr="00D53378">
              <w:rPr>
                <w:rFonts w:asciiTheme="minorHAnsi" w:hAnsiTheme="minorHAnsi" w:cstheme="minorHAnsi"/>
                <w:sz w:val="24"/>
                <w:szCs w:val="24"/>
                <w:lang w:val="en-CA"/>
              </w:rPr>
              <w:t>Bloorview</w:t>
            </w:r>
            <w:proofErr w:type="spellEnd"/>
            <w:r w:rsidRPr="00D53378">
              <w:rPr>
                <w:rFonts w:asciiTheme="minorHAnsi" w:hAnsiTheme="minorHAnsi" w:cstheme="minorHAnsi"/>
                <w:sz w:val="24"/>
                <w:szCs w:val="24"/>
                <w:lang w:val="en-CA"/>
              </w:rPr>
              <w:t xml:space="preserve"> Kids Rehab Hospital</w:t>
            </w:r>
          </w:p>
        </w:tc>
        <w:tc>
          <w:tcPr>
            <w:tcW w:w="3656" w:type="dxa"/>
          </w:tcPr>
          <w:p w14:paraId="08EC8A6D" w14:textId="7956A377" w:rsidR="00A5720C" w:rsidRPr="00D53378" w:rsidRDefault="00A5720C" w:rsidP="00A5720C">
            <w:pPr>
              <w:pStyle w:val="NoSpacing"/>
              <w:rPr>
                <w:rFonts w:asciiTheme="minorHAnsi" w:hAnsiTheme="minorHAnsi" w:cstheme="minorHAnsi"/>
                <w:sz w:val="24"/>
                <w:szCs w:val="24"/>
                <w:lang w:val="en-CA"/>
              </w:rPr>
            </w:pPr>
            <w:r w:rsidRPr="00D53378">
              <w:rPr>
                <w:rFonts w:asciiTheme="minorHAnsi" w:hAnsiTheme="minorHAnsi" w:cstheme="minorHAnsi"/>
                <w:sz w:val="24"/>
                <w:szCs w:val="24"/>
                <w:lang w:val="en-CA"/>
              </w:rPr>
              <w:t xml:space="preserve">Fall/ Winter </w:t>
            </w:r>
            <w:r w:rsidR="000A5ABD" w:rsidRPr="00D53378">
              <w:rPr>
                <w:rFonts w:asciiTheme="minorHAnsi" w:hAnsiTheme="minorHAnsi" w:cstheme="minorHAnsi"/>
                <w:sz w:val="24"/>
                <w:szCs w:val="24"/>
                <w:lang w:val="en-CA"/>
              </w:rPr>
              <w:t>(14</w:t>
            </w:r>
            <w:r w:rsidRPr="00D53378">
              <w:rPr>
                <w:rFonts w:asciiTheme="minorHAnsi" w:hAnsiTheme="minorHAnsi" w:cstheme="minorHAnsi"/>
                <w:sz w:val="24"/>
                <w:szCs w:val="24"/>
                <w:lang w:val="en-CA"/>
              </w:rPr>
              <w:t xml:space="preserve"> weeks)</w:t>
            </w:r>
          </w:p>
          <w:p w14:paraId="06D9D008" w14:textId="4EEB5E85" w:rsidR="00A5720C" w:rsidRPr="00D53378" w:rsidRDefault="00A5720C" w:rsidP="00A5720C">
            <w:pPr>
              <w:pStyle w:val="NoSpacing"/>
              <w:rPr>
                <w:rFonts w:asciiTheme="minorHAnsi" w:hAnsiTheme="minorHAnsi" w:cstheme="minorHAnsi"/>
                <w:sz w:val="24"/>
                <w:szCs w:val="24"/>
                <w:lang w:val="en-CA"/>
              </w:rPr>
            </w:pPr>
            <w:r w:rsidRPr="00D53378">
              <w:rPr>
                <w:rFonts w:asciiTheme="minorHAnsi" w:hAnsiTheme="minorHAnsi" w:cstheme="minorHAnsi"/>
                <w:sz w:val="24"/>
                <w:szCs w:val="24"/>
                <w:lang w:val="en-CA"/>
              </w:rPr>
              <w:t>October 2022 – March 2023</w:t>
            </w:r>
          </w:p>
        </w:tc>
        <w:tc>
          <w:tcPr>
            <w:tcW w:w="2409" w:type="dxa"/>
          </w:tcPr>
          <w:p w14:paraId="63315E16" w14:textId="77777777" w:rsidR="00A5720C" w:rsidRPr="00D53378" w:rsidRDefault="00A5720C" w:rsidP="00A5720C">
            <w:pPr>
              <w:pStyle w:val="NoSpacing"/>
              <w:rPr>
                <w:rFonts w:asciiTheme="minorHAnsi" w:hAnsiTheme="minorHAnsi" w:cstheme="minorHAnsi"/>
                <w:sz w:val="24"/>
                <w:szCs w:val="24"/>
                <w:lang w:val="en-CA"/>
              </w:rPr>
            </w:pPr>
            <w:r w:rsidRPr="00D53378">
              <w:rPr>
                <w:rFonts w:asciiTheme="minorHAnsi" w:hAnsiTheme="minorHAnsi" w:cstheme="minorHAnsi"/>
                <w:sz w:val="24"/>
                <w:szCs w:val="24"/>
                <w:lang w:val="en-CA"/>
              </w:rPr>
              <w:t>Sunday</w:t>
            </w:r>
          </w:p>
          <w:p w14:paraId="166FCD89" w14:textId="5988A461" w:rsidR="00A5720C" w:rsidRPr="00D53378" w:rsidRDefault="00A5720C" w:rsidP="00A5720C">
            <w:pPr>
              <w:pStyle w:val="NoSpacing"/>
              <w:rPr>
                <w:rFonts w:asciiTheme="minorHAnsi" w:hAnsiTheme="minorHAnsi" w:cstheme="minorHAnsi"/>
                <w:sz w:val="24"/>
                <w:szCs w:val="24"/>
                <w:lang w:val="en-CA"/>
              </w:rPr>
            </w:pPr>
            <w:r w:rsidRPr="00D53378">
              <w:rPr>
                <w:rFonts w:asciiTheme="minorHAnsi" w:hAnsiTheme="minorHAnsi" w:cstheme="minorHAnsi"/>
                <w:sz w:val="24"/>
                <w:szCs w:val="24"/>
                <w:lang w:val="en-CA"/>
              </w:rPr>
              <w:t>9:45 am – 1:00 pm</w:t>
            </w:r>
          </w:p>
        </w:tc>
      </w:tr>
    </w:tbl>
    <w:p w14:paraId="1141DC10" w14:textId="77777777" w:rsidR="00A5720C" w:rsidRPr="00D53378" w:rsidRDefault="00A5720C" w:rsidP="00A5720C">
      <w:pPr>
        <w:pStyle w:val="NoSpacing"/>
        <w:rPr>
          <w:rFonts w:asciiTheme="minorHAnsi" w:hAnsiTheme="minorHAnsi" w:cstheme="minorHAnsi"/>
          <w:sz w:val="24"/>
          <w:szCs w:val="24"/>
          <w:lang w:val="en-CA"/>
        </w:rPr>
      </w:pPr>
    </w:p>
    <w:p w14:paraId="3A8F6353" w14:textId="46ECCF7E" w:rsidR="00E768D0" w:rsidRDefault="00A5720C" w:rsidP="00A5720C">
      <w:pPr>
        <w:pStyle w:val="NoSpacing"/>
        <w:rPr>
          <w:rFonts w:asciiTheme="minorHAnsi" w:hAnsiTheme="minorHAnsi" w:cstheme="minorHAnsi"/>
          <w:sz w:val="24"/>
          <w:szCs w:val="24"/>
          <w:lang w:val="en-CA"/>
        </w:rPr>
      </w:pPr>
      <w:r w:rsidRPr="00D53378">
        <w:rPr>
          <w:rFonts w:asciiTheme="minorHAnsi" w:hAnsiTheme="minorHAnsi" w:cstheme="minorHAnsi"/>
          <w:b/>
          <w:bCs/>
          <w:sz w:val="24"/>
          <w:szCs w:val="24"/>
          <w:lang w:val="en-CA"/>
        </w:rPr>
        <w:t xml:space="preserve">Type of Position: </w:t>
      </w:r>
      <w:r w:rsidRPr="00D53378">
        <w:rPr>
          <w:rFonts w:asciiTheme="minorHAnsi" w:hAnsiTheme="minorHAnsi" w:cstheme="minorHAnsi"/>
          <w:sz w:val="24"/>
          <w:szCs w:val="24"/>
          <w:lang w:val="en-CA"/>
        </w:rPr>
        <w:t>Part-Time</w:t>
      </w:r>
      <w:r w:rsidR="0047050D">
        <w:rPr>
          <w:rFonts w:asciiTheme="minorHAnsi" w:hAnsiTheme="minorHAnsi" w:cstheme="minorHAnsi"/>
          <w:sz w:val="24"/>
          <w:szCs w:val="24"/>
          <w:lang w:val="en-CA"/>
        </w:rPr>
        <w:t>/ Seasonal</w:t>
      </w:r>
    </w:p>
    <w:p w14:paraId="2AC0059D" w14:textId="29E22E30" w:rsidR="00A5720C" w:rsidRPr="00D53378" w:rsidRDefault="00A5720C" w:rsidP="00A5720C">
      <w:pPr>
        <w:pStyle w:val="NoSpacing"/>
        <w:rPr>
          <w:rFonts w:asciiTheme="minorHAnsi" w:hAnsiTheme="minorHAnsi" w:cstheme="minorHAnsi"/>
          <w:sz w:val="24"/>
          <w:szCs w:val="24"/>
          <w:lang w:val="en-CA"/>
        </w:rPr>
      </w:pPr>
      <w:r w:rsidRPr="00D53378">
        <w:rPr>
          <w:rFonts w:asciiTheme="minorHAnsi" w:hAnsiTheme="minorHAnsi" w:cstheme="minorHAnsi"/>
          <w:b/>
          <w:bCs/>
          <w:sz w:val="24"/>
          <w:szCs w:val="24"/>
          <w:lang w:val="en-CA"/>
        </w:rPr>
        <w:t xml:space="preserve">Salary: </w:t>
      </w:r>
      <w:r w:rsidRPr="00D53378">
        <w:rPr>
          <w:rFonts w:asciiTheme="minorHAnsi" w:hAnsiTheme="minorHAnsi" w:cstheme="minorHAnsi"/>
          <w:sz w:val="24"/>
          <w:szCs w:val="24"/>
          <w:lang w:val="en-CA"/>
        </w:rPr>
        <w:t xml:space="preserve">Based on Experience/Qualifications. Annual Contractual Position </w:t>
      </w:r>
    </w:p>
    <w:p w14:paraId="374D1498" w14:textId="6512A267" w:rsidR="00B82A3A" w:rsidRPr="00D53378" w:rsidRDefault="000A5ABD" w:rsidP="000A5ABD">
      <w:pPr>
        <w:widowControl/>
        <w:autoSpaceDE/>
        <w:autoSpaceDN/>
        <w:adjustRightInd/>
        <w:spacing w:before="100" w:beforeAutospacing="1" w:after="100" w:afterAutospacing="1"/>
        <w:rPr>
          <w:rFonts w:asciiTheme="minorHAnsi" w:hAnsiTheme="minorHAnsi" w:cstheme="minorHAnsi"/>
          <w:color w:val="000000" w:themeColor="text1"/>
          <w:sz w:val="24"/>
          <w:szCs w:val="24"/>
          <w:lang w:val="en-CA"/>
        </w:rPr>
      </w:pPr>
      <w:r w:rsidRPr="000A5ABD">
        <w:rPr>
          <w:rFonts w:asciiTheme="minorHAnsi" w:hAnsiTheme="minorHAnsi" w:cstheme="minorHAnsi"/>
          <w:color w:val="000000" w:themeColor="text1"/>
          <w:sz w:val="24"/>
          <w:szCs w:val="24"/>
          <w:lang w:val="en-CA"/>
        </w:rPr>
        <w:t>Pickering Football Club's All Abilities soccer programs offer children and youth with intellectual and/or physical disabilities an opportunity to participate in specially designed recreational opportunities.</w:t>
      </w:r>
      <w:r w:rsidRPr="00D53378">
        <w:rPr>
          <w:rFonts w:asciiTheme="minorHAnsi" w:hAnsiTheme="minorHAnsi" w:cstheme="minorHAnsi"/>
          <w:color w:val="000000" w:themeColor="text1"/>
          <w:sz w:val="24"/>
          <w:szCs w:val="24"/>
          <w:lang w:val="en-CA"/>
        </w:rPr>
        <w:t xml:space="preserve"> </w:t>
      </w:r>
      <w:r w:rsidRPr="000A5ABD">
        <w:rPr>
          <w:rFonts w:asciiTheme="minorHAnsi" w:hAnsiTheme="minorHAnsi" w:cstheme="minorHAnsi"/>
          <w:color w:val="000000" w:themeColor="text1"/>
          <w:sz w:val="24"/>
          <w:szCs w:val="24"/>
          <w:lang w:val="en-CA"/>
        </w:rPr>
        <w:t>Our programs are fully inclusive, designed and adapted for children with any disability or level of behaviour.  Whether they use a wheelchair, walker or wear orthotics, or live with an intellectual, communication (ASD) or developmental disability, we provide support (1:1 as needed) and welcome all on the field.</w:t>
      </w:r>
      <w:r w:rsidRPr="00D53378">
        <w:rPr>
          <w:rFonts w:asciiTheme="minorHAnsi" w:hAnsiTheme="minorHAnsi" w:cstheme="minorHAnsi"/>
          <w:color w:val="000000" w:themeColor="text1"/>
          <w:sz w:val="24"/>
          <w:szCs w:val="24"/>
          <w:lang w:val="en-CA"/>
        </w:rPr>
        <w:t xml:space="preserve"> </w:t>
      </w:r>
      <w:r w:rsidRPr="000A5ABD">
        <w:rPr>
          <w:rFonts w:asciiTheme="minorHAnsi" w:hAnsiTheme="minorHAnsi" w:cstheme="minorHAnsi"/>
          <w:color w:val="000000" w:themeColor="text1"/>
          <w:sz w:val="24"/>
          <w:szCs w:val="24"/>
          <w:lang w:val="en-CA"/>
        </w:rPr>
        <w:t>PFC's All Abilities programs are at the forefront of development of not only soccer and recreational programs</w:t>
      </w:r>
      <w:r w:rsidR="00E768D0">
        <w:rPr>
          <w:rFonts w:asciiTheme="minorHAnsi" w:hAnsiTheme="minorHAnsi" w:cstheme="minorHAnsi"/>
          <w:color w:val="000000" w:themeColor="text1"/>
          <w:sz w:val="24"/>
          <w:szCs w:val="24"/>
          <w:lang w:val="en-CA"/>
        </w:rPr>
        <w:t>,</w:t>
      </w:r>
      <w:r w:rsidRPr="000A5ABD">
        <w:rPr>
          <w:rFonts w:asciiTheme="minorHAnsi" w:hAnsiTheme="minorHAnsi" w:cstheme="minorHAnsi"/>
          <w:color w:val="000000" w:themeColor="text1"/>
          <w:sz w:val="24"/>
          <w:szCs w:val="24"/>
          <w:lang w:val="en-CA"/>
        </w:rPr>
        <w:t xml:space="preserve"> but also physical literacy programming, quality participation and recreation/socialization opportunities.</w:t>
      </w:r>
    </w:p>
    <w:p w14:paraId="1F5237EE" w14:textId="40EBF61A" w:rsidR="00B82A3A" w:rsidRPr="00D53378" w:rsidRDefault="00B82A3A" w:rsidP="00B82A3A">
      <w:pPr>
        <w:pStyle w:val="listheading"/>
        <w:rPr>
          <w:rFonts w:asciiTheme="minorHAnsi" w:hAnsiTheme="minorHAnsi" w:cstheme="minorHAnsi"/>
          <w:sz w:val="24"/>
          <w:szCs w:val="24"/>
        </w:rPr>
      </w:pPr>
      <w:r w:rsidRPr="00D53378">
        <w:rPr>
          <w:rFonts w:asciiTheme="minorHAnsi" w:hAnsiTheme="minorHAnsi" w:cstheme="minorHAnsi"/>
          <w:sz w:val="24"/>
          <w:szCs w:val="24"/>
        </w:rPr>
        <w:t>Essential Job Functions</w:t>
      </w:r>
    </w:p>
    <w:p w14:paraId="4E103D8E" w14:textId="77777777" w:rsidR="00E768D0" w:rsidRPr="00D53378" w:rsidRDefault="00E768D0" w:rsidP="00E768D0">
      <w:pPr>
        <w:pStyle w:val="Listbulletindented"/>
        <w:numPr>
          <w:ilvl w:val="0"/>
          <w:numId w:val="11"/>
        </w:numPr>
        <w:rPr>
          <w:rFonts w:asciiTheme="minorHAnsi" w:hAnsiTheme="minorHAnsi" w:cstheme="minorHAnsi"/>
          <w:sz w:val="24"/>
          <w:szCs w:val="24"/>
        </w:rPr>
      </w:pPr>
      <w:r w:rsidRPr="00D53378">
        <w:rPr>
          <w:rFonts w:asciiTheme="minorHAnsi" w:hAnsiTheme="minorHAnsi" w:cstheme="minorHAnsi"/>
          <w:sz w:val="24"/>
          <w:szCs w:val="24"/>
        </w:rPr>
        <w:t>Create session plans and organize coaches/volunteers to deliver the sessions</w:t>
      </w:r>
    </w:p>
    <w:p w14:paraId="1EC2A82F" w14:textId="77777777" w:rsidR="00E768D0" w:rsidRPr="00D53378" w:rsidRDefault="00E768D0" w:rsidP="00E768D0">
      <w:pPr>
        <w:pStyle w:val="Listbulletindented"/>
        <w:numPr>
          <w:ilvl w:val="0"/>
          <w:numId w:val="11"/>
        </w:numPr>
        <w:rPr>
          <w:rFonts w:asciiTheme="minorHAnsi" w:hAnsiTheme="minorHAnsi" w:cstheme="minorHAnsi"/>
          <w:sz w:val="24"/>
          <w:szCs w:val="24"/>
        </w:rPr>
      </w:pPr>
      <w:r w:rsidRPr="00D53378">
        <w:rPr>
          <w:rFonts w:asciiTheme="minorHAnsi" w:hAnsiTheme="minorHAnsi" w:cstheme="minorHAnsi"/>
          <w:sz w:val="24"/>
          <w:szCs w:val="24"/>
        </w:rPr>
        <w:t>Implement each activity with appropriate coaching points</w:t>
      </w:r>
    </w:p>
    <w:p w14:paraId="2CBACC79" w14:textId="77777777" w:rsidR="00E768D0" w:rsidRPr="00D53378" w:rsidRDefault="00E768D0" w:rsidP="00E768D0">
      <w:pPr>
        <w:pStyle w:val="Listbulletindented"/>
        <w:numPr>
          <w:ilvl w:val="0"/>
          <w:numId w:val="11"/>
        </w:numPr>
        <w:rPr>
          <w:rFonts w:asciiTheme="minorHAnsi" w:hAnsiTheme="minorHAnsi" w:cstheme="minorHAnsi"/>
          <w:sz w:val="24"/>
          <w:szCs w:val="24"/>
        </w:rPr>
      </w:pPr>
      <w:r w:rsidRPr="00D53378">
        <w:rPr>
          <w:rFonts w:asciiTheme="minorHAnsi" w:hAnsiTheme="minorHAnsi" w:cstheme="minorHAnsi"/>
          <w:sz w:val="24"/>
          <w:szCs w:val="24"/>
        </w:rPr>
        <w:t>Assist/Direct athlete coaches when needed</w:t>
      </w:r>
    </w:p>
    <w:p w14:paraId="1542F6AE" w14:textId="77777777" w:rsidR="00E768D0" w:rsidRPr="00D53378" w:rsidRDefault="00E768D0" w:rsidP="00E768D0">
      <w:pPr>
        <w:pStyle w:val="Listbulletindented"/>
        <w:numPr>
          <w:ilvl w:val="0"/>
          <w:numId w:val="11"/>
        </w:numPr>
        <w:rPr>
          <w:rFonts w:asciiTheme="minorHAnsi" w:hAnsiTheme="minorHAnsi" w:cstheme="minorHAnsi"/>
          <w:sz w:val="24"/>
          <w:szCs w:val="24"/>
        </w:rPr>
      </w:pPr>
      <w:r w:rsidRPr="00D53378">
        <w:rPr>
          <w:rFonts w:asciiTheme="minorHAnsi" w:hAnsiTheme="minorHAnsi" w:cstheme="minorHAnsi"/>
          <w:sz w:val="24"/>
          <w:szCs w:val="24"/>
        </w:rPr>
        <w:t>Assist/Direct volunteer coaches when needed</w:t>
      </w:r>
    </w:p>
    <w:p w14:paraId="3D92FC9B" w14:textId="4A0A59EB" w:rsidR="000A5ABD" w:rsidRPr="00D53378" w:rsidRDefault="000A5ABD" w:rsidP="000A5ABD">
      <w:pPr>
        <w:numPr>
          <w:ilvl w:val="0"/>
          <w:numId w:val="11"/>
        </w:numPr>
        <w:rPr>
          <w:rFonts w:asciiTheme="minorHAnsi" w:hAnsiTheme="minorHAnsi" w:cstheme="minorHAnsi"/>
          <w:sz w:val="24"/>
          <w:szCs w:val="24"/>
        </w:rPr>
      </w:pPr>
      <w:r w:rsidRPr="00D53378">
        <w:rPr>
          <w:rFonts w:asciiTheme="minorHAnsi" w:hAnsiTheme="minorHAnsi" w:cstheme="minorHAnsi"/>
          <w:sz w:val="24"/>
          <w:szCs w:val="24"/>
        </w:rPr>
        <w:t>Attend and assist with the weekly AA practices</w:t>
      </w:r>
    </w:p>
    <w:p w14:paraId="4AF19AD4" w14:textId="77777777" w:rsidR="000A5ABD" w:rsidRPr="00D53378" w:rsidRDefault="000A5ABD" w:rsidP="000A5ABD">
      <w:pPr>
        <w:numPr>
          <w:ilvl w:val="0"/>
          <w:numId w:val="11"/>
        </w:numPr>
        <w:rPr>
          <w:rFonts w:asciiTheme="minorHAnsi" w:hAnsiTheme="minorHAnsi" w:cstheme="minorHAnsi"/>
          <w:sz w:val="24"/>
          <w:szCs w:val="24"/>
        </w:rPr>
      </w:pPr>
      <w:r w:rsidRPr="00D53378">
        <w:rPr>
          <w:rFonts w:asciiTheme="minorHAnsi" w:hAnsiTheme="minorHAnsi" w:cstheme="minorHAnsi"/>
          <w:sz w:val="24"/>
          <w:szCs w:val="24"/>
        </w:rPr>
        <w:t>Attend orientation and other training as required</w:t>
      </w:r>
    </w:p>
    <w:p w14:paraId="6A4F21A5" w14:textId="1DDDCD72" w:rsidR="00E768D0" w:rsidRPr="00D53378" w:rsidRDefault="00E768D0" w:rsidP="00E768D0">
      <w:pPr>
        <w:numPr>
          <w:ilvl w:val="0"/>
          <w:numId w:val="11"/>
        </w:numPr>
        <w:rPr>
          <w:rFonts w:asciiTheme="minorHAnsi" w:hAnsiTheme="minorHAnsi" w:cstheme="minorHAnsi"/>
          <w:sz w:val="24"/>
          <w:szCs w:val="24"/>
        </w:rPr>
      </w:pPr>
      <w:r>
        <w:rPr>
          <w:rFonts w:asciiTheme="minorHAnsi" w:hAnsiTheme="minorHAnsi" w:cstheme="minorHAnsi"/>
          <w:sz w:val="24"/>
          <w:szCs w:val="24"/>
        </w:rPr>
        <w:t>Evaluate sessions and plan</w:t>
      </w:r>
      <w:r w:rsidRPr="00D53378">
        <w:rPr>
          <w:rFonts w:asciiTheme="minorHAnsi" w:hAnsiTheme="minorHAnsi" w:cstheme="minorHAnsi"/>
          <w:sz w:val="24"/>
          <w:szCs w:val="24"/>
        </w:rPr>
        <w:t xml:space="preserve"> </w:t>
      </w:r>
      <w:r>
        <w:rPr>
          <w:rFonts w:asciiTheme="minorHAnsi" w:hAnsiTheme="minorHAnsi" w:cstheme="minorHAnsi"/>
          <w:sz w:val="24"/>
          <w:szCs w:val="24"/>
        </w:rPr>
        <w:t>any session revisions</w:t>
      </w:r>
    </w:p>
    <w:p w14:paraId="31CD8CA9" w14:textId="08438D17" w:rsidR="000A5ABD" w:rsidRPr="00D53378" w:rsidRDefault="000A5ABD" w:rsidP="000A5ABD">
      <w:pPr>
        <w:numPr>
          <w:ilvl w:val="0"/>
          <w:numId w:val="11"/>
        </w:numPr>
        <w:rPr>
          <w:rFonts w:asciiTheme="minorHAnsi" w:hAnsiTheme="minorHAnsi" w:cstheme="minorHAnsi"/>
          <w:sz w:val="24"/>
          <w:szCs w:val="24"/>
        </w:rPr>
      </w:pPr>
      <w:r w:rsidRPr="00D53378">
        <w:rPr>
          <w:rFonts w:asciiTheme="minorHAnsi" w:hAnsiTheme="minorHAnsi" w:cstheme="minorHAnsi"/>
          <w:sz w:val="24"/>
          <w:szCs w:val="24"/>
        </w:rPr>
        <w:t>Participate in planning and setting-up practices, matching and assigning volunteers, leading practice sessio</w:t>
      </w:r>
      <w:r w:rsidR="00E768D0">
        <w:rPr>
          <w:rFonts w:asciiTheme="minorHAnsi" w:hAnsiTheme="minorHAnsi" w:cstheme="minorHAnsi"/>
          <w:sz w:val="24"/>
          <w:szCs w:val="24"/>
        </w:rPr>
        <w:t>ns, providing on-field support and</w:t>
      </w:r>
      <w:r w:rsidRPr="00D53378">
        <w:rPr>
          <w:rFonts w:asciiTheme="minorHAnsi" w:hAnsiTheme="minorHAnsi" w:cstheme="minorHAnsi"/>
          <w:sz w:val="24"/>
          <w:szCs w:val="24"/>
        </w:rPr>
        <w:t xml:space="preserve"> instruction</w:t>
      </w:r>
    </w:p>
    <w:p w14:paraId="1891662B" w14:textId="0B3704CC" w:rsidR="00E768D0" w:rsidRDefault="00E768D0" w:rsidP="00E768D0">
      <w:pPr>
        <w:pStyle w:val="Listbulletindented"/>
        <w:numPr>
          <w:ilvl w:val="0"/>
          <w:numId w:val="11"/>
        </w:numPr>
        <w:rPr>
          <w:rFonts w:asciiTheme="minorHAnsi" w:hAnsiTheme="minorHAnsi" w:cstheme="minorHAnsi"/>
          <w:sz w:val="24"/>
          <w:szCs w:val="24"/>
        </w:rPr>
      </w:pPr>
      <w:r w:rsidRPr="00D53378">
        <w:rPr>
          <w:rFonts w:asciiTheme="minorHAnsi" w:hAnsiTheme="minorHAnsi" w:cstheme="minorHAnsi"/>
          <w:sz w:val="24"/>
          <w:szCs w:val="24"/>
        </w:rPr>
        <w:t>Responsible for gathering and setting up equipment needed to implement session plan</w:t>
      </w:r>
      <w:r>
        <w:rPr>
          <w:rFonts w:asciiTheme="minorHAnsi" w:hAnsiTheme="minorHAnsi" w:cstheme="minorHAnsi"/>
          <w:sz w:val="24"/>
          <w:szCs w:val="24"/>
        </w:rPr>
        <w:br w:type="page"/>
      </w:r>
    </w:p>
    <w:p w14:paraId="58BFC19A" w14:textId="77777777" w:rsidR="00E768D0" w:rsidRDefault="00E768D0" w:rsidP="00E768D0">
      <w:pPr>
        <w:pStyle w:val="Listbulletindented"/>
        <w:tabs>
          <w:tab w:val="clear" w:pos="720"/>
        </w:tabs>
        <w:ind w:left="360" w:firstLine="0"/>
        <w:rPr>
          <w:rFonts w:asciiTheme="minorHAnsi" w:hAnsiTheme="minorHAnsi" w:cstheme="minorHAnsi"/>
          <w:sz w:val="24"/>
          <w:szCs w:val="24"/>
        </w:rPr>
      </w:pPr>
    </w:p>
    <w:p w14:paraId="4F731353" w14:textId="77777777" w:rsidR="00E768D0" w:rsidRDefault="00E768D0" w:rsidP="00E768D0">
      <w:pPr>
        <w:pStyle w:val="Listbulletindented"/>
        <w:tabs>
          <w:tab w:val="clear" w:pos="720"/>
        </w:tabs>
        <w:ind w:left="360" w:firstLine="0"/>
        <w:rPr>
          <w:rFonts w:asciiTheme="minorHAnsi" w:hAnsiTheme="minorHAnsi" w:cstheme="minorHAnsi"/>
          <w:sz w:val="24"/>
          <w:szCs w:val="24"/>
        </w:rPr>
      </w:pPr>
    </w:p>
    <w:p w14:paraId="0CB943F4" w14:textId="77777777" w:rsidR="00E768D0" w:rsidRDefault="00E768D0" w:rsidP="00E768D0">
      <w:pPr>
        <w:pStyle w:val="Listbulletindented"/>
        <w:tabs>
          <w:tab w:val="clear" w:pos="720"/>
        </w:tabs>
        <w:ind w:left="360" w:firstLine="0"/>
        <w:rPr>
          <w:rFonts w:asciiTheme="minorHAnsi" w:hAnsiTheme="minorHAnsi" w:cstheme="minorHAnsi"/>
          <w:sz w:val="24"/>
          <w:szCs w:val="24"/>
        </w:rPr>
      </w:pPr>
    </w:p>
    <w:p w14:paraId="3A70913A" w14:textId="77777777" w:rsidR="00E768D0" w:rsidRDefault="00E768D0" w:rsidP="00E768D0">
      <w:pPr>
        <w:pStyle w:val="Listbulletindented"/>
        <w:tabs>
          <w:tab w:val="clear" w:pos="720"/>
        </w:tabs>
        <w:ind w:left="360" w:firstLine="0"/>
        <w:rPr>
          <w:rFonts w:asciiTheme="minorHAnsi" w:hAnsiTheme="minorHAnsi" w:cstheme="minorHAnsi"/>
          <w:sz w:val="24"/>
          <w:szCs w:val="24"/>
        </w:rPr>
      </w:pPr>
    </w:p>
    <w:p w14:paraId="22885265" w14:textId="12B6C9BB" w:rsidR="00E768D0" w:rsidRPr="00D53378" w:rsidRDefault="00E768D0" w:rsidP="00E768D0">
      <w:pPr>
        <w:pStyle w:val="Listbulletindented"/>
        <w:numPr>
          <w:ilvl w:val="0"/>
          <w:numId w:val="11"/>
        </w:numPr>
        <w:rPr>
          <w:rFonts w:asciiTheme="minorHAnsi" w:hAnsiTheme="minorHAnsi" w:cstheme="minorHAnsi"/>
          <w:sz w:val="24"/>
          <w:szCs w:val="24"/>
        </w:rPr>
      </w:pPr>
      <w:r>
        <w:rPr>
          <w:rFonts w:asciiTheme="minorHAnsi" w:hAnsiTheme="minorHAnsi" w:cstheme="minorHAnsi"/>
          <w:sz w:val="24"/>
          <w:szCs w:val="24"/>
        </w:rPr>
        <w:t>S</w:t>
      </w:r>
      <w:r w:rsidRPr="00D53378">
        <w:rPr>
          <w:rFonts w:asciiTheme="minorHAnsi" w:hAnsiTheme="minorHAnsi" w:cstheme="minorHAnsi"/>
          <w:sz w:val="24"/>
          <w:szCs w:val="24"/>
        </w:rPr>
        <w:t>etting-up, tak</w:t>
      </w:r>
      <w:r>
        <w:rPr>
          <w:rFonts w:asciiTheme="minorHAnsi" w:hAnsiTheme="minorHAnsi" w:cstheme="minorHAnsi"/>
          <w:sz w:val="24"/>
          <w:szCs w:val="24"/>
        </w:rPr>
        <w:t>ing down, and storing equipment</w:t>
      </w:r>
    </w:p>
    <w:p w14:paraId="1636E09B" w14:textId="1BE3A05B" w:rsidR="000A5ABD" w:rsidRPr="00D53378" w:rsidRDefault="000A5ABD" w:rsidP="000A5ABD">
      <w:pPr>
        <w:numPr>
          <w:ilvl w:val="0"/>
          <w:numId w:val="11"/>
        </w:numPr>
        <w:rPr>
          <w:rFonts w:asciiTheme="minorHAnsi" w:hAnsiTheme="minorHAnsi" w:cstheme="minorHAnsi"/>
          <w:sz w:val="24"/>
          <w:szCs w:val="24"/>
        </w:rPr>
      </w:pPr>
      <w:r w:rsidRPr="00D53378">
        <w:rPr>
          <w:rFonts w:asciiTheme="minorHAnsi" w:hAnsiTheme="minorHAnsi" w:cstheme="minorHAnsi"/>
          <w:sz w:val="24"/>
          <w:szCs w:val="24"/>
        </w:rPr>
        <w:t xml:space="preserve">Perform administrative duties including attending/participating in </w:t>
      </w:r>
      <w:r w:rsidR="00D53378">
        <w:rPr>
          <w:rFonts w:asciiTheme="minorHAnsi" w:hAnsiTheme="minorHAnsi" w:cstheme="minorHAnsi"/>
          <w:sz w:val="24"/>
          <w:szCs w:val="24"/>
        </w:rPr>
        <w:t>t</w:t>
      </w:r>
      <w:r w:rsidRPr="00D53378">
        <w:rPr>
          <w:rFonts w:asciiTheme="minorHAnsi" w:hAnsiTheme="minorHAnsi" w:cstheme="minorHAnsi"/>
          <w:sz w:val="24"/>
          <w:szCs w:val="24"/>
        </w:rPr>
        <w:t>eam meetings, completing reports, equipment inventory, etc.</w:t>
      </w:r>
    </w:p>
    <w:p w14:paraId="234B258C" w14:textId="77777777" w:rsidR="00B82A3A" w:rsidRPr="00D53378" w:rsidRDefault="00B82A3A" w:rsidP="00B82A3A">
      <w:pPr>
        <w:pStyle w:val="Listbulletindented"/>
        <w:numPr>
          <w:ilvl w:val="0"/>
          <w:numId w:val="11"/>
        </w:numPr>
        <w:rPr>
          <w:rFonts w:asciiTheme="minorHAnsi" w:hAnsiTheme="minorHAnsi" w:cstheme="minorHAnsi"/>
          <w:sz w:val="24"/>
          <w:szCs w:val="24"/>
        </w:rPr>
      </w:pPr>
      <w:r w:rsidRPr="00D53378">
        <w:rPr>
          <w:rFonts w:asciiTheme="minorHAnsi" w:hAnsiTheme="minorHAnsi" w:cstheme="minorHAnsi"/>
          <w:sz w:val="24"/>
          <w:szCs w:val="24"/>
        </w:rPr>
        <w:t>Maintain an upbeat, fun and safe environment</w:t>
      </w:r>
    </w:p>
    <w:p w14:paraId="4682BDFA" w14:textId="77777777" w:rsidR="00B82A3A" w:rsidRPr="00D53378" w:rsidRDefault="00B82A3A" w:rsidP="00B82A3A">
      <w:pPr>
        <w:pStyle w:val="Listbulletindented"/>
        <w:numPr>
          <w:ilvl w:val="0"/>
          <w:numId w:val="11"/>
        </w:numPr>
        <w:rPr>
          <w:rFonts w:asciiTheme="minorHAnsi" w:hAnsiTheme="minorHAnsi" w:cstheme="minorHAnsi"/>
          <w:sz w:val="24"/>
          <w:szCs w:val="24"/>
        </w:rPr>
      </w:pPr>
      <w:r w:rsidRPr="00D53378">
        <w:rPr>
          <w:rFonts w:asciiTheme="minorHAnsi" w:hAnsiTheme="minorHAnsi" w:cstheme="minorHAnsi"/>
          <w:sz w:val="24"/>
          <w:szCs w:val="24"/>
        </w:rPr>
        <w:t>Support organization of training, coach meetings and events</w:t>
      </w:r>
    </w:p>
    <w:p w14:paraId="224E7882" w14:textId="7B648D46" w:rsidR="0055117F" w:rsidRDefault="00B82A3A" w:rsidP="0055117F">
      <w:pPr>
        <w:numPr>
          <w:ilvl w:val="0"/>
          <w:numId w:val="11"/>
        </w:numPr>
        <w:rPr>
          <w:rFonts w:asciiTheme="minorHAnsi" w:hAnsiTheme="minorHAnsi" w:cstheme="minorHAnsi"/>
          <w:sz w:val="24"/>
          <w:szCs w:val="24"/>
        </w:rPr>
      </w:pPr>
      <w:r w:rsidRPr="00D53378">
        <w:rPr>
          <w:rFonts w:asciiTheme="minorHAnsi" w:hAnsiTheme="minorHAnsi" w:cstheme="minorHAnsi"/>
          <w:sz w:val="24"/>
          <w:szCs w:val="24"/>
        </w:rPr>
        <w:t>Responsible for own transportation to and from event locations</w:t>
      </w:r>
    </w:p>
    <w:p w14:paraId="617D2215" w14:textId="77777777" w:rsidR="00972312" w:rsidRPr="00D53378" w:rsidRDefault="00972312" w:rsidP="00972312">
      <w:pPr>
        <w:rPr>
          <w:rFonts w:asciiTheme="minorHAnsi" w:hAnsiTheme="minorHAnsi" w:cstheme="minorHAnsi"/>
          <w:sz w:val="24"/>
          <w:szCs w:val="24"/>
        </w:rPr>
      </w:pPr>
    </w:p>
    <w:p w14:paraId="33FE9457" w14:textId="326891BF" w:rsidR="00A5720C" w:rsidRPr="00972312" w:rsidRDefault="00A5720C" w:rsidP="00972312">
      <w:pPr>
        <w:pStyle w:val="listheading"/>
        <w:rPr>
          <w:rFonts w:asciiTheme="minorHAnsi" w:hAnsiTheme="minorHAnsi" w:cstheme="minorHAnsi"/>
          <w:sz w:val="24"/>
          <w:szCs w:val="24"/>
        </w:rPr>
      </w:pPr>
      <w:r w:rsidRPr="00972312">
        <w:rPr>
          <w:rFonts w:asciiTheme="minorHAnsi" w:hAnsiTheme="minorHAnsi" w:cstheme="minorHAnsi"/>
          <w:sz w:val="24"/>
          <w:szCs w:val="24"/>
        </w:rPr>
        <w:t xml:space="preserve">Experience, Qualifications and Knowledge  </w:t>
      </w:r>
    </w:p>
    <w:p w14:paraId="3B67EE49" w14:textId="66BD90DD" w:rsidR="002A1617" w:rsidRPr="00D53378" w:rsidRDefault="00A5720C" w:rsidP="002A1617">
      <w:pPr>
        <w:pStyle w:val="Listbulletindented"/>
        <w:numPr>
          <w:ilvl w:val="0"/>
          <w:numId w:val="11"/>
        </w:numPr>
        <w:rPr>
          <w:rFonts w:asciiTheme="minorHAnsi" w:hAnsiTheme="minorHAnsi" w:cstheme="minorHAnsi"/>
          <w:sz w:val="24"/>
          <w:szCs w:val="24"/>
        </w:rPr>
      </w:pPr>
      <w:r w:rsidRPr="00D53378">
        <w:rPr>
          <w:rFonts w:asciiTheme="minorHAnsi" w:hAnsiTheme="minorHAnsi" w:cstheme="minorHAnsi"/>
          <w:sz w:val="24"/>
          <w:szCs w:val="24"/>
        </w:rPr>
        <w:t>1-5 year</w:t>
      </w:r>
      <w:r w:rsidR="00E768D0">
        <w:rPr>
          <w:rFonts w:asciiTheme="minorHAnsi" w:hAnsiTheme="minorHAnsi" w:cstheme="minorHAnsi"/>
          <w:sz w:val="24"/>
          <w:szCs w:val="24"/>
        </w:rPr>
        <w:t>s of</w:t>
      </w:r>
      <w:r w:rsidRPr="00D53378">
        <w:rPr>
          <w:rFonts w:asciiTheme="minorHAnsi" w:hAnsiTheme="minorHAnsi" w:cstheme="minorHAnsi"/>
          <w:sz w:val="24"/>
          <w:szCs w:val="24"/>
        </w:rPr>
        <w:t xml:space="preserve"> coaching experience</w:t>
      </w:r>
    </w:p>
    <w:p w14:paraId="19A7D381" w14:textId="116B5730" w:rsidR="002A1617" w:rsidRPr="00D53378" w:rsidRDefault="00E768D0" w:rsidP="002A1617">
      <w:pPr>
        <w:pStyle w:val="Listbulletindented"/>
        <w:numPr>
          <w:ilvl w:val="0"/>
          <w:numId w:val="11"/>
        </w:numPr>
        <w:rPr>
          <w:rFonts w:asciiTheme="minorHAnsi" w:hAnsiTheme="minorHAnsi" w:cstheme="minorHAnsi"/>
          <w:sz w:val="24"/>
          <w:szCs w:val="24"/>
        </w:rPr>
      </w:pPr>
      <w:r>
        <w:rPr>
          <w:rFonts w:asciiTheme="minorHAnsi" w:hAnsiTheme="minorHAnsi" w:cstheme="minorHAnsi"/>
          <w:sz w:val="24"/>
          <w:szCs w:val="24"/>
        </w:rPr>
        <w:t xml:space="preserve">1-5 years of </w:t>
      </w:r>
      <w:r w:rsidR="002A1617" w:rsidRPr="00D53378">
        <w:rPr>
          <w:rFonts w:asciiTheme="minorHAnsi" w:hAnsiTheme="minorHAnsi" w:cstheme="minorHAnsi"/>
          <w:sz w:val="24"/>
          <w:szCs w:val="24"/>
        </w:rPr>
        <w:t>experience creating programming for people with varying abilities</w:t>
      </w:r>
      <w:r w:rsidR="00A5720C" w:rsidRPr="00D53378">
        <w:rPr>
          <w:rFonts w:asciiTheme="minorHAnsi" w:hAnsiTheme="minorHAnsi" w:cstheme="minorHAnsi"/>
          <w:sz w:val="24"/>
          <w:szCs w:val="24"/>
        </w:rPr>
        <w:t xml:space="preserve"> </w:t>
      </w:r>
    </w:p>
    <w:p w14:paraId="5028CFBC" w14:textId="07773424" w:rsidR="0055117F" w:rsidRPr="00D53378" w:rsidRDefault="0055117F" w:rsidP="002A1617">
      <w:pPr>
        <w:pStyle w:val="Listbulletindented"/>
        <w:numPr>
          <w:ilvl w:val="0"/>
          <w:numId w:val="11"/>
        </w:numPr>
        <w:rPr>
          <w:rFonts w:asciiTheme="minorHAnsi" w:hAnsiTheme="minorHAnsi" w:cstheme="minorHAnsi"/>
          <w:sz w:val="24"/>
          <w:szCs w:val="24"/>
        </w:rPr>
      </w:pPr>
      <w:r w:rsidRPr="00D53378">
        <w:rPr>
          <w:rFonts w:asciiTheme="minorHAnsi" w:hAnsiTheme="minorHAnsi" w:cstheme="minorHAnsi"/>
          <w:sz w:val="24"/>
          <w:szCs w:val="24"/>
        </w:rPr>
        <w:t>Good judgement, and effective program solving skills</w:t>
      </w:r>
    </w:p>
    <w:p w14:paraId="0669207F" w14:textId="0802028F" w:rsidR="002A1617" w:rsidRPr="00D53378" w:rsidRDefault="00A5720C" w:rsidP="002A1617">
      <w:pPr>
        <w:pStyle w:val="Listbulletindented"/>
        <w:numPr>
          <w:ilvl w:val="0"/>
          <w:numId w:val="11"/>
        </w:numPr>
        <w:rPr>
          <w:rFonts w:asciiTheme="minorHAnsi" w:hAnsiTheme="minorHAnsi" w:cstheme="minorHAnsi"/>
          <w:sz w:val="24"/>
          <w:szCs w:val="24"/>
        </w:rPr>
      </w:pPr>
      <w:r w:rsidRPr="00D53378">
        <w:rPr>
          <w:rFonts w:asciiTheme="minorHAnsi" w:hAnsiTheme="minorHAnsi" w:cstheme="minorHAnsi"/>
          <w:sz w:val="24"/>
          <w:szCs w:val="24"/>
        </w:rPr>
        <w:t>Strong interpersonal and communication skills</w:t>
      </w:r>
    </w:p>
    <w:p w14:paraId="3F0D9D22" w14:textId="698470DA" w:rsidR="002A1617" w:rsidRPr="00D53378" w:rsidRDefault="00A5720C" w:rsidP="002A1617">
      <w:pPr>
        <w:pStyle w:val="Listbulletindented"/>
        <w:numPr>
          <w:ilvl w:val="0"/>
          <w:numId w:val="11"/>
        </w:numPr>
        <w:rPr>
          <w:rFonts w:asciiTheme="minorHAnsi" w:hAnsiTheme="minorHAnsi" w:cstheme="minorHAnsi"/>
          <w:sz w:val="24"/>
          <w:szCs w:val="24"/>
        </w:rPr>
      </w:pPr>
      <w:r w:rsidRPr="00D53378">
        <w:rPr>
          <w:rFonts w:asciiTheme="minorHAnsi" w:hAnsiTheme="minorHAnsi" w:cstheme="minorHAnsi"/>
          <w:sz w:val="24"/>
          <w:szCs w:val="24"/>
        </w:rPr>
        <w:t xml:space="preserve">Experience in developing and working with an approved annual periodization </w:t>
      </w:r>
    </w:p>
    <w:p w14:paraId="7E1A0B6C" w14:textId="5B8CBEA6" w:rsidR="00A5720C" w:rsidRPr="00D53378" w:rsidRDefault="00A5720C" w:rsidP="002A1617">
      <w:pPr>
        <w:pStyle w:val="Listbulletindented"/>
        <w:numPr>
          <w:ilvl w:val="0"/>
          <w:numId w:val="11"/>
        </w:numPr>
        <w:rPr>
          <w:rFonts w:asciiTheme="minorHAnsi" w:hAnsiTheme="minorHAnsi" w:cstheme="minorHAnsi"/>
          <w:sz w:val="24"/>
          <w:szCs w:val="24"/>
        </w:rPr>
      </w:pPr>
      <w:r w:rsidRPr="00D53378">
        <w:rPr>
          <w:rFonts w:asciiTheme="minorHAnsi" w:hAnsiTheme="minorHAnsi" w:cstheme="minorHAnsi"/>
          <w:sz w:val="24"/>
          <w:szCs w:val="24"/>
        </w:rPr>
        <w:t xml:space="preserve">Professional, diplomatic, tactful, resourceful, flexible and dependable. </w:t>
      </w:r>
    </w:p>
    <w:p w14:paraId="6B93B63D" w14:textId="1CC33BD9" w:rsidR="0055117F" w:rsidRPr="00D53378" w:rsidRDefault="0055117F" w:rsidP="0055117F">
      <w:pPr>
        <w:pStyle w:val="Listbulletindented"/>
        <w:tabs>
          <w:tab w:val="clear" w:pos="720"/>
        </w:tabs>
        <w:ind w:left="0" w:firstLine="0"/>
        <w:rPr>
          <w:rFonts w:asciiTheme="minorHAnsi" w:hAnsiTheme="minorHAnsi" w:cstheme="minorHAnsi"/>
          <w:sz w:val="24"/>
          <w:szCs w:val="24"/>
        </w:rPr>
      </w:pPr>
    </w:p>
    <w:p w14:paraId="08DBA6B6" w14:textId="4DB3813A" w:rsidR="0055117F" w:rsidRPr="00D53378" w:rsidRDefault="0055117F" w:rsidP="00972312">
      <w:pPr>
        <w:pStyle w:val="listheading"/>
        <w:rPr>
          <w:rFonts w:asciiTheme="minorHAnsi" w:hAnsiTheme="minorHAnsi" w:cstheme="minorHAnsi"/>
          <w:sz w:val="24"/>
          <w:szCs w:val="24"/>
        </w:rPr>
      </w:pPr>
      <w:r w:rsidRPr="00D53378">
        <w:rPr>
          <w:rFonts w:asciiTheme="minorHAnsi" w:hAnsiTheme="minorHAnsi" w:cstheme="minorHAnsi"/>
          <w:sz w:val="24"/>
          <w:szCs w:val="24"/>
        </w:rPr>
        <w:t>Requirements</w:t>
      </w:r>
    </w:p>
    <w:p w14:paraId="7A717000" w14:textId="5FEF64B0" w:rsidR="0055117F" w:rsidRPr="00D53378" w:rsidRDefault="0055117F" w:rsidP="0055117F">
      <w:pPr>
        <w:pStyle w:val="Listbulletindented"/>
        <w:numPr>
          <w:ilvl w:val="0"/>
          <w:numId w:val="13"/>
        </w:numPr>
        <w:rPr>
          <w:rFonts w:asciiTheme="minorHAnsi" w:hAnsiTheme="minorHAnsi" w:cstheme="minorHAnsi"/>
          <w:sz w:val="24"/>
          <w:szCs w:val="24"/>
        </w:rPr>
      </w:pPr>
      <w:r w:rsidRPr="00D53378">
        <w:rPr>
          <w:rFonts w:asciiTheme="minorHAnsi" w:hAnsiTheme="minorHAnsi" w:cstheme="minorHAnsi"/>
          <w:sz w:val="24"/>
          <w:szCs w:val="24"/>
        </w:rPr>
        <w:t>Current Vulnerable Sector Screening</w:t>
      </w:r>
    </w:p>
    <w:p w14:paraId="7DF69198" w14:textId="06804B81" w:rsidR="0055117F" w:rsidRDefault="0055117F" w:rsidP="0055117F">
      <w:pPr>
        <w:pStyle w:val="Listbulletindented"/>
        <w:numPr>
          <w:ilvl w:val="0"/>
          <w:numId w:val="13"/>
        </w:numPr>
        <w:rPr>
          <w:rFonts w:asciiTheme="minorHAnsi" w:hAnsiTheme="minorHAnsi" w:cstheme="minorHAnsi"/>
          <w:sz w:val="24"/>
          <w:szCs w:val="24"/>
        </w:rPr>
      </w:pPr>
      <w:r w:rsidRPr="00D53378">
        <w:rPr>
          <w:rFonts w:asciiTheme="minorHAnsi" w:hAnsiTheme="minorHAnsi" w:cstheme="minorHAnsi"/>
          <w:sz w:val="24"/>
          <w:szCs w:val="24"/>
        </w:rPr>
        <w:t>Current First Aid &amp; CPR an asset</w:t>
      </w:r>
    </w:p>
    <w:p w14:paraId="02DD4AA4" w14:textId="3178F68D" w:rsidR="00D53378" w:rsidRPr="00D53378" w:rsidRDefault="00D53378" w:rsidP="0055117F">
      <w:pPr>
        <w:pStyle w:val="Listbulletindented"/>
        <w:numPr>
          <w:ilvl w:val="0"/>
          <w:numId w:val="13"/>
        </w:numPr>
        <w:rPr>
          <w:rFonts w:asciiTheme="minorHAnsi" w:hAnsiTheme="minorHAnsi" w:cstheme="minorHAnsi"/>
          <w:sz w:val="24"/>
          <w:szCs w:val="24"/>
        </w:rPr>
      </w:pPr>
      <w:r>
        <w:rPr>
          <w:rFonts w:asciiTheme="minorHAnsi" w:hAnsiTheme="minorHAnsi" w:cstheme="minorHAnsi"/>
          <w:sz w:val="24"/>
          <w:szCs w:val="24"/>
        </w:rPr>
        <w:t>Disability Training and asset</w:t>
      </w:r>
    </w:p>
    <w:p w14:paraId="6499F51D" w14:textId="77777777" w:rsidR="0055117F" w:rsidRPr="00D53378" w:rsidRDefault="0055117F" w:rsidP="00972312">
      <w:pPr>
        <w:pStyle w:val="Listbulletindented"/>
        <w:tabs>
          <w:tab w:val="clear" w:pos="720"/>
        </w:tabs>
        <w:ind w:left="0" w:firstLine="0"/>
        <w:rPr>
          <w:rFonts w:asciiTheme="minorHAnsi" w:hAnsiTheme="minorHAnsi" w:cstheme="minorHAnsi"/>
          <w:sz w:val="24"/>
          <w:szCs w:val="24"/>
        </w:rPr>
      </w:pPr>
    </w:p>
    <w:p w14:paraId="140ADAFE" w14:textId="6FFD623D" w:rsidR="00D53378" w:rsidRDefault="00D53378" w:rsidP="00D53378">
      <w:pPr>
        <w:widowControl/>
        <w:autoSpaceDE/>
        <w:autoSpaceDN/>
        <w:adjustRightInd/>
        <w:spacing w:before="100" w:beforeAutospacing="1" w:after="100" w:afterAutospacing="1"/>
        <w:rPr>
          <w:rFonts w:asciiTheme="minorHAnsi" w:hAnsiTheme="minorHAnsi" w:cstheme="minorHAnsi"/>
          <w:sz w:val="24"/>
          <w:szCs w:val="24"/>
          <w:lang w:val="en-CA"/>
        </w:rPr>
      </w:pPr>
      <w:r>
        <w:rPr>
          <w:rFonts w:asciiTheme="minorHAnsi" w:hAnsiTheme="minorHAnsi" w:cstheme="minorHAnsi"/>
          <w:sz w:val="24"/>
          <w:szCs w:val="24"/>
          <w:lang w:val="en-CA"/>
        </w:rPr>
        <w:t>Inter</w:t>
      </w:r>
      <w:r w:rsidR="00E768D0">
        <w:rPr>
          <w:rFonts w:asciiTheme="minorHAnsi" w:hAnsiTheme="minorHAnsi" w:cstheme="minorHAnsi"/>
          <w:sz w:val="24"/>
          <w:szCs w:val="24"/>
          <w:lang w:val="en-CA"/>
        </w:rPr>
        <w:t>e</w:t>
      </w:r>
      <w:r>
        <w:rPr>
          <w:rFonts w:asciiTheme="minorHAnsi" w:hAnsiTheme="minorHAnsi" w:cstheme="minorHAnsi"/>
          <w:sz w:val="24"/>
          <w:szCs w:val="24"/>
          <w:lang w:val="en-CA"/>
        </w:rPr>
        <w:t>sted candidate</w:t>
      </w:r>
      <w:r w:rsidR="0047050D">
        <w:rPr>
          <w:rFonts w:asciiTheme="minorHAnsi" w:hAnsiTheme="minorHAnsi" w:cstheme="minorHAnsi"/>
          <w:sz w:val="24"/>
          <w:szCs w:val="24"/>
          <w:lang w:val="en-CA"/>
        </w:rPr>
        <w:t>s</w:t>
      </w:r>
      <w:r>
        <w:rPr>
          <w:rFonts w:asciiTheme="minorHAnsi" w:hAnsiTheme="minorHAnsi" w:cstheme="minorHAnsi"/>
          <w:sz w:val="24"/>
          <w:szCs w:val="24"/>
          <w:lang w:val="en-CA"/>
        </w:rPr>
        <w:t xml:space="preserve"> can forward </w:t>
      </w:r>
      <w:r w:rsidRPr="00D53378">
        <w:rPr>
          <w:rFonts w:asciiTheme="minorHAnsi" w:hAnsiTheme="minorHAnsi" w:cstheme="minorHAnsi"/>
          <w:sz w:val="24"/>
          <w:szCs w:val="24"/>
          <w:lang w:val="en-CA"/>
        </w:rPr>
        <w:t xml:space="preserve">your resume and cover letter to Tammy Lyle-Gravlev at </w:t>
      </w:r>
      <w:hyperlink r:id="rId7" w:history="1">
        <w:r w:rsidRPr="00D53378">
          <w:rPr>
            <w:rStyle w:val="Hyperlink"/>
            <w:rFonts w:asciiTheme="minorHAnsi" w:hAnsiTheme="minorHAnsi" w:cstheme="minorHAnsi"/>
            <w:sz w:val="24"/>
            <w:szCs w:val="24"/>
            <w:lang w:val="en-CA"/>
          </w:rPr>
          <w:t>allabilities@pickeringfc.ca</w:t>
        </w:r>
      </w:hyperlink>
      <w:r w:rsidRPr="00D53378">
        <w:rPr>
          <w:rFonts w:asciiTheme="minorHAnsi" w:hAnsiTheme="minorHAnsi" w:cstheme="minorHAnsi"/>
          <w:sz w:val="24"/>
          <w:szCs w:val="24"/>
          <w:lang w:val="en-CA"/>
        </w:rPr>
        <w:t xml:space="preserve">. </w:t>
      </w:r>
      <w:r w:rsidR="00E768D0">
        <w:rPr>
          <w:rFonts w:asciiTheme="minorHAnsi" w:hAnsiTheme="minorHAnsi" w:cstheme="minorHAnsi"/>
          <w:sz w:val="24"/>
          <w:szCs w:val="24"/>
          <w:lang w:val="en-CA"/>
        </w:rPr>
        <w:t>Please note “</w:t>
      </w:r>
      <w:r>
        <w:rPr>
          <w:rFonts w:asciiTheme="minorHAnsi" w:hAnsiTheme="minorHAnsi" w:cstheme="minorHAnsi"/>
          <w:sz w:val="24"/>
          <w:szCs w:val="24"/>
          <w:lang w:val="en-CA"/>
        </w:rPr>
        <w:t xml:space="preserve">All Abilities Coach 2022” in the subject line. </w:t>
      </w:r>
    </w:p>
    <w:p w14:paraId="0FAE4DF1" w14:textId="725809C2" w:rsidR="0073157D" w:rsidRPr="00D53378" w:rsidRDefault="0073157D" w:rsidP="00D53378">
      <w:pPr>
        <w:widowControl/>
        <w:autoSpaceDE/>
        <w:autoSpaceDN/>
        <w:adjustRightInd/>
        <w:spacing w:before="100" w:beforeAutospacing="1" w:after="100" w:afterAutospacing="1"/>
        <w:rPr>
          <w:rFonts w:asciiTheme="minorHAnsi" w:hAnsiTheme="minorHAnsi" w:cstheme="minorHAnsi"/>
          <w:sz w:val="24"/>
          <w:szCs w:val="24"/>
          <w:lang w:val="en-CA"/>
        </w:rPr>
      </w:pPr>
      <w:r>
        <w:rPr>
          <w:rFonts w:asciiTheme="minorHAnsi" w:hAnsiTheme="minorHAnsi" w:cstheme="minorHAnsi"/>
          <w:sz w:val="24"/>
          <w:szCs w:val="24"/>
          <w:lang w:val="en-CA"/>
        </w:rPr>
        <w:t>Deadline: July 15, 2022</w:t>
      </w:r>
    </w:p>
    <w:p w14:paraId="6B095829" w14:textId="69C4743D" w:rsidR="00D53378" w:rsidRPr="00D53378" w:rsidRDefault="00D53378" w:rsidP="00D53378">
      <w:pPr>
        <w:widowControl/>
        <w:autoSpaceDE/>
        <w:autoSpaceDN/>
        <w:adjustRightInd/>
        <w:spacing w:before="100" w:beforeAutospacing="1" w:after="100" w:afterAutospacing="1"/>
        <w:rPr>
          <w:rFonts w:asciiTheme="minorHAnsi" w:hAnsiTheme="minorHAnsi" w:cstheme="minorHAnsi"/>
          <w:color w:val="2D2D2D"/>
          <w:sz w:val="24"/>
          <w:szCs w:val="24"/>
          <w:lang w:val="en-CA"/>
        </w:rPr>
      </w:pPr>
      <w:r w:rsidRPr="00D53378">
        <w:rPr>
          <w:rFonts w:asciiTheme="minorHAnsi" w:hAnsiTheme="minorHAnsi" w:cstheme="minorHAnsi"/>
          <w:color w:val="2D2D2D"/>
          <w:sz w:val="24"/>
          <w:szCs w:val="24"/>
          <w:lang w:val="en-CA"/>
        </w:rPr>
        <w:t xml:space="preserve">The PFC is committed to creating an inclusive and diverse work environment. If you require any accommodation in the application process, please let us know in advance. </w:t>
      </w:r>
      <w:r w:rsidRPr="00D53378">
        <w:rPr>
          <w:rFonts w:asciiTheme="minorHAnsi" w:hAnsiTheme="minorHAnsi" w:cstheme="minorHAnsi"/>
          <w:sz w:val="24"/>
          <w:szCs w:val="24"/>
          <w:lang w:val="en-CA"/>
        </w:rPr>
        <w:t xml:space="preserve">Only those candidates selected for an interview will be contacted. </w:t>
      </w:r>
    </w:p>
    <w:p w14:paraId="16B4E0A8" w14:textId="18917B6A" w:rsidR="00037885" w:rsidRPr="00972312" w:rsidRDefault="00A5720C" w:rsidP="00972312">
      <w:pPr>
        <w:widowControl/>
        <w:autoSpaceDE/>
        <w:autoSpaceDN/>
        <w:adjustRightInd/>
        <w:spacing w:before="100" w:beforeAutospacing="1" w:after="100" w:afterAutospacing="1"/>
        <w:rPr>
          <w:rFonts w:asciiTheme="minorHAnsi" w:hAnsiTheme="minorHAnsi" w:cstheme="minorHAnsi"/>
          <w:sz w:val="24"/>
          <w:szCs w:val="24"/>
          <w:lang w:val="en-CA"/>
        </w:rPr>
      </w:pPr>
      <w:r w:rsidRPr="00A5720C">
        <w:rPr>
          <w:rFonts w:asciiTheme="minorHAnsi" w:hAnsiTheme="minorHAnsi" w:cstheme="minorHAnsi"/>
          <w:sz w:val="24"/>
          <w:szCs w:val="24"/>
          <w:lang w:val="en-CA"/>
        </w:rPr>
        <w:t xml:space="preserve">Information provided by or about candidates for these positions will be used only for candidate selection. We thank each applicant for taking the time and effort to respond, however, only candidates to be interviewed will be contacted. </w:t>
      </w:r>
    </w:p>
    <w:sectPr w:rsidR="00037885" w:rsidRPr="00972312" w:rsidSect="00704E95">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B2D1E" w14:textId="77777777" w:rsidR="00D13CA7" w:rsidRDefault="00D13CA7" w:rsidP="00037885">
      <w:r>
        <w:separator/>
      </w:r>
    </w:p>
  </w:endnote>
  <w:endnote w:type="continuationSeparator" w:id="0">
    <w:p w14:paraId="33E46E2C" w14:textId="77777777" w:rsidR="00D13CA7" w:rsidRDefault="00D13CA7" w:rsidP="0003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8E6A0" w14:textId="77777777" w:rsidR="00A04A52" w:rsidRDefault="00A04A52">
    <w:pPr>
      <w:pStyle w:val="Footer"/>
    </w:pPr>
    <w:r>
      <w:rPr>
        <w:noProof/>
        <w:lang w:val="en-CA" w:eastAsia="en-CA"/>
      </w:rPr>
      <mc:AlternateContent>
        <mc:Choice Requires="wps">
          <w:drawing>
            <wp:anchor distT="0" distB="0" distL="114300" distR="114300" simplePos="0" relativeHeight="251659264" behindDoc="0" locked="0" layoutInCell="1" allowOverlap="1" wp14:anchorId="69D7CE88" wp14:editId="171B155F">
              <wp:simplePos x="0" y="0"/>
              <wp:positionH relativeFrom="margin">
                <wp:align>center</wp:align>
              </wp:positionH>
              <wp:positionV relativeFrom="paragraph">
                <wp:posOffset>-389540</wp:posOffset>
              </wp:positionV>
              <wp:extent cx="5494946" cy="318053"/>
              <wp:effectExtent l="0" t="0" r="0" b="0"/>
              <wp:wrapNone/>
              <wp:docPr id="1" name="Text Box 1"/>
              <wp:cNvGraphicFramePr/>
              <a:graphic xmlns:a="http://schemas.openxmlformats.org/drawingml/2006/main">
                <a:graphicData uri="http://schemas.microsoft.com/office/word/2010/wordprocessingShape">
                  <wps:wsp>
                    <wps:cNvSpPr txBox="1"/>
                    <wps:spPr>
                      <a:xfrm>
                        <a:off x="0" y="0"/>
                        <a:ext cx="5494946" cy="318053"/>
                      </a:xfrm>
                      <a:prstGeom prst="rect">
                        <a:avLst/>
                      </a:prstGeom>
                      <a:noFill/>
                      <a:ln w="6350">
                        <a:noFill/>
                      </a:ln>
                    </wps:spPr>
                    <wps:txbx>
                      <w:txbxContent>
                        <w:p w14:paraId="050F8873" w14:textId="77777777" w:rsidR="00A04A52" w:rsidRPr="00A04A52" w:rsidRDefault="00A04A52">
                          <w:pPr>
                            <w:rPr>
                              <w:rFonts w:ascii="Helvetica" w:hAnsi="Helvetica"/>
                            </w:rPr>
                          </w:pPr>
                          <w:r w:rsidRPr="00A04A52">
                            <w:rPr>
                              <w:rFonts w:ascii="Helvetica" w:hAnsi="Helvetica"/>
                            </w:rPr>
                            <w:t>1975 Clements Rd | Pickering, ON | L1W 4C2 | 905.831.9803 | PickeringFC.ca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D7CE88" id="_x0000_t202" coordsize="21600,21600" o:spt="202" path="m,l,21600r21600,l21600,xe">
              <v:stroke joinstyle="miter"/>
              <v:path gradientshapeok="t" o:connecttype="rect"/>
            </v:shapetype>
            <v:shape id="Text Box 1" o:spid="_x0000_s1026" type="#_x0000_t202" style="position:absolute;margin-left:0;margin-top:-30.65pt;width:432.65pt;height:25.0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" filled="f" stroked="f" strokeweight=".5pt">
              <v:textbox>
                <w:txbxContent>
                  <w:p w14:paraId="050F8873" w14:textId="77777777" w:rsidR="00A04A52" w:rsidRPr="00A04A52" w:rsidRDefault="00A04A52">
                    <w:pPr>
                      <w:rPr>
                        <w:rFonts w:ascii="Helvetica" w:hAnsi="Helvetica"/>
                      </w:rPr>
                    </w:pPr>
                    <w:r w:rsidRPr="00A04A52">
                      <w:rPr>
                        <w:rFonts w:ascii="Helvetica" w:hAnsi="Helvetica"/>
                      </w:rPr>
                      <w:t>1975 Clements Rd | Pickering, ON | L1W 4C2 | 905.831.9803 | PickeringFC.ca</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E2E75" w14:textId="77777777" w:rsidR="00D13CA7" w:rsidRDefault="00D13CA7" w:rsidP="00037885">
      <w:r>
        <w:separator/>
      </w:r>
    </w:p>
  </w:footnote>
  <w:footnote w:type="continuationSeparator" w:id="0">
    <w:p w14:paraId="4E4551E6" w14:textId="77777777" w:rsidR="00D13CA7" w:rsidRDefault="00D13CA7" w:rsidP="00037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EDC6" w14:textId="77777777" w:rsidR="00037885" w:rsidRDefault="00037885">
    <w:pPr>
      <w:pStyle w:val="Header"/>
    </w:pPr>
    <w:r>
      <w:rPr>
        <w:noProof/>
        <w:lang w:val="en-CA" w:eastAsia="en-CA"/>
      </w:rPr>
      <w:drawing>
        <wp:anchor distT="0" distB="0" distL="114300" distR="114300" simplePos="0" relativeHeight="251658240" behindDoc="1" locked="0" layoutInCell="1" allowOverlap="1" wp14:anchorId="74771187" wp14:editId="16E8537E">
          <wp:simplePos x="0" y="0"/>
          <wp:positionH relativeFrom="margin">
            <wp:posOffset>-914400</wp:posOffset>
          </wp:positionH>
          <wp:positionV relativeFrom="margin">
            <wp:posOffset>-914376</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C Letterhea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67D6"/>
    <w:multiLevelType w:val="hybridMultilevel"/>
    <w:tmpl w:val="8E92DFBE"/>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47CE4"/>
    <w:multiLevelType w:val="multilevel"/>
    <w:tmpl w:val="16448C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CF3F0D"/>
    <w:multiLevelType w:val="hybridMultilevel"/>
    <w:tmpl w:val="D2603930"/>
    <w:lvl w:ilvl="0" w:tplc="E35613E8">
      <w:start w:val="1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7A44E5F"/>
    <w:multiLevelType w:val="hybridMultilevel"/>
    <w:tmpl w:val="B6B02E1A"/>
    <w:lvl w:ilvl="0" w:tplc="E35613E8">
      <w:start w:val="1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0D4C11"/>
    <w:multiLevelType w:val="multilevel"/>
    <w:tmpl w:val="F5649B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3F1986"/>
    <w:multiLevelType w:val="hybridMultilevel"/>
    <w:tmpl w:val="C36C832C"/>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6" w15:restartNumberingAfterBreak="0">
    <w:nsid w:val="56431000"/>
    <w:multiLevelType w:val="hybridMultilevel"/>
    <w:tmpl w:val="FC4ED65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B23332"/>
    <w:multiLevelType w:val="multilevel"/>
    <w:tmpl w:val="8DE88A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F774C1"/>
    <w:multiLevelType w:val="multilevel"/>
    <w:tmpl w:val="A2F63F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5A33B7"/>
    <w:multiLevelType w:val="hybridMultilevel"/>
    <w:tmpl w:val="62A2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96628D"/>
    <w:multiLevelType w:val="multilevel"/>
    <w:tmpl w:val="1430E3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3A45CF"/>
    <w:multiLevelType w:val="hybridMultilevel"/>
    <w:tmpl w:val="62C482B6"/>
    <w:lvl w:ilvl="0" w:tplc="E35613E8">
      <w:start w:val="1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B2094A"/>
    <w:multiLevelType w:val="hybridMultilevel"/>
    <w:tmpl w:val="D04C76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63224742">
    <w:abstractNumId w:val="11"/>
  </w:num>
  <w:num w:numId="2" w16cid:durableId="1109398604">
    <w:abstractNumId w:val="3"/>
  </w:num>
  <w:num w:numId="3" w16cid:durableId="1836873032">
    <w:abstractNumId w:val="6"/>
  </w:num>
  <w:num w:numId="4" w16cid:durableId="598298917">
    <w:abstractNumId w:val="2"/>
  </w:num>
  <w:num w:numId="5" w16cid:durableId="627470658">
    <w:abstractNumId w:val="7"/>
  </w:num>
  <w:num w:numId="6" w16cid:durableId="1804998445">
    <w:abstractNumId w:val="10"/>
  </w:num>
  <w:num w:numId="7" w16cid:durableId="1405881095">
    <w:abstractNumId w:val="4"/>
  </w:num>
  <w:num w:numId="8" w16cid:durableId="1772819656">
    <w:abstractNumId w:val="8"/>
  </w:num>
  <w:num w:numId="9" w16cid:durableId="772171255">
    <w:abstractNumId w:val="1"/>
  </w:num>
  <w:num w:numId="10" w16cid:durableId="1716002540">
    <w:abstractNumId w:val="5"/>
  </w:num>
  <w:num w:numId="11" w16cid:durableId="1200437275">
    <w:abstractNumId w:val="0"/>
  </w:num>
  <w:num w:numId="12" w16cid:durableId="2118208713">
    <w:abstractNumId w:val="12"/>
  </w:num>
  <w:num w:numId="13" w16cid:durableId="11767308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0C"/>
    <w:rsid w:val="0001443B"/>
    <w:rsid w:val="00037885"/>
    <w:rsid w:val="000A5ABD"/>
    <w:rsid w:val="000B0138"/>
    <w:rsid w:val="000F64F3"/>
    <w:rsid w:val="002311C6"/>
    <w:rsid w:val="00294E4E"/>
    <w:rsid w:val="002A1617"/>
    <w:rsid w:val="0047050D"/>
    <w:rsid w:val="0055117F"/>
    <w:rsid w:val="00575DAC"/>
    <w:rsid w:val="005D4F85"/>
    <w:rsid w:val="00676412"/>
    <w:rsid w:val="00704E95"/>
    <w:rsid w:val="0073157D"/>
    <w:rsid w:val="008C6D98"/>
    <w:rsid w:val="00972312"/>
    <w:rsid w:val="00A04A52"/>
    <w:rsid w:val="00A5720C"/>
    <w:rsid w:val="00B82A3A"/>
    <w:rsid w:val="00B9016C"/>
    <w:rsid w:val="00D13CA7"/>
    <w:rsid w:val="00D53378"/>
    <w:rsid w:val="00E40FE1"/>
    <w:rsid w:val="00E52511"/>
    <w:rsid w:val="00E7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F902E"/>
  <w15:chartTrackingRefBased/>
  <w15:docId w15:val="{4730C658-F60B-CD4A-B23E-33BDE25F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20C"/>
    <w:pPr>
      <w:widowControl w:val="0"/>
      <w:autoSpaceDE w:val="0"/>
      <w:autoSpaceDN w:val="0"/>
      <w:adjustRightInd w:val="0"/>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885"/>
    <w:pPr>
      <w:tabs>
        <w:tab w:val="center" w:pos="4680"/>
        <w:tab w:val="right" w:pos="9360"/>
      </w:tabs>
    </w:pPr>
  </w:style>
  <w:style w:type="character" w:customStyle="1" w:styleId="HeaderChar">
    <w:name w:val="Header Char"/>
    <w:basedOn w:val="DefaultParagraphFont"/>
    <w:link w:val="Header"/>
    <w:uiPriority w:val="99"/>
    <w:rsid w:val="00037885"/>
    <w:rPr>
      <w:lang w:val="en-CA"/>
    </w:rPr>
  </w:style>
  <w:style w:type="paragraph" w:styleId="Footer">
    <w:name w:val="footer"/>
    <w:basedOn w:val="Normal"/>
    <w:link w:val="FooterChar"/>
    <w:uiPriority w:val="99"/>
    <w:unhideWhenUsed/>
    <w:rsid w:val="00037885"/>
    <w:pPr>
      <w:tabs>
        <w:tab w:val="center" w:pos="4680"/>
        <w:tab w:val="right" w:pos="9360"/>
      </w:tabs>
    </w:pPr>
  </w:style>
  <w:style w:type="character" w:customStyle="1" w:styleId="FooterChar">
    <w:name w:val="Footer Char"/>
    <w:basedOn w:val="DefaultParagraphFont"/>
    <w:link w:val="Footer"/>
    <w:uiPriority w:val="99"/>
    <w:rsid w:val="00037885"/>
    <w:rPr>
      <w:lang w:val="en-CA"/>
    </w:rPr>
  </w:style>
  <w:style w:type="paragraph" w:styleId="NormalWeb">
    <w:name w:val="Normal (Web)"/>
    <w:basedOn w:val="Normal"/>
    <w:uiPriority w:val="99"/>
    <w:semiHidden/>
    <w:unhideWhenUsed/>
    <w:rsid w:val="00A5720C"/>
    <w:pPr>
      <w:widowControl/>
      <w:autoSpaceDE/>
      <w:autoSpaceDN/>
      <w:adjustRightInd/>
      <w:spacing w:before="100" w:beforeAutospacing="1" w:after="100" w:afterAutospacing="1"/>
    </w:pPr>
    <w:rPr>
      <w:rFonts w:ascii="Times New Roman" w:hAnsi="Times New Roman" w:cs="Times New Roman"/>
      <w:sz w:val="24"/>
      <w:szCs w:val="24"/>
      <w:lang w:val="en-CA"/>
    </w:rPr>
  </w:style>
  <w:style w:type="paragraph" w:styleId="NoSpacing">
    <w:name w:val="No Spacing"/>
    <w:uiPriority w:val="1"/>
    <w:qFormat/>
    <w:rsid w:val="00A5720C"/>
    <w:pPr>
      <w:widowControl w:val="0"/>
      <w:autoSpaceDE w:val="0"/>
      <w:autoSpaceDN w:val="0"/>
      <w:adjustRightInd w:val="0"/>
    </w:pPr>
    <w:rPr>
      <w:rFonts w:ascii="Arial" w:eastAsia="Times New Roman" w:hAnsi="Arial" w:cs="Arial"/>
      <w:sz w:val="22"/>
      <w:szCs w:val="22"/>
    </w:rPr>
  </w:style>
  <w:style w:type="table" w:styleId="TableGrid">
    <w:name w:val="Table Grid"/>
    <w:basedOn w:val="TableNormal"/>
    <w:uiPriority w:val="39"/>
    <w:rsid w:val="00A57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heading">
    <w:name w:val="list heading"/>
    <w:basedOn w:val="Normal"/>
    <w:uiPriority w:val="99"/>
    <w:rsid w:val="00B82A3A"/>
    <w:pPr>
      <w:widowControl/>
      <w:autoSpaceDE/>
      <w:autoSpaceDN/>
      <w:adjustRightInd/>
      <w:spacing w:after="120"/>
    </w:pPr>
    <w:rPr>
      <w:rFonts w:ascii="Trebuchet MS" w:hAnsi="Trebuchet MS" w:cs="Times New Roman"/>
      <w:b/>
      <w:sz w:val="20"/>
      <w:szCs w:val="20"/>
    </w:rPr>
  </w:style>
  <w:style w:type="paragraph" w:customStyle="1" w:styleId="Listbulletindented">
    <w:name w:val="List bullet indented"/>
    <w:basedOn w:val="ListBullet"/>
    <w:uiPriority w:val="99"/>
    <w:rsid w:val="00B82A3A"/>
    <w:pPr>
      <w:widowControl/>
      <w:numPr>
        <w:numId w:val="0"/>
      </w:numPr>
      <w:tabs>
        <w:tab w:val="num" w:pos="720"/>
      </w:tabs>
      <w:autoSpaceDE/>
      <w:autoSpaceDN/>
      <w:adjustRightInd/>
      <w:ind w:left="720" w:hanging="360"/>
      <w:contextualSpacing w:val="0"/>
    </w:pPr>
    <w:rPr>
      <w:rFonts w:ascii="Trebuchet MS" w:hAnsi="Trebuchet MS" w:cs="Times New Roman"/>
      <w:sz w:val="20"/>
      <w:szCs w:val="20"/>
    </w:rPr>
  </w:style>
  <w:style w:type="paragraph" w:styleId="ListBullet">
    <w:name w:val="List Bullet"/>
    <w:basedOn w:val="Normal"/>
    <w:uiPriority w:val="99"/>
    <w:semiHidden/>
    <w:unhideWhenUsed/>
    <w:rsid w:val="00B82A3A"/>
    <w:pPr>
      <w:numPr>
        <w:numId w:val="11"/>
      </w:numPr>
      <w:contextualSpacing/>
    </w:pPr>
  </w:style>
  <w:style w:type="paragraph" w:customStyle="1" w:styleId="ExampleHead">
    <w:name w:val="Example Head"/>
    <w:basedOn w:val="Normal"/>
    <w:next w:val="Normal"/>
    <w:rsid w:val="000A5ABD"/>
    <w:pPr>
      <w:spacing w:before="80" w:after="40"/>
      <w:ind w:left="720"/>
    </w:pPr>
    <w:rPr>
      <w:b/>
      <w:bCs/>
      <w:color w:val="800000"/>
    </w:rPr>
  </w:style>
  <w:style w:type="paragraph" w:styleId="ListParagraph">
    <w:name w:val="List Paragraph"/>
    <w:basedOn w:val="Normal"/>
    <w:uiPriority w:val="34"/>
    <w:qFormat/>
    <w:rsid w:val="00D53378"/>
    <w:pPr>
      <w:ind w:left="720"/>
      <w:contextualSpacing/>
    </w:pPr>
  </w:style>
  <w:style w:type="character" w:styleId="Hyperlink">
    <w:name w:val="Hyperlink"/>
    <w:basedOn w:val="DefaultParagraphFont"/>
    <w:uiPriority w:val="99"/>
    <w:unhideWhenUsed/>
    <w:rsid w:val="00D53378"/>
    <w:rPr>
      <w:color w:val="0563C1" w:themeColor="hyperlink"/>
      <w:u w:val="single"/>
    </w:rPr>
  </w:style>
  <w:style w:type="character" w:customStyle="1" w:styleId="UnresolvedMention1">
    <w:name w:val="Unresolved Mention1"/>
    <w:basedOn w:val="DefaultParagraphFont"/>
    <w:uiPriority w:val="99"/>
    <w:rsid w:val="00D53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76065">
      <w:bodyDiv w:val="1"/>
      <w:marLeft w:val="0"/>
      <w:marRight w:val="0"/>
      <w:marTop w:val="0"/>
      <w:marBottom w:val="0"/>
      <w:divBdr>
        <w:top w:val="none" w:sz="0" w:space="0" w:color="auto"/>
        <w:left w:val="none" w:sz="0" w:space="0" w:color="auto"/>
        <w:bottom w:val="none" w:sz="0" w:space="0" w:color="auto"/>
        <w:right w:val="none" w:sz="0" w:space="0" w:color="auto"/>
      </w:divBdr>
      <w:divsChild>
        <w:div w:id="1313102109">
          <w:marLeft w:val="0"/>
          <w:marRight w:val="0"/>
          <w:marTop w:val="0"/>
          <w:marBottom w:val="0"/>
          <w:divBdr>
            <w:top w:val="none" w:sz="0" w:space="0" w:color="auto"/>
            <w:left w:val="none" w:sz="0" w:space="0" w:color="auto"/>
            <w:bottom w:val="none" w:sz="0" w:space="0" w:color="auto"/>
            <w:right w:val="none" w:sz="0" w:space="0" w:color="auto"/>
          </w:divBdr>
          <w:divsChild>
            <w:div w:id="1645114474">
              <w:marLeft w:val="0"/>
              <w:marRight w:val="0"/>
              <w:marTop w:val="0"/>
              <w:marBottom w:val="0"/>
              <w:divBdr>
                <w:top w:val="none" w:sz="0" w:space="0" w:color="auto"/>
                <w:left w:val="none" w:sz="0" w:space="0" w:color="auto"/>
                <w:bottom w:val="none" w:sz="0" w:space="0" w:color="auto"/>
                <w:right w:val="none" w:sz="0" w:space="0" w:color="auto"/>
              </w:divBdr>
              <w:divsChild>
                <w:div w:id="261960143">
                  <w:marLeft w:val="0"/>
                  <w:marRight w:val="0"/>
                  <w:marTop w:val="0"/>
                  <w:marBottom w:val="0"/>
                  <w:divBdr>
                    <w:top w:val="none" w:sz="0" w:space="0" w:color="auto"/>
                    <w:left w:val="none" w:sz="0" w:space="0" w:color="auto"/>
                    <w:bottom w:val="none" w:sz="0" w:space="0" w:color="auto"/>
                    <w:right w:val="none" w:sz="0" w:space="0" w:color="auto"/>
                  </w:divBdr>
                </w:div>
              </w:divsChild>
            </w:div>
            <w:div w:id="965502925">
              <w:marLeft w:val="0"/>
              <w:marRight w:val="0"/>
              <w:marTop w:val="0"/>
              <w:marBottom w:val="0"/>
              <w:divBdr>
                <w:top w:val="none" w:sz="0" w:space="0" w:color="auto"/>
                <w:left w:val="none" w:sz="0" w:space="0" w:color="auto"/>
                <w:bottom w:val="none" w:sz="0" w:space="0" w:color="auto"/>
                <w:right w:val="none" w:sz="0" w:space="0" w:color="auto"/>
              </w:divBdr>
              <w:divsChild>
                <w:div w:id="1846020290">
                  <w:marLeft w:val="0"/>
                  <w:marRight w:val="0"/>
                  <w:marTop w:val="0"/>
                  <w:marBottom w:val="0"/>
                  <w:divBdr>
                    <w:top w:val="none" w:sz="0" w:space="0" w:color="auto"/>
                    <w:left w:val="none" w:sz="0" w:space="0" w:color="auto"/>
                    <w:bottom w:val="none" w:sz="0" w:space="0" w:color="auto"/>
                    <w:right w:val="none" w:sz="0" w:space="0" w:color="auto"/>
                  </w:divBdr>
                  <w:divsChild>
                    <w:div w:id="1105689728">
                      <w:marLeft w:val="0"/>
                      <w:marRight w:val="0"/>
                      <w:marTop w:val="0"/>
                      <w:marBottom w:val="0"/>
                      <w:divBdr>
                        <w:top w:val="none" w:sz="0" w:space="0" w:color="auto"/>
                        <w:left w:val="none" w:sz="0" w:space="0" w:color="auto"/>
                        <w:bottom w:val="none" w:sz="0" w:space="0" w:color="auto"/>
                        <w:right w:val="none" w:sz="0" w:space="0" w:color="auto"/>
                      </w:divBdr>
                    </w:div>
                  </w:divsChild>
                </w:div>
                <w:div w:id="1953971409">
                  <w:marLeft w:val="0"/>
                  <w:marRight w:val="0"/>
                  <w:marTop w:val="0"/>
                  <w:marBottom w:val="0"/>
                  <w:divBdr>
                    <w:top w:val="none" w:sz="0" w:space="0" w:color="auto"/>
                    <w:left w:val="none" w:sz="0" w:space="0" w:color="auto"/>
                    <w:bottom w:val="none" w:sz="0" w:space="0" w:color="auto"/>
                    <w:right w:val="none" w:sz="0" w:space="0" w:color="auto"/>
                  </w:divBdr>
                  <w:divsChild>
                    <w:div w:id="252015187">
                      <w:marLeft w:val="0"/>
                      <w:marRight w:val="0"/>
                      <w:marTop w:val="0"/>
                      <w:marBottom w:val="0"/>
                      <w:divBdr>
                        <w:top w:val="none" w:sz="0" w:space="0" w:color="auto"/>
                        <w:left w:val="none" w:sz="0" w:space="0" w:color="auto"/>
                        <w:bottom w:val="none" w:sz="0" w:space="0" w:color="auto"/>
                        <w:right w:val="none" w:sz="0" w:space="0" w:color="auto"/>
                      </w:divBdr>
                    </w:div>
                  </w:divsChild>
                </w:div>
                <w:div w:id="1350133680">
                  <w:marLeft w:val="0"/>
                  <w:marRight w:val="0"/>
                  <w:marTop w:val="0"/>
                  <w:marBottom w:val="0"/>
                  <w:divBdr>
                    <w:top w:val="none" w:sz="0" w:space="0" w:color="auto"/>
                    <w:left w:val="none" w:sz="0" w:space="0" w:color="auto"/>
                    <w:bottom w:val="none" w:sz="0" w:space="0" w:color="auto"/>
                    <w:right w:val="none" w:sz="0" w:space="0" w:color="auto"/>
                  </w:divBdr>
                  <w:divsChild>
                    <w:div w:id="1118378321">
                      <w:marLeft w:val="0"/>
                      <w:marRight w:val="0"/>
                      <w:marTop w:val="0"/>
                      <w:marBottom w:val="0"/>
                      <w:divBdr>
                        <w:top w:val="none" w:sz="0" w:space="0" w:color="auto"/>
                        <w:left w:val="none" w:sz="0" w:space="0" w:color="auto"/>
                        <w:bottom w:val="none" w:sz="0" w:space="0" w:color="auto"/>
                        <w:right w:val="none" w:sz="0" w:space="0" w:color="auto"/>
                      </w:divBdr>
                    </w:div>
                  </w:divsChild>
                </w:div>
                <w:div w:id="1058280874">
                  <w:marLeft w:val="0"/>
                  <w:marRight w:val="0"/>
                  <w:marTop w:val="0"/>
                  <w:marBottom w:val="0"/>
                  <w:divBdr>
                    <w:top w:val="none" w:sz="0" w:space="0" w:color="auto"/>
                    <w:left w:val="none" w:sz="0" w:space="0" w:color="auto"/>
                    <w:bottom w:val="none" w:sz="0" w:space="0" w:color="auto"/>
                    <w:right w:val="none" w:sz="0" w:space="0" w:color="auto"/>
                  </w:divBdr>
                  <w:divsChild>
                    <w:div w:id="1593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25608">
          <w:marLeft w:val="0"/>
          <w:marRight w:val="0"/>
          <w:marTop w:val="0"/>
          <w:marBottom w:val="0"/>
          <w:divBdr>
            <w:top w:val="none" w:sz="0" w:space="0" w:color="auto"/>
            <w:left w:val="none" w:sz="0" w:space="0" w:color="auto"/>
            <w:bottom w:val="none" w:sz="0" w:space="0" w:color="auto"/>
            <w:right w:val="none" w:sz="0" w:space="0" w:color="auto"/>
          </w:divBdr>
          <w:divsChild>
            <w:div w:id="666059104">
              <w:marLeft w:val="0"/>
              <w:marRight w:val="0"/>
              <w:marTop w:val="0"/>
              <w:marBottom w:val="0"/>
              <w:divBdr>
                <w:top w:val="none" w:sz="0" w:space="0" w:color="auto"/>
                <w:left w:val="none" w:sz="0" w:space="0" w:color="auto"/>
                <w:bottom w:val="none" w:sz="0" w:space="0" w:color="auto"/>
                <w:right w:val="none" w:sz="0" w:space="0" w:color="auto"/>
              </w:divBdr>
              <w:divsChild>
                <w:div w:id="10230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855617">
      <w:bodyDiv w:val="1"/>
      <w:marLeft w:val="0"/>
      <w:marRight w:val="0"/>
      <w:marTop w:val="0"/>
      <w:marBottom w:val="0"/>
      <w:divBdr>
        <w:top w:val="none" w:sz="0" w:space="0" w:color="auto"/>
        <w:left w:val="none" w:sz="0" w:space="0" w:color="auto"/>
        <w:bottom w:val="none" w:sz="0" w:space="0" w:color="auto"/>
        <w:right w:val="none" w:sz="0" w:space="0" w:color="auto"/>
      </w:divBdr>
    </w:div>
    <w:div w:id="160460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labilities@pickeringf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Lyle-Gravlev</dc:creator>
  <cp:keywords/>
  <dc:description/>
  <cp:lastModifiedBy>Tammy Lyle-Gravlev</cp:lastModifiedBy>
  <cp:revision>5</cp:revision>
  <cp:lastPrinted>2019-12-03T00:17:00Z</cp:lastPrinted>
  <dcterms:created xsi:type="dcterms:W3CDTF">2022-06-15T13:43:00Z</dcterms:created>
  <dcterms:modified xsi:type="dcterms:W3CDTF">2022-06-16T11:46:00Z</dcterms:modified>
</cp:coreProperties>
</file>