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9D42" w14:textId="634D90F1" w:rsidR="00382C0C" w:rsidRPr="00382C0C" w:rsidRDefault="00382C0C" w:rsidP="00382C0C">
      <w:pPr>
        <w:jc w:val="center"/>
      </w:pPr>
      <w:r w:rsidRPr="00382C0C">
        <w:drawing>
          <wp:inline distT="0" distB="0" distL="0" distR="0" wp14:anchorId="3FA428EB" wp14:editId="422689A2">
            <wp:extent cx="1438275" cy="2154669"/>
            <wp:effectExtent l="0" t="0" r="0" b="0"/>
            <wp:docPr id="604518152" name="Picture 1" descr="A person in a white blouse and black sk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18152" name="Picture 1" descr="A person in a white blouse and black ski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0633" cy="2158202"/>
                    </a:xfrm>
                    <a:prstGeom prst="rect">
                      <a:avLst/>
                    </a:prstGeom>
                    <a:noFill/>
                    <a:ln>
                      <a:noFill/>
                    </a:ln>
                  </pic:spPr>
                </pic:pic>
              </a:graphicData>
            </a:graphic>
          </wp:inline>
        </w:drawing>
      </w:r>
    </w:p>
    <w:p w14:paraId="58F03705" w14:textId="77777777" w:rsidR="002D698D" w:rsidRDefault="002D698D"/>
    <w:p w14:paraId="33A159CF" w14:textId="4FFF1B03" w:rsidR="00382C0C" w:rsidRPr="00382C0C" w:rsidRDefault="00382C0C" w:rsidP="00382C0C">
      <w:pPr>
        <w:spacing w:after="0"/>
        <w:jc w:val="center"/>
        <w:rPr>
          <w:rFonts w:ascii="Verdana" w:hAnsi="Verdana"/>
          <w:b/>
          <w:bCs/>
          <w:sz w:val="28"/>
          <w:szCs w:val="28"/>
        </w:rPr>
      </w:pPr>
      <w:r w:rsidRPr="00382C0C">
        <w:rPr>
          <w:rFonts w:ascii="Verdana" w:hAnsi="Verdana"/>
          <w:b/>
          <w:bCs/>
          <w:sz w:val="28"/>
          <w:szCs w:val="28"/>
        </w:rPr>
        <w:t>Simone McNitt</w:t>
      </w:r>
    </w:p>
    <w:p w14:paraId="2E63474B" w14:textId="08BC2081" w:rsidR="00382C0C" w:rsidRDefault="00382C0C" w:rsidP="00382C0C">
      <w:pPr>
        <w:spacing w:after="0"/>
        <w:jc w:val="center"/>
        <w:rPr>
          <w:rFonts w:ascii="Verdana" w:hAnsi="Verdana"/>
        </w:rPr>
      </w:pPr>
      <w:r w:rsidRPr="00382C0C">
        <w:rPr>
          <w:rFonts w:ascii="Verdana" w:hAnsi="Verdana"/>
        </w:rPr>
        <w:t>Encore Employment Enterprise, Inc. (E3) Executive Director</w:t>
      </w:r>
    </w:p>
    <w:p w14:paraId="4A372F83" w14:textId="77777777" w:rsidR="00382C0C" w:rsidRPr="00382C0C" w:rsidRDefault="00382C0C" w:rsidP="00382C0C">
      <w:pPr>
        <w:spacing w:after="0"/>
        <w:jc w:val="center"/>
        <w:rPr>
          <w:rFonts w:ascii="Verdana" w:hAnsi="Verdana"/>
        </w:rPr>
      </w:pPr>
    </w:p>
    <w:p w14:paraId="6024EEE6" w14:textId="7F991262" w:rsidR="00382C0C" w:rsidRPr="00382C0C" w:rsidRDefault="00382C0C">
      <w:pPr>
        <w:rPr>
          <w:rFonts w:ascii="Verdana" w:hAnsi="Verdana"/>
        </w:rPr>
      </w:pPr>
      <w:r w:rsidRPr="00382C0C">
        <w:rPr>
          <w:rFonts w:ascii="Verdana" w:hAnsi="Verdana"/>
        </w:rPr>
        <w:t xml:space="preserve">Simone McNitt is the founder and Executive Director of Encore Employment Enterprise, a new 501(c)(3) nonprofit organization that assists in placing experienced workers aged 50 and older in meaningful equitable paid jobs with age-friendly employers in the Greater Cleveland community. She serves as a program co-chair of the Council on Older Persons, an advisory committee of the Center for Community Solutions; and on the Racial Equity, </w:t>
      </w:r>
      <w:proofErr w:type="gramStart"/>
      <w:r w:rsidRPr="00382C0C">
        <w:rPr>
          <w:rFonts w:ascii="Verdana" w:hAnsi="Verdana"/>
        </w:rPr>
        <w:t>Diversity</w:t>
      </w:r>
      <w:proofErr w:type="gramEnd"/>
      <w:r w:rsidRPr="00382C0C">
        <w:rPr>
          <w:rFonts w:ascii="Verdana" w:hAnsi="Verdana"/>
        </w:rPr>
        <w:t xml:space="preserve"> and Inclusion Advisory Committee for Art Therapy Studio Greater Cleveland; and previously served as Board Chair, CSHRM, for Talent Acquisition. Simone is a Society of Human Resource Management certified professional and a certified Women Business Enterprise, Minority Business Enterprise and Small Business Enterprise owner, mentors experienced professionals, providing guidance and tools to assist individual in developing their marketable skills. In each of these ventures, she has dedicated herself to fostering age-inclusive workplaces. In 2021, she was named as one of Crains Notable Entrepreneurs</w:t>
      </w:r>
    </w:p>
    <w:sectPr w:rsidR="00382C0C" w:rsidRPr="00382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0C"/>
    <w:rsid w:val="002D698D"/>
    <w:rsid w:val="00382C0C"/>
    <w:rsid w:val="0072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0DEF"/>
  <w15:chartTrackingRefBased/>
  <w15:docId w15:val="{2BF6EE6C-620A-46CD-878E-EFE27293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C0C"/>
    <w:rPr>
      <w:rFonts w:eastAsiaTheme="majorEastAsia" w:cstheme="majorBidi"/>
      <w:color w:val="272727" w:themeColor="text1" w:themeTint="D8"/>
    </w:rPr>
  </w:style>
  <w:style w:type="paragraph" w:styleId="Title">
    <w:name w:val="Title"/>
    <w:basedOn w:val="Normal"/>
    <w:next w:val="Normal"/>
    <w:link w:val="TitleChar"/>
    <w:uiPriority w:val="10"/>
    <w:qFormat/>
    <w:rsid w:val="00382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C0C"/>
    <w:pPr>
      <w:spacing w:before="160"/>
      <w:jc w:val="center"/>
    </w:pPr>
    <w:rPr>
      <w:i/>
      <w:iCs/>
      <w:color w:val="404040" w:themeColor="text1" w:themeTint="BF"/>
    </w:rPr>
  </w:style>
  <w:style w:type="character" w:customStyle="1" w:styleId="QuoteChar">
    <w:name w:val="Quote Char"/>
    <w:basedOn w:val="DefaultParagraphFont"/>
    <w:link w:val="Quote"/>
    <w:uiPriority w:val="29"/>
    <w:rsid w:val="00382C0C"/>
    <w:rPr>
      <w:i/>
      <w:iCs/>
      <w:color w:val="404040" w:themeColor="text1" w:themeTint="BF"/>
    </w:rPr>
  </w:style>
  <w:style w:type="paragraph" w:styleId="ListParagraph">
    <w:name w:val="List Paragraph"/>
    <w:basedOn w:val="Normal"/>
    <w:uiPriority w:val="34"/>
    <w:qFormat/>
    <w:rsid w:val="00382C0C"/>
    <w:pPr>
      <w:ind w:left="720"/>
      <w:contextualSpacing/>
    </w:pPr>
  </w:style>
  <w:style w:type="character" w:styleId="IntenseEmphasis">
    <w:name w:val="Intense Emphasis"/>
    <w:basedOn w:val="DefaultParagraphFont"/>
    <w:uiPriority w:val="21"/>
    <w:qFormat/>
    <w:rsid w:val="00382C0C"/>
    <w:rPr>
      <w:i/>
      <w:iCs/>
      <w:color w:val="0F4761" w:themeColor="accent1" w:themeShade="BF"/>
    </w:rPr>
  </w:style>
  <w:style w:type="paragraph" w:styleId="IntenseQuote">
    <w:name w:val="Intense Quote"/>
    <w:basedOn w:val="Normal"/>
    <w:next w:val="Normal"/>
    <w:link w:val="IntenseQuoteChar"/>
    <w:uiPriority w:val="30"/>
    <w:qFormat/>
    <w:rsid w:val="00382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C0C"/>
    <w:rPr>
      <w:i/>
      <w:iCs/>
      <w:color w:val="0F4761" w:themeColor="accent1" w:themeShade="BF"/>
    </w:rPr>
  </w:style>
  <w:style w:type="character" w:styleId="IntenseReference">
    <w:name w:val="Intense Reference"/>
    <w:basedOn w:val="DefaultParagraphFont"/>
    <w:uiPriority w:val="32"/>
    <w:qFormat/>
    <w:rsid w:val="00382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6C28EF8DA784D92D5A1B35C916E49" ma:contentTypeVersion="20" ma:contentTypeDescription="Create a new document." ma:contentTypeScope="" ma:versionID="99cd1a666885f645b5277220f80bc339">
  <xsd:schema xmlns:xsd="http://www.w3.org/2001/XMLSchema" xmlns:xs="http://www.w3.org/2001/XMLSchema" xmlns:p="http://schemas.microsoft.com/office/2006/metadata/properties" xmlns:ns1="http://schemas.microsoft.com/sharepoint/v3" xmlns:ns2="e152d816-e883-4361-bf0b-f278ee20f413" xmlns:ns3="5065a2d6-7d1c-48ec-b06d-1e884b058a2e" targetNamespace="http://schemas.microsoft.com/office/2006/metadata/properties" ma:root="true" ma:fieldsID="19c2230e642f3dda3f7b2e82848e1cb1" ns1:_="" ns2:_="" ns3:_="">
    <xsd:import namespace="http://schemas.microsoft.com/sharepoint/v3"/>
    <xsd:import namespace="e152d816-e883-4361-bf0b-f278ee20f413"/>
    <xsd:import namespace="5065a2d6-7d1c-48ec-b06d-1e884b058a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2d816-e883-4361-bf0b-f278ee20f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dd99d2-7c01-4f8a-a8a9-3b3094835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5a2d6-7d1c-48ec-b06d-1e884b058a2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88989e-5d09-47ec-8795-18b3140637bd}" ma:internalName="TaxCatchAll" ma:showField="CatchAllData" ma:web="5065a2d6-7d1c-48ec-b06d-1e884b058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152d816-e883-4361-bf0b-f278ee20f413">
      <Terms xmlns="http://schemas.microsoft.com/office/infopath/2007/PartnerControls"/>
    </lcf76f155ced4ddcb4097134ff3c332f>
    <_ip_UnifiedCompliancePolicyProperties xmlns="http://schemas.microsoft.com/sharepoint/v3" xsi:nil="true"/>
    <TaxCatchAll xmlns="5065a2d6-7d1c-48ec-b06d-1e884b058a2e" xsi:nil="true"/>
  </documentManagement>
</p:properties>
</file>

<file path=customXml/itemProps1.xml><?xml version="1.0" encoding="utf-8"?>
<ds:datastoreItem xmlns:ds="http://schemas.openxmlformats.org/officeDocument/2006/customXml" ds:itemID="{E12290E3-9BF3-49E5-AE5C-ECB90A47F8F2}"/>
</file>

<file path=customXml/itemProps2.xml><?xml version="1.0" encoding="utf-8"?>
<ds:datastoreItem xmlns:ds="http://schemas.openxmlformats.org/officeDocument/2006/customXml" ds:itemID="{1C6904FA-FECF-42A3-9422-E6D907163E77}"/>
</file>

<file path=customXml/itemProps3.xml><?xml version="1.0" encoding="utf-8"?>
<ds:datastoreItem xmlns:ds="http://schemas.openxmlformats.org/officeDocument/2006/customXml" ds:itemID="{05C1A399-06B8-4B47-B4EA-49C7CACEF5A0}"/>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Elridge</dc:creator>
  <cp:keywords/>
  <dc:description/>
  <cp:lastModifiedBy>Chris Elridge</cp:lastModifiedBy>
  <cp:revision>1</cp:revision>
  <dcterms:created xsi:type="dcterms:W3CDTF">2024-02-29T00:24:00Z</dcterms:created>
  <dcterms:modified xsi:type="dcterms:W3CDTF">2024-02-29T00:27:00Z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0x010100D2A6C28EF8DA784D92D5A1B35C916E49</vt:lpwstr>
  </property>
</Properties>
</file>