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31" w:rsidRDefault="000902BD" w:rsidP="00DC3D31">
      <w:pPr>
        <w:jc w:val="center"/>
      </w:pPr>
      <w:r>
        <w:rPr>
          <w:noProof/>
        </w:rPr>
        <w:drawing>
          <wp:inline distT="0" distB="0" distL="0" distR="0">
            <wp:extent cx="2979420" cy="146251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HAC_FINALLOGO_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8319" cy="1466885"/>
                    </a:xfrm>
                    <a:prstGeom prst="rect">
                      <a:avLst/>
                    </a:prstGeom>
                  </pic:spPr>
                </pic:pic>
              </a:graphicData>
            </a:graphic>
          </wp:inline>
        </w:drawing>
      </w:r>
      <w:bookmarkStart w:id="0" w:name="_GoBack"/>
      <w:bookmarkEnd w:id="0"/>
    </w:p>
    <w:p w:rsidR="00DC3D31" w:rsidRPr="00DC3D31" w:rsidRDefault="00DC3D31" w:rsidP="00DC3D31">
      <w:pPr>
        <w:spacing w:after="0" w:line="240" w:lineRule="auto"/>
        <w:jc w:val="center"/>
        <w:rPr>
          <w:rFonts w:ascii="Avenir" w:hAnsi="Avenir"/>
          <w:b/>
        </w:rPr>
      </w:pPr>
      <w:r w:rsidRPr="00DC3D31">
        <w:rPr>
          <w:rFonts w:ascii="Avenir" w:hAnsi="Avenir"/>
          <w:b/>
        </w:rPr>
        <w:t xml:space="preserve">Hillsborough Art Walk Last Fridays </w:t>
      </w:r>
    </w:p>
    <w:p w:rsidR="00DC3D31" w:rsidRDefault="00DC3D31" w:rsidP="00DC3D31">
      <w:pPr>
        <w:spacing w:after="0" w:line="240" w:lineRule="auto"/>
        <w:jc w:val="center"/>
        <w:rPr>
          <w:rFonts w:ascii="Avenir" w:hAnsi="Avenir"/>
          <w:b/>
        </w:rPr>
      </w:pPr>
      <w:r w:rsidRPr="00DC3D31">
        <w:rPr>
          <w:rFonts w:ascii="Avenir" w:hAnsi="Avenir"/>
          <w:b/>
        </w:rPr>
        <w:t xml:space="preserve">Volunteer Chair </w:t>
      </w:r>
      <w:r w:rsidR="001851CC">
        <w:rPr>
          <w:rFonts w:ascii="Avenir" w:hAnsi="Avenir"/>
          <w:b/>
        </w:rPr>
        <w:t>Opening</w:t>
      </w:r>
      <w:r w:rsidR="00923740">
        <w:rPr>
          <w:rFonts w:ascii="Avenir" w:hAnsi="Avenir"/>
          <w:b/>
        </w:rPr>
        <w:t xml:space="preserve"> and </w:t>
      </w:r>
      <w:r w:rsidR="00923740" w:rsidRPr="00DC3D31">
        <w:rPr>
          <w:rFonts w:ascii="Avenir" w:hAnsi="Avenir"/>
          <w:b/>
        </w:rPr>
        <w:t>Job Description</w:t>
      </w:r>
    </w:p>
    <w:p w:rsidR="001851CC" w:rsidRDefault="001851CC" w:rsidP="00DC3D31">
      <w:pPr>
        <w:spacing w:after="0" w:line="240" w:lineRule="auto"/>
        <w:jc w:val="center"/>
        <w:rPr>
          <w:rFonts w:ascii="Avenir" w:hAnsi="Avenir"/>
          <w:b/>
        </w:rPr>
      </w:pPr>
    </w:p>
    <w:p w:rsidR="001851CC" w:rsidRPr="001851CC" w:rsidRDefault="001851CC" w:rsidP="001851CC">
      <w:pPr>
        <w:spacing w:after="0" w:line="240" w:lineRule="auto"/>
        <w:rPr>
          <w:rFonts w:ascii="Avenir" w:hAnsi="Avenir"/>
        </w:rPr>
      </w:pPr>
      <w:r w:rsidRPr="001851CC">
        <w:rPr>
          <w:rFonts w:ascii="Avenir" w:hAnsi="Avenir"/>
        </w:rPr>
        <w:t xml:space="preserve">The Hillsborough Arts Council </w:t>
      </w:r>
      <w:r>
        <w:rPr>
          <w:rFonts w:ascii="Avenir" w:hAnsi="Avenir"/>
        </w:rPr>
        <w:t xml:space="preserve">(HAC) </w:t>
      </w:r>
      <w:r w:rsidRPr="001851CC">
        <w:rPr>
          <w:rFonts w:ascii="Avenir" w:hAnsi="Avenir"/>
        </w:rPr>
        <w:t>is a 30-year old</w:t>
      </w:r>
      <w:r>
        <w:rPr>
          <w:rFonts w:ascii="Avenir" w:hAnsi="Avenir"/>
        </w:rPr>
        <w:t>+</w:t>
      </w:r>
      <w:r w:rsidRPr="001851CC">
        <w:rPr>
          <w:rFonts w:ascii="Avenir" w:hAnsi="Avenir"/>
        </w:rPr>
        <w:t xml:space="preserve"> volunteer-run and</w:t>
      </w:r>
      <w:r>
        <w:rPr>
          <w:rFonts w:ascii="Avenir" w:hAnsi="Avenir"/>
        </w:rPr>
        <w:t xml:space="preserve"> </w:t>
      </w:r>
      <w:r w:rsidRPr="001851CC">
        <w:rPr>
          <w:rFonts w:ascii="Avenir" w:hAnsi="Avenir"/>
        </w:rPr>
        <w:t>donor supported nonprofit located in the heart of downtown historic</w:t>
      </w:r>
      <w:r>
        <w:rPr>
          <w:rFonts w:ascii="Avenir" w:hAnsi="Avenir"/>
        </w:rPr>
        <w:t xml:space="preserve"> </w:t>
      </w:r>
      <w:r w:rsidRPr="001851CC">
        <w:rPr>
          <w:rFonts w:ascii="Avenir" w:hAnsi="Avenir"/>
        </w:rPr>
        <w:t>Hillsborough.</w:t>
      </w:r>
    </w:p>
    <w:p w:rsidR="001851CC" w:rsidRPr="001851CC" w:rsidRDefault="001851CC" w:rsidP="001851CC">
      <w:pPr>
        <w:spacing w:after="0" w:line="240" w:lineRule="auto"/>
        <w:rPr>
          <w:rFonts w:ascii="Avenir" w:hAnsi="Avenir"/>
        </w:rPr>
      </w:pPr>
    </w:p>
    <w:p w:rsidR="001851CC" w:rsidRDefault="001851CC" w:rsidP="001851CC">
      <w:pPr>
        <w:spacing w:after="0" w:line="240" w:lineRule="auto"/>
        <w:rPr>
          <w:rFonts w:ascii="Avenir" w:hAnsi="Avenir"/>
        </w:rPr>
      </w:pPr>
      <w:r>
        <w:rPr>
          <w:rFonts w:ascii="Avenir" w:hAnsi="Avenir"/>
        </w:rPr>
        <w:t xml:space="preserve">We </w:t>
      </w:r>
      <w:r w:rsidRPr="001851CC">
        <w:rPr>
          <w:rFonts w:ascii="Avenir" w:hAnsi="Avenir"/>
        </w:rPr>
        <w:t>strive to meet the artistic and cultural</w:t>
      </w:r>
      <w:r>
        <w:rPr>
          <w:rFonts w:ascii="Avenir" w:hAnsi="Avenir"/>
        </w:rPr>
        <w:t xml:space="preserve"> </w:t>
      </w:r>
      <w:r w:rsidRPr="001851CC">
        <w:rPr>
          <w:rFonts w:ascii="Avenir" w:hAnsi="Avenir"/>
        </w:rPr>
        <w:t>needs of our community through a divers</w:t>
      </w:r>
      <w:r>
        <w:rPr>
          <w:rFonts w:ascii="Avenir" w:hAnsi="Avenir"/>
        </w:rPr>
        <w:t xml:space="preserve">ity of initiatives and services serving </w:t>
      </w:r>
      <w:r w:rsidRPr="001851CC">
        <w:rPr>
          <w:rFonts w:ascii="Avenir" w:hAnsi="Avenir"/>
        </w:rPr>
        <w:t>the people of Hillsborough,</w:t>
      </w:r>
      <w:r>
        <w:rPr>
          <w:rFonts w:ascii="Avenir" w:hAnsi="Avenir"/>
        </w:rPr>
        <w:t xml:space="preserve"> </w:t>
      </w:r>
      <w:r w:rsidRPr="001851CC">
        <w:rPr>
          <w:rFonts w:ascii="Avenir" w:hAnsi="Avenir"/>
        </w:rPr>
        <w:t>Orange Co</w:t>
      </w:r>
      <w:r>
        <w:rPr>
          <w:rFonts w:ascii="Avenir" w:hAnsi="Avenir"/>
        </w:rPr>
        <w:t xml:space="preserve">unty, North Carolina and beyond. For 12 years, Hillsborough Art Walk Last Fridays has been Chaired by its founder, Heather Delisle and has become an essential economic and community driver for Hillsborough galleries, restaurants, artists and businesses. It is now time to pass the knowledge, skills and heart of Art Walk to a new Chair. </w:t>
      </w:r>
    </w:p>
    <w:p w:rsidR="001851CC" w:rsidRDefault="001851CC" w:rsidP="001851CC">
      <w:pPr>
        <w:spacing w:after="0" w:line="240" w:lineRule="auto"/>
        <w:rPr>
          <w:rFonts w:ascii="Avenir" w:hAnsi="Avenir"/>
        </w:rPr>
      </w:pPr>
    </w:p>
    <w:p w:rsidR="001851CC" w:rsidRDefault="001851CC" w:rsidP="001851CC">
      <w:pPr>
        <w:spacing w:after="0" w:line="240" w:lineRule="auto"/>
        <w:rPr>
          <w:rFonts w:ascii="Avenir" w:hAnsi="Avenir"/>
        </w:rPr>
      </w:pPr>
      <w:r>
        <w:rPr>
          <w:rFonts w:ascii="Avenir" w:hAnsi="Avenir"/>
        </w:rPr>
        <w:t xml:space="preserve">Please thoughtfully consider the following duties and responsibilities and should you be interested in stepping up to be the new Volunteer Chair of Art Walk, you will be trained and supported by the Arts Council. Please contact </w:t>
      </w:r>
      <w:hyperlink r:id="rId8" w:history="1">
        <w:r w:rsidRPr="003570BF">
          <w:rPr>
            <w:rStyle w:val="Hyperlink"/>
            <w:rFonts w:ascii="Avenir" w:hAnsi="Avenir"/>
          </w:rPr>
          <w:t>programs@hillsboroughartscouncil.org</w:t>
        </w:r>
      </w:hyperlink>
      <w:r>
        <w:rPr>
          <w:rFonts w:ascii="Avenir" w:hAnsi="Avenir"/>
        </w:rPr>
        <w:t xml:space="preserve"> to formally express your interest. </w:t>
      </w:r>
    </w:p>
    <w:p w:rsidR="001851CC" w:rsidRDefault="001851CC" w:rsidP="001851CC">
      <w:pPr>
        <w:spacing w:after="0" w:line="240" w:lineRule="auto"/>
        <w:rPr>
          <w:rFonts w:ascii="Avenir" w:hAnsi="Avenir"/>
        </w:rPr>
      </w:pPr>
    </w:p>
    <w:p w:rsidR="001851CC" w:rsidRDefault="001851CC" w:rsidP="001851CC">
      <w:pPr>
        <w:spacing w:after="0" w:line="240" w:lineRule="auto"/>
        <w:rPr>
          <w:rFonts w:ascii="Avenir" w:hAnsi="Avenir"/>
          <w:b/>
        </w:rPr>
      </w:pPr>
      <w:r w:rsidRPr="00923740">
        <w:rPr>
          <w:rFonts w:ascii="Avenir" w:hAnsi="Avenir"/>
          <w:b/>
        </w:rPr>
        <w:t xml:space="preserve">Duties and Responsibilities (total annual volunteer commitment of </w:t>
      </w:r>
      <w:r w:rsidR="00923740" w:rsidRPr="00923740">
        <w:rPr>
          <w:rFonts w:ascii="Avenir" w:hAnsi="Avenir"/>
          <w:b/>
        </w:rPr>
        <w:t>40-50 hours):</w:t>
      </w:r>
    </w:p>
    <w:p w:rsidR="00923740" w:rsidRDefault="001E6B54" w:rsidP="001E6B54">
      <w:pPr>
        <w:pStyle w:val="ListParagraph"/>
        <w:numPr>
          <w:ilvl w:val="0"/>
          <w:numId w:val="2"/>
        </w:numPr>
        <w:spacing w:after="0" w:line="240" w:lineRule="auto"/>
        <w:rPr>
          <w:rFonts w:ascii="Avenir" w:hAnsi="Avenir"/>
        </w:rPr>
      </w:pPr>
      <w:r w:rsidRPr="001E6B54">
        <w:rPr>
          <w:rFonts w:ascii="Avenir" w:hAnsi="Avenir"/>
        </w:rPr>
        <w:t>Serve as main point of contact for all participating venues</w:t>
      </w:r>
      <w:r>
        <w:rPr>
          <w:rFonts w:ascii="Avenir" w:hAnsi="Avenir"/>
        </w:rPr>
        <w:t xml:space="preserve"> and prospective venues</w:t>
      </w:r>
    </w:p>
    <w:p w:rsidR="00500BE3" w:rsidRDefault="00500BE3" w:rsidP="00500BE3">
      <w:pPr>
        <w:pStyle w:val="ListParagraph"/>
        <w:numPr>
          <w:ilvl w:val="1"/>
          <w:numId w:val="2"/>
        </w:numPr>
        <w:spacing w:after="0" w:line="240" w:lineRule="auto"/>
        <w:rPr>
          <w:rFonts w:ascii="Avenir" w:hAnsi="Avenir"/>
        </w:rPr>
      </w:pPr>
      <w:r>
        <w:rPr>
          <w:rFonts w:ascii="Avenir" w:hAnsi="Avenir"/>
        </w:rPr>
        <w:t>Evaluate satisfaction of venues via annual survey</w:t>
      </w:r>
    </w:p>
    <w:p w:rsidR="00500BE3" w:rsidRDefault="00500BE3" w:rsidP="00500BE3">
      <w:pPr>
        <w:pStyle w:val="ListParagraph"/>
        <w:numPr>
          <w:ilvl w:val="1"/>
          <w:numId w:val="2"/>
        </w:numPr>
        <w:spacing w:after="0" w:line="240" w:lineRule="auto"/>
        <w:rPr>
          <w:rFonts w:ascii="Avenir" w:hAnsi="Avenir"/>
        </w:rPr>
      </w:pPr>
      <w:r>
        <w:rPr>
          <w:rFonts w:ascii="Avenir" w:hAnsi="Avenir"/>
        </w:rPr>
        <w:t>Recruit and renew participating venues</w:t>
      </w:r>
    </w:p>
    <w:p w:rsidR="00500BE3" w:rsidRDefault="00500BE3" w:rsidP="00500BE3">
      <w:pPr>
        <w:pStyle w:val="ListParagraph"/>
        <w:numPr>
          <w:ilvl w:val="1"/>
          <w:numId w:val="2"/>
        </w:numPr>
        <w:spacing w:after="0" w:line="240" w:lineRule="auto"/>
        <w:rPr>
          <w:rFonts w:ascii="Avenir" w:hAnsi="Avenir"/>
        </w:rPr>
      </w:pPr>
      <w:r w:rsidRPr="00500BE3">
        <w:rPr>
          <w:rFonts w:ascii="Avenir" w:hAnsi="Avenir"/>
        </w:rPr>
        <w:t xml:space="preserve">Distribute </w:t>
      </w:r>
      <w:r>
        <w:rPr>
          <w:rFonts w:ascii="Avenir" w:hAnsi="Avenir"/>
        </w:rPr>
        <w:t xml:space="preserve">and ensure adherence to venues’ </w:t>
      </w:r>
      <w:r w:rsidRPr="00500BE3">
        <w:rPr>
          <w:rFonts w:ascii="Avenir" w:hAnsi="Avenir"/>
        </w:rPr>
        <w:t xml:space="preserve">letters of agreements/contracts and track </w:t>
      </w:r>
      <w:r w:rsidR="00731AB7">
        <w:rPr>
          <w:rFonts w:ascii="Avenir" w:hAnsi="Avenir"/>
        </w:rPr>
        <w:t>annual due</w:t>
      </w:r>
      <w:r w:rsidRPr="00500BE3">
        <w:rPr>
          <w:rFonts w:ascii="Avenir" w:hAnsi="Avenir"/>
        </w:rPr>
        <w:t>s</w:t>
      </w:r>
      <w:r w:rsidR="00731AB7">
        <w:rPr>
          <w:rFonts w:ascii="Avenir" w:hAnsi="Avenir"/>
        </w:rPr>
        <w:t xml:space="preserve"> ($45 each venue)</w:t>
      </w:r>
    </w:p>
    <w:p w:rsidR="00500BE3" w:rsidRDefault="00500BE3" w:rsidP="00500BE3">
      <w:pPr>
        <w:pStyle w:val="ListParagraph"/>
        <w:numPr>
          <w:ilvl w:val="1"/>
          <w:numId w:val="2"/>
        </w:numPr>
        <w:spacing w:after="0" w:line="240" w:lineRule="auto"/>
        <w:rPr>
          <w:rFonts w:ascii="Avenir" w:hAnsi="Avenir"/>
        </w:rPr>
      </w:pPr>
      <w:r>
        <w:rPr>
          <w:rFonts w:ascii="Avenir" w:hAnsi="Avenir"/>
        </w:rPr>
        <w:t xml:space="preserve">Deliver </w:t>
      </w:r>
      <w:r w:rsidRPr="00500BE3">
        <w:rPr>
          <w:rFonts w:ascii="Avenir" w:hAnsi="Avenir"/>
        </w:rPr>
        <w:t>signage and brochures to venues</w:t>
      </w:r>
    </w:p>
    <w:p w:rsidR="00500BE3" w:rsidRDefault="00500BE3" w:rsidP="00500BE3">
      <w:pPr>
        <w:pStyle w:val="ListParagraph"/>
        <w:numPr>
          <w:ilvl w:val="1"/>
          <w:numId w:val="2"/>
        </w:numPr>
        <w:spacing w:after="0" w:line="240" w:lineRule="auto"/>
        <w:rPr>
          <w:rFonts w:ascii="Avenir" w:hAnsi="Avenir"/>
        </w:rPr>
      </w:pPr>
      <w:r>
        <w:rPr>
          <w:rFonts w:ascii="Avenir" w:hAnsi="Avenir"/>
        </w:rPr>
        <w:t xml:space="preserve">Request venue content to be included in promotional materials (description and photos) including a brochure and map printed one time per year. </w:t>
      </w:r>
    </w:p>
    <w:p w:rsidR="00923740" w:rsidRDefault="00923740" w:rsidP="001851CC">
      <w:pPr>
        <w:spacing w:after="0" w:line="240" w:lineRule="auto"/>
        <w:rPr>
          <w:rFonts w:ascii="Avenir" w:hAnsi="Avenir"/>
          <w:b/>
        </w:rPr>
      </w:pPr>
    </w:p>
    <w:p w:rsidR="00923740" w:rsidRDefault="00923740" w:rsidP="001851CC">
      <w:pPr>
        <w:spacing w:after="0" w:line="240" w:lineRule="auto"/>
        <w:rPr>
          <w:rFonts w:ascii="Avenir" w:hAnsi="Avenir"/>
          <w:b/>
        </w:rPr>
      </w:pPr>
      <w:r>
        <w:rPr>
          <w:rFonts w:ascii="Avenir" w:hAnsi="Avenir"/>
          <w:b/>
        </w:rPr>
        <w:t>Other duties supported by additional volunteers and HAC staff:</w:t>
      </w:r>
    </w:p>
    <w:p w:rsidR="00923740" w:rsidRPr="002B48B5" w:rsidRDefault="00923740" w:rsidP="00731AB7">
      <w:pPr>
        <w:pStyle w:val="ListParagraph"/>
        <w:numPr>
          <w:ilvl w:val="0"/>
          <w:numId w:val="2"/>
        </w:numPr>
        <w:spacing w:after="0" w:line="240" w:lineRule="auto"/>
        <w:rPr>
          <w:rFonts w:ascii="Avenir" w:hAnsi="Avenir" w:cs="Arial"/>
        </w:rPr>
      </w:pPr>
      <w:r w:rsidRPr="002B48B5">
        <w:rPr>
          <w:rFonts w:ascii="Avenir" w:hAnsi="Avenir" w:cs="Arial"/>
        </w:rPr>
        <w:t xml:space="preserve">Budgeting and grant writing – with assistance from Hillsborough Arts Council board </w:t>
      </w:r>
      <w:r w:rsidR="00203AF7" w:rsidRPr="002B48B5">
        <w:rPr>
          <w:rFonts w:ascii="Avenir" w:hAnsi="Avenir" w:cs="Arial"/>
        </w:rPr>
        <w:t>and Tinka Jordy, Eno Gallery</w:t>
      </w:r>
    </w:p>
    <w:p w:rsidR="00923740" w:rsidRPr="002B48B5" w:rsidRDefault="00923740" w:rsidP="00731AB7">
      <w:pPr>
        <w:pStyle w:val="ListParagraph"/>
        <w:numPr>
          <w:ilvl w:val="0"/>
          <w:numId w:val="2"/>
        </w:numPr>
        <w:spacing w:after="0" w:line="240" w:lineRule="auto"/>
        <w:rPr>
          <w:rFonts w:ascii="Avenir" w:hAnsi="Avenir" w:cs="Arial"/>
        </w:rPr>
      </w:pPr>
      <w:r w:rsidRPr="002B48B5">
        <w:rPr>
          <w:rFonts w:ascii="Avenir" w:hAnsi="Avenir" w:cs="Arial"/>
        </w:rPr>
        <w:t xml:space="preserve">Write monthly press release (3 hrs. a month) – </w:t>
      </w:r>
      <w:r w:rsidR="00500BE3" w:rsidRPr="002B48B5">
        <w:rPr>
          <w:rFonts w:ascii="Avenir" w:hAnsi="Avenir" w:cs="Arial"/>
        </w:rPr>
        <w:t xml:space="preserve">all handled by </w:t>
      </w:r>
      <w:r w:rsidRPr="002B48B5">
        <w:rPr>
          <w:rFonts w:ascii="Avenir" w:hAnsi="Avenir" w:cs="Arial"/>
        </w:rPr>
        <w:t>Arianna Bara (volunteer, artist &amp; member of Hillsborough Gallery of Arts)</w:t>
      </w:r>
    </w:p>
    <w:p w:rsidR="00923740" w:rsidRPr="002B48B5" w:rsidRDefault="00923740" w:rsidP="00731AB7">
      <w:pPr>
        <w:pStyle w:val="ListParagraph"/>
        <w:numPr>
          <w:ilvl w:val="0"/>
          <w:numId w:val="2"/>
        </w:numPr>
        <w:spacing w:after="0" w:line="240" w:lineRule="auto"/>
        <w:rPr>
          <w:rFonts w:ascii="Avenir" w:hAnsi="Avenir" w:cs="Arial"/>
        </w:rPr>
      </w:pPr>
      <w:r w:rsidRPr="002B48B5">
        <w:rPr>
          <w:rFonts w:ascii="Avenir" w:hAnsi="Avenir" w:cs="Arial"/>
        </w:rPr>
        <w:t xml:space="preserve">Website updates (1 hr. a month) – </w:t>
      </w:r>
      <w:r w:rsidR="00500BE3" w:rsidRPr="002B48B5">
        <w:rPr>
          <w:rFonts w:ascii="Avenir" w:hAnsi="Avenir" w:cs="Arial"/>
        </w:rPr>
        <w:t xml:space="preserve">all handled by </w:t>
      </w:r>
      <w:r w:rsidRPr="002B48B5">
        <w:rPr>
          <w:rFonts w:ascii="Avenir" w:hAnsi="Avenir" w:cs="Arial"/>
        </w:rPr>
        <w:t>Eileen Ferrell, HAC Program Coordinator</w:t>
      </w:r>
    </w:p>
    <w:p w:rsidR="00923740" w:rsidRPr="002B48B5" w:rsidRDefault="00923740" w:rsidP="00731AB7">
      <w:pPr>
        <w:pStyle w:val="ListParagraph"/>
        <w:numPr>
          <w:ilvl w:val="0"/>
          <w:numId w:val="2"/>
        </w:numPr>
        <w:spacing w:after="0" w:line="240" w:lineRule="auto"/>
        <w:rPr>
          <w:rFonts w:ascii="Avenir" w:hAnsi="Avenir" w:cs="Arial"/>
        </w:rPr>
      </w:pPr>
      <w:r w:rsidRPr="002B48B5">
        <w:rPr>
          <w:rFonts w:ascii="Avenir" w:hAnsi="Avenir" w:cs="Arial"/>
        </w:rPr>
        <w:t xml:space="preserve">Brochure design, content and printing – </w:t>
      </w:r>
      <w:r w:rsidR="00500BE3" w:rsidRPr="002B48B5">
        <w:rPr>
          <w:rFonts w:ascii="Avenir" w:hAnsi="Avenir" w:cs="Arial"/>
        </w:rPr>
        <w:t xml:space="preserve">for 2018 </w:t>
      </w:r>
      <w:r w:rsidRPr="002B48B5">
        <w:rPr>
          <w:rFonts w:ascii="Avenir" w:hAnsi="Avenir" w:cs="Arial"/>
        </w:rPr>
        <w:t>Eileen Ferrell, HAC Program Coordinator</w:t>
      </w:r>
    </w:p>
    <w:p w:rsidR="00DC3D31" w:rsidRDefault="00500BE3" w:rsidP="00731AB7">
      <w:pPr>
        <w:pStyle w:val="ListParagraph"/>
        <w:numPr>
          <w:ilvl w:val="0"/>
          <w:numId w:val="2"/>
        </w:numPr>
        <w:spacing w:after="0" w:line="240" w:lineRule="auto"/>
        <w:rPr>
          <w:rFonts w:ascii="Avenir" w:hAnsi="Avenir" w:cs="Arial"/>
        </w:rPr>
      </w:pPr>
      <w:r w:rsidRPr="002B48B5">
        <w:rPr>
          <w:rFonts w:ascii="Avenir" w:hAnsi="Avenir" w:cs="Arial"/>
        </w:rPr>
        <w:t xml:space="preserve">Promotional site/press calendar updates </w:t>
      </w:r>
      <w:r w:rsidR="00923740" w:rsidRPr="002B48B5">
        <w:rPr>
          <w:rFonts w:ascii="Avenir" w:hAnsi="Avenir" w:cs="Arial"/>
        </w:rPr>
        <w:t xml:space="preserve">– </w:t>
      </w:r>
      <w:r w:rsidRPr="002B48B5">
        <w:rPr>
          <w:rFonts w:ascii="Avenir" w:hAnsi="Avenir" w:cs="Arial"/>
        </w:rPr>
        <w:t xml:space="preserve">for 2018, </w:t>
      </w:r>
      <w:r w:rsidR="00923740" w:rsidRPr="002B48B5">
        <w:rPr>
          <w:rFonts w:ascii="Avenir" w:hAnsi="Avenir" w:cs="Arial"/>
        </w:rPr>
        <w:t>Eileen Ferrell, HAC Program Coordinator</w:t>
      </w:r>
    </w:p>
    <w:p w:rsidR="00203AF7" w:rsidRPr="002B48B5" w:rsidRDefault="00986B0D" w:rsidP="00731AB7">
      <w:pPr>
        <w:pStyle w:val="ListParagraph"/>
        <w:numPr>
          <w:ilvl w:val="0"/>
          <w:numId w:val="2"/>
        </w:numPr>
        <w:spacing w:after="0" w:line="240" w:lineRule="auto"/>
        <w:rPr>
          <w:rFonts w:ascii="Avenir" w:hAnsi="Avenir" w:cs="Arial"/>
        </w:rPr>
      </w:pPr>
      <w:r>
        <w:rPr>
          <w:rFonts w:ascii="Avenir" w:hAnsi="Avenir" w:cs="Arial"/>
          <w:color w:val="333333"/>
          <w:shd w:val="clear" w:color="auto" w:fill="FFFFFF"/>
        </w:rPr>
        <w:t>A</w:t>
      </w:r>
      <w:r w:rsidR="00203AF7" w:rsidRPr="002B48B5">
        <w:rPr>
          <w:rFonts w:ascii="Avenir" w:hAnsi="Avenir" w:cs="Arial"/>
          <w:color w:val="333333"/>
          <w:shd w:val="clear" w:color="auto" w:fill="FFFFFF"/>
        </w:rPr>
        <w:t>dvertising in print and radio – Tinka Jordy, Eno Gallery</w:t>
      </w:r>
    </w:p>
    <w:sectPr w:rsidR="00203AF7" w:rsidRPr="002B48B5" w:rsidSect="002B48B5">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1F" w:rsidRDefault="00A0471F" w:rsidP="00731AB7">
      <w:pPr>
        <w:spacing w:after="0" w:line="240" w:lineRule="auto"/>
      </w:pPr>
      <w:r>
        <w:separator/>
      </w:r>
    </w:p>
  </w:endnote>
  <w:endnote w:type="continuationSeparator" w:id="0">
    <w:p w:rsidR="00A0471F" w:rsidRDefault="00A0471F" w:rsidP="0073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orbel"/>
    <w:panose1 w:val="020B05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1F" w:rsidRDefault="00A0471F" w:rsidP="00731AB7">
      <w:pPr>
        <w:spacing w:after="0" w:line="240" w:lineRule="auto"/>
      </w:pPr>
      <w:r>
        <w:separator/>
      </w:r>
    </w:p>
  </w:footnote>
  <w:footnote w:type="continuationSeparator" w:id="0">
    <w:p w:rsidR="00A0471F" w:rsidRDefault="00A0471F" w:rsidP="00731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031D"/>
    <w:multiLevelType w:val="hybridMultilevel"/>
    <w:tmpl w:val="4C78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4375B"/>
    <w:multiLevelType w:val="hybridMultilevel"/>
    <w:tmpl w:val="2E46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92"/>
    <w:rsid w:val="0002307B"/>
    <w:rsid w:val="000902BD"/>
    <w:rsid w:val="001851CC"/>
    <w:rsid w:val="001E3192"/>
    <w:rsid w:val="001E6B54"/>
    <w:rsid w:val="00203AF7"/>
    <w:rsid w:val="002B48B5"/>
    <w:rsid w:val="00500BE3"/>
    <w:rsid w:val="00731AB7"/>
    <w:rsid w:val="00923740"/>
    <w:rsid w:val="00973AD2"/>
    <w:rsid w:val="00986B0D"/>
    <w:rsid w:val="009A5E4C"/>
    <w:rsid w:val="00A0471F"/>
    <w:rsid w:val="00C01F93"/>
    <w:rsid w:val="00C56A46"/>
    <w:rsid w:val="00DC3D31"/>
    <w:rsid w:val="00FD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233A"/>
  <w15:docId w15:val="{A18717E1-FBAD-46F7-9B85-20CAB94D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1CC"/>
    <w:rPr>
      <w:color w:val="0563C1" w:themeColor="hyperlink"/>
      <w:u w:val="single"/>
    </w:rPr>
  </w:style>
  <w:style w:type="paragraph" w:styleId="ListParagraph">
    <w:name w:val="List Paragraph"/>
    <w:basedOn w:val="Normal"/>
    <w:uiPriority w:val="34"/>
    <w:qFormat/>
    <w:rsid w:val="00923740"/>
    <w:pPr>
      <w:ind w:left="720"/>
      <w:contextualSpacing/>
    </w:pPr>
  </w:style>
  <w:style w:type="paragraph" w:styleId="Header">
    <w:name w:val="header"/>
    <w:basedOn w:val="Normal"/>
    <w:link w:val="HeaderChar"/>
    <w:uiPriority w:val="99"/>
    <w:unhideWhenUsed/>
    <w:rsid w:val="0073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B7"/>
  </w:style>
  <w:style w:type="paragraph" w:styleId="Footer">
    <w:name w:val="footer"/>
    <w:basedOn w:val="Normal"/>
    <w:link w:val="FooterChar"/>
    <w:uiPriority w:val="99"/>
    <w:unhideWhenUsed/>
    <w:rsid w:val="0073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B7"/>
  </w:style>
  <w:style w:type="paragraph" w:styleId="BalloonText">
    <w:name w:val="Balloon Text"/>
    <w:basedOn w:val="Normal"/>
    <w:link w:val="BalloonTextChar"/>
    <w:uiPriority w:val="99"/>
    <w:semiHidden/>
    <w:unhideWhenUsed/>
    <w:rsid w:val="0020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hillsborougharts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Ferrell</dc:creator>
  <cp:keywords/>
  <dc:description/>
  <cp:lastModifiedBy>Eileen Ferrell</cp:lastModifiedBy>
  <cp:revision>2</cp:revision>
  <cp:lastPrinted>2018-01-13T18:49:00Z</cp:lastPrinted>
  <dcterms:created xsi:type="dcterms:W3CDTF">2018-01-13T18:50:00Z</dcterms:created>
  <dcterms:modified xsi:type="dcterms:W3CDTF">2018-01-13T18:50:00Z</dcterms:modified>
</cp:coreProperties>
</file>