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D6E9" w14:textId="77777777" w:rsidR="00073605" w:rsidRDefault="00073605" w:rsidP="00073605">
      <w:pPr>
        <w:pStyle w:val="NormalWeb"/>
        <w:rPr>
          <w:rFonts w:ascii="Century Gothic" w:hAnsi="Century Gothic"/>
          <w:color w:val="2C2F2C"/>
          <w:sz w:val="21"/>
          <w:szCs w:val="21"/>
        </w:rPr>
      </w:pPr>
      <w:r>
        <w:rPr>
          <w:rFonts w:ascii="Times New Roman" w:hAnsi="Times New Roman" w:cs="Times New Roman"/>
          <w:color w:val="2C2F2C"/>
          <w:sz w:val="27"/>
          <w:szCs w:val="27"/>
        </w:rPr>
        <w:t>Are you thinking of leaving the district, maybe even leaving the profession entirely? While we would hate to see you go, we want to make sure you have valuable information that could help you down the road.</w:t>
      </w:r>
    </w:p>
    <w:p w14:paraId="6DC27D56" w14:textId="77777777" w:rsidR="00073605" w:rsidRDefault="00073605" w:rsidP="00073605">
      <w:pPr>
        <w:pStyle w:val="NormalWeb"/>
        <w:rPr>
          <w:rFonts w:ascii="Times New Roman" w:hAnsi="Times New Roman" w:cs="Times New Roman"/>
          <w:color w:val="2C2F2C"/>
          <w:sz w:val="27"/>
          <w:szCs w:val="27"/>
        </w:rPr>
      </w:pPr>
    </w:p>
    <w:p w14:paraId="3A8026B8" w14:textId="2DD2097B" w:rsidR="00073605" w:rsidRDefault="00073605" w:rsidP="00073605">
      <w:pPr>
        <w:pStyle w:val="NormalWeb"/>
        <w:rPr>
          <w:rFonts w:ascii="Century Gothic" w:hAnsi="Century Gothic"/>
          <w:color w:val="2C2F2C"/>
          <w:sz w:val="21"/>
          <w:szCs w:val="21"/>
        </w:rPr>
      </w:pPr>
      <w:r>
        <w:rPr>
          <w:rFonts w:ascii="Times New Roman" w:hAnsi="Times New Roman" w:cs="Times New Roman"/>
          <w:color w:val="2C2F2C"/>
          <w:sz w:val="27"/>
          <w:szCs w:val="27"/>
        </w:rPr>
        <w:t xml:space="preserve">Instead of separating from the district entirely, did you know that you can take an unpaid leave of absence for study, travel, teaching in another school district, or working in a professionally related field </w:t>
      </w:r>
      <w:proofErr w:type="gramStart"/>
      <w:r>
        <w:rPr>
          <w:rFonts w:ascii="Times New Roman" w:hAnsi="Times New Roman" w:cs="Times New Roman"/>
          <w:color w:val="2C2F2C"/>
          <w:sz w:val="27"/>
          <w:szCs w:val="27"/>
        </w:rPr>
        <w:t>as long as</w:t>
      </w:r>
      <w:proofErr w:type="gramEnd"/>
      <w:r>
        <w:rPr>
          <w:rFonts w:ascii="Times New Roman" w:hAnsi="Times New Roman" w:cs="Times New Roman"/>
          <w:color w:val="2C2F2C"/>
          <w:sz w:val="27"/>
          <w:szCs w:val="27"/>
        </w:rPr>
        <w:t xml:space="preserve"> your request is in writing and sent to HR on or before June 1 (this language can be found on page 43 of the CBA)? A copy of the Leave of Absence form can be found </w:t>
      </w:r>
      <w:hyperlink r:id="rId5" w:tgtFrame="_blank" w:history="1">
        <w:r>
          <w:rPr>
            <w:rStyle w:val="Hyperlink"/>
            <w:rFonts w:ascii="Times New Roman" w:hAnsi="Times New Roman" w:cs="Times New Roman"/>
            <w:b/>
            <w:bCs/>
            <w:color w:val="A1287F"/>
            <w:sz w:val="27"/>
            <w:szCs w:val="27"/>
          </w:rPr>
          <w:t>he</w:t>
        </w:r>
        <w:r>
          <w:rPr>
            <w:rStyle w:val="Hyperlink"/>
            <w:rFonts w:ascii="Times New Roman" w:hAnsi="Times New Roman" w:cs="Times New Roman"/>
            <w:b/>
            <w:bCs/>
            <w:color w:val="A1287F"/>
            <w:sz w:val="27"/>
            <w:szCs w:val="27"/>
          </w:rPr>
          <w:t>r</w:t>
        </w:r>
        <w:r>
          <w:rPr>
            <w:rStyle w:val="Hyperlink"/>
            <w:rFonts w:ascii="Times New Roman" w:hAnsi="Times New Roman" w:cs="Times New Roman"/>
            <w:b/>
            <w:bCs/>
            <w:color w:val="A1287F"/>
            <w:sz w:val="27"/>
            <w:szCs w:val="27"/>
          </w:rPr>
          <w:t>e</w:t>
        </w:r>
      </w:hyperlink>
      <w:r>
        <w:rPr>
          <w:rFonts w:ascii="Times New Roman" w:hAnsi="Times New Roman" w:cs="Times New Roman"/>
          <w:color w:val="2C2F2C"/>
          <w:sz w:val="27"/>
          <w:szCs w:val="27"/>
        </w:rPr>
        <w:t>.</w:t>
      </w:r>
    </w:p>
    <w:p w14:paraId="615A3B35" w14:textId="77777777" w:rsidR="00073605" w:rsidRDefault="00073605" w:rsidP="00073605">
      <w:pPr>
        <w:pStyle w:val="NormalWeb"/>
        <w:rPr>
          <w:rFonts w:ascii="Century Gothic" w:hAnsi="Century Gothic"/>
          <w:color w:val="2C2F2C"/>
          <w:sz w:val="21"/>
          <w:szCs w:val="21"/>
        </w:rPr>
      </w:pPr>
    </w:p>
    <w:p w14:paraId="5D9E3C57" w14:textId="3DE6909E" w:rsidR="00073605" w:rsidRDefault="00073605" w:rsidP="00073605">
      <w:pPr>
        <w:pStyle w:val="NormalWeb"/>
        <w:rPr>
          <w:rFonts w:ascii="Century Gothic" w:hAnsi="Century Gothic"/>
          <w:color w:val="2C2F2C"/>
          <w:sz w:val="21"/>
          <w:szCs w:val="21"/>
        </w:rPr>
      </w:pPr>
      <w:r>
        <w:rPr>
          <w:rFonts w:ascii="Times New Roman" w:hAnsi="Times New Roman" w:cs="Times New Roman"/>
          <w:color w:val="2C2F2C"/>
          <w:sz w:val="27"/>
          <w:szCs w:val="27"/>
        </w:rPr>
        <w:t xml:space="preserve">If you have decided to separate (not retire) from the district, remember that you will want to fill out the separation of employment form and submit it to HR prior to July 1. A copy of the Separation of Employment form can be found </w:t>
      </w:r>
      <w:hyperlink r:id="rId6" w:tgtFrame="_blank" w:history="1">
        <w:r>
          <w:rPr>
            <w:rStyle w:val="Hyperlink"/>
            <w:rFonts w:ascii="Times New Roman" w:hAnsi="Times New Roman" w:cs="Times New Roman"/>
            <w:b/>
            <w:bCs/>
            <w:color w:val="A1287F"/>
            <w:sz w:val="27"/>
            <w:szCs w:val="27"/>
          </w:rPr>
          <w:t>h</w:t>
        </w:r>
        <w:r>
          <w:rPr>
            <w:rStyle w:val="Hyperlink"/>
            <w:rFonts w:ascii="Times New Roman" w:hAnsi="Times New Roman" w:cs="Times New Roman"/>
            <w:b/>
            <w:bCs/>
            <w:color w:val="A1287F"/>
            <w:sz w:val="27"/>
            <w:szCs w:val="27"/>
          </w:rPr>
          <w:t>e</w:t>
        </w:r>
        <w:r>
          <w:rPr>
            <w:rStyle w:val="Hyperlink"/>
            <w:rFonts w:ascii="Times New Roman" w:hAnsi="Times New Roman" w:cs="Times New Roman"/>
            <w:b/>
            <w:bCs/>
            <w:color w:val="A1287F"/>
            <w:sz w:val="27"/>
            <w:szCs w:val="27"/>
          </w:rPr>
          <w:t>re</w:t>
        </w:r>
      </w:hyperlink>
      <w:r>
        <w:rPr>
          <w:rFonts w:ascii="Times New Roman" w:hAnsi="Times New Roman" w:cs="Times New Roman"/>
          <w:color w:val="2C2F2C"/>
          <w:sz w:val="27"/>
          <w:szCs w:val="27"/>
        </w:rPr>
        <w:t xml:space="preserve">. </w:t>
      </w:r>
      <w:r>
        <w:rPr>
          <w:rFonts w:ascii="Times New Roman" w:hAnsi="Times New Roman" w:cs="Times New Roman"/>
          <w:color w:val="2C2F2C"/>
          <w:sz w:val="27"/>
          <w:szCs w:val="27"/>
        </w:rPr>
        <w:t>To</w:t>
      </w:r>
      <w:r>
        <w:rPr>
          <w:rFonts w:ascii="Times New Roman" w:hAnsi="Times New Roman" w:cs="Times New Roman"/>
          <w:color w:val="2C2F2C"/>
          <w:sz w:val="27"/>
          <w:szCs w:val="27"/>
        </w:rPr>
        <w:t xml:space="preserve"> continue with your </w:t>
      </w:r>
      <w:proofErr w:type="spellStart"/>
      <w:r>
        <w:rPr>
          <w:rFonts w:ascii="Times New Roman" w:hAnsi="Times New Roman" w:cs="Times New Roman"/>
          <w:color w:val="2C2F2C"/>
          <w:sz w:val="27"/>
          <w:szCs w:val="27"/>
        </w:rPr>
        <w:t>SEBB</w:t>
      </w:r>
      <w:proofErr w:type="spellEnd"/>
      <w:r>
        <w:rPr>
          <w:rFonts w:ascii="Times New Roman" w:hAnsi="Times New Roman" w:cs="Times New Roman"/>
          <w:color w:val="2C2F2C"/>
          <w:sz w:val="27"/>
          <w:szCs w:val="27"/>
        </w:rPr>
        <w:t xml:space="preserve"> benefits, through the summer, you'll want to state that you will not be returning for the 2023-2024 school year. This should put your resignation date as late August and give you benefits through August 31st. </w:t>
      </w:r>
    </w:p>
    <w:p w14:paraId="1A7DB883" w14:textId="77777777" w:rsidR="00073605" w:rsidRDefault="00073605" w:rsidP="00073605">
      <w:pPr>
        <w:pStyle w:val="NormalWeb"/>
        <w:rPr>
          <w:rFonts w:ascii="Century Gothic" w:hAnsi="Century Gothic"/>
          <w:color w:val="2C2F2C"/>
          <w:sz w:val="21"/>
          <w:szCs w:val="21"/>
        </w:rPr>
      </w:pPr>
    </w:p>
    <w:p w14:paraId="641C4A70" w14:textId="77777777" w:rsidR="00073605" w:rsidRDefault="00073605" w:rsidP="00073605">
      <w:pPr>
        <w:pStyle w:val="NormalWeb"/>
        <w:rPr>
          <w:rFonts w:ascii="Century Gothic" w:hAnsi="Century Gothic"/>
          <w:color w:val="2C2F2C"/>
          <w:sz w:val="21"/>
          <w:szCs w:val="21"/>
        </w:rPr>
      </w:pPr>
      <w:r>
        <w:rPr>
          <w:rFonts w:ascii="Times New Roman" w:hAnsi="Times New Roman" w:cs="Times New Roman"/>
          <w:color w:val="2C2F2C"/>
          <w:sz w:val="27"/>
          <w:szCs w:val="27"/>
        </w:rPr>
        <w:t>Below are some items you may want to take care of before leaving.</w:t>
      </w:r>
    </w:p>
    <w:p w14:paraId="2C608427" w14:textId="77777777" w:rsidR="00073605" w:rsidRDefault="00073605" w:rsidP="00073605">
      <w:pPr>
        <w:pStyle w:val="NormalWeb"/>
        <w:rPr>
          <w:rFonts w:ascii="Century Gothic" w:hAnsi="Century Gothic"/>
          <w:color w:val="2C2F2C"/>
          <w:sz w:val="21"/>
          <w:szCs w:val="21"/>
        </w:rPr>
      </w:pPr>
    </w:p>
    <w:p w14:paraId="0DBAA15D" w14:textId="100A07BB" w:rsidR="00073605" w:rsidRPr="00073605" w:rsidRDefault="00073605" w:rsidP="00073605">
      <w:pPr>
        <w:numPr>
          <w:ilvl w:val="0"/>
          <w:numId w:val="1"/>
        </w:numPr>
        <w:spacing w:after="0" w:line="240" w:lineRule="auto"/>
        <w:ind w:left="360" w:hanging="240"/>
        <w:rPr>
          <w:rFonts w:ascii="Century Gothic" w:eastAsia="Times New Roman" w:hAnsi="Century Gothic"/>
          <w:color w:val="2C2F2C"/>
          <w:sz w:val="21"/>
          <w:szCs w:val="21"/>
        </w:rPr>
      </w:pPr>
      <w:r>
        <w:rPr>
          <w:rFonts w:ascii="Times New Roman" w:eastAsia="Times New Roman" w:hAnsi="Times New Roman" w:cs="Times New Roman"/>
          <w:color w:val="2C2F2C"/>
          <w:sz w:val="27"/>
          <w:szCs w:val="27"/>
        </w:rPr>
        <w:t xml:space="preserve">Add the Lifetime Substitute endorsement to your certificate. This is done through your eCert </w:t>
      </w:r>
      <w:r>
        <w:rPr>
          <w:rFonts w:ascii="Times New Roman" w:eastAsia="Times New Roman" w:hAnsi="Times New Roman" w:cs="Times New Roman"/>
          <w:color w:val="2C2F2C"/>
          <w:sz w:val="27"/>
          <w:szCs w:val="27"/>
        </w:rPr>
        <w:t>account and</w:t>
      </w:r>
      <w:r>
        <w:rPr>
          <w:rFonts w:ascii="Times New Roman" w:eastAsia="Times New Roman" w:hAnsi="Times New Roman" w:cs="Times New Roman"/>
          <w:color w:val="2C2F2C"/>
          <w:sz w:val="27"/>
          <w:szCs w:val="27"/>
        </w:rPr>
        <w:t xml:space="preserve"> should be as simple as going into your account, adding the substitute endorsement to your </w:t>
      </w:r>
      <w:r>
        <w:rPr>
          <w:rFonts w:ascii="Times New Roman" w:eastAsia="Times New Roman" w:hAnsi="Times New Roman" w:cs="Times New Roman"/>
          <w:color w:val="2C2F2C"/>
          <w:sz w:val="27"/>
          <w:szCs w:val="27"/>
        </w:rPr>
        <w:t>basket,</w:t>
      </w:r>
      <w:r>
        <w:rPr>
          <w:rFonts w:ascii="Times New Roman" w:eastAsia="Times New Roman" w:hAnsi="Times New Roman" w:cs="Times New Roman"/>
          <w:color w:val="2C2F2C"/>
          <w:sz w:val="27"/>
          <w:szCs w:val="27"/>
        </w:rPr>
        <w:t xml:space="preserve"> and paying for it. This will give you the option of guest teaching down the road. If you have a hard time finding this endorsement once you're in your account, you may need to contact OSPI certification office for assistance.</w:t>
      </w:r>
    </w:p>
    <w:p w14:paraId="4BB1DF2D" w14:textId="77777777" w:rsidR="00073605" w:rsidRDefault="00073605" w:rsidP="00073605">
      <w:pPr>
        <w:spacing w:after="0" w:line="240" w:lineRule="auto"/>
        <w:ind w:left="360"/>
        <w:rPr>
          <w:rFonts w:ascii="Times New Roman" w:eastAsia="Times New Roman" w:hAnsi="Times New Roman" w:cs="Times New Roman"/>
          <w:color w:val="2C2F2C"/>
          <w:sz w:val="27"/>
          <w:szCs w:val="27"/>
        </w:rPr>
      </w:pPr>
    </w:p>
    <w:p w14:paraId="31639099" w14:textId="77777777" w:rsidR="00073605" w:rsidRDefault="00073605" w:rsidP="00073605">
      <w:pPr>
        <w:numPr>
          <w:ilvl w:val="0"/>
          <w:numId w:val="2"/>
        </w:numPr>
        <w:spacing w:after="0" w:line="240" w:lineRule="auto"/>
        <w:ind w:left="360" w:hanging="240"/>
        <w:rPr>
          <w:rFonts w:ascii="Century Gothic" w:eastAsia="Times New Roman" w:hAnsi="Century Gothic"/>
          <w:color w:val="2C2F2C"/>
          <w:sz w:val="21"/>
          <w:szCs w:val="21"/>
        </w:rPr>
      </w:pPr>
      <w:r>
        <w:rPr>
          <w:rFonts w:ascii="Times New Roman" w:eastAsia="Times New Roman" w:hAnsi="Times New Roman" w:cs="Times New Roman"/>
          <w:color w:val="2C2F2C"/>
          <w:sz w:val="27"/>
          <w:szCs w:val="27"/>
        </w:rPr>
        <w:t xml:space="preserve">Request a copy of your personnel file from KSD and ask that they give you any original transcripts you have in your file. When asking for this file, make sure you let them know you will either pick it up (and give them a date when you will be </w:t>
      </w:r>
      <w:proofErr w:type="gramStart"/>
      <w:r>
        <w:rPr>
          <w:rFonts w:ascii="Times New Roman" w:eastAsia="Times New Roman" w:hAnsi="Times New Roman" w:cs="Times New Roman"/>
          <w:color w:val="2C2F2C"/>
          <w:sz w:val="27"/>
          <w:szCs w:val="27"/>
        </w:rPr>
        <w:t>at</w:t>
      </w:r>
      <w:proofErr w:type="gramEnd"/>
      <w:r>
        <w:rPr>
          <w:rFonts w:ascii="Times New Roman" w:eastAsia="Times New Roman" w:hAnsi="Times New Roman" w:cs="Times New Roman"/>
          <w:color w:val="2C2F2C"/>
          <w:sz w:val="27"/>
          <w:szCs w:val="27"/>
        </w:rPr>
        <w:t xml:space="preserve"> the district) or that you would like it mailed. You should then retain these documents in a safe place, as it could be something that would be very helpful if you ever needed to reapply for a position in a school district </w:t>
      </w:r>
      <w:proofErr w:type="gramStart"/>
      <w:r>
        <w:rPr>
          <w:rFonts w:ascii="Times New Roman" w:eastAsia="Times New Roman" w:hAnsi="Times New Roman" w:cs="Times New Roman"/>
          <w:color w:val="2C2F2C"/>
          <w:sz w:val="27"/>
          <w:szCs w:val="27"/>
        </w:rPr>
        <w:t>at a later date</w:t>
      </w:r>
      <w:proofErr w:type="gramEnd"/>
      <w:r>
        <w:rPr>
          <w:rFonts w:ascii="Times New Roman" w:eastAsia="Times New Roman" w:hAnsi="Times New Roman" w:cs="Times New Roman"/>
          <w:color w:val="2C2F2C"/>
          <w:sz w:val="27"/>
          <w:szCs w:val="27"/>
        </w:rPr>
        <w:t>.</w:t>
      </w:r>
    </w:p>
    <w:p w14:paraId="53AF176C" w14:textId="77777777" w:rsidR="00073605" w:rsidRDefault="00073605" w:rsidP="00073605">
      <w:pPr>
        <w:pStyle w:val="NormalWeb"/>
        <w:ind w:left="360"/>
        <w:rPr>
          <w:rFonts w:ascii="Century Gothic" w:hAnsi="Century Gothic"/>
          <w:color w:val="2C2F2C"/>
          <w:sz w:val="21"/>
          <w:szCs w:val="21"/>
        </w:rPr>
      </w:pPr>
    </w:p>
    <w:p w14:paraId="57F350B9" w14:textId="77777777" w:rsidR="00073605" w:rsidRPr="00073605" w:rsidRDefault="00073605" w:rsidP="00073605">
      <w:pPr>
        <w:numPr>
          <w:ilvl w:val="0"/>
          <w:numId w:val="3"/>
        </w:numPr>
        <w:spacing w:after="0" w:line="240" w:lineRule="auto"/>
        <w:ind w:left="360"/>
        <w:rPr>
          <w:rFonts w:ascii="Century Gothic" w:eastAsia="Times New Roman" w:hAnsi="Century Gothic"/>
          <w:color w:val="2C2F2C"/>
          <w:sz w:val="21"/>
          <w:szCs w:val="21"/>
        </w:rPr>
      </w:pPr>
      <w:r w:rsidRPr="00073605">
        <w:rPr>
          <w:rFonts w:ascii="Times New Roman" w:eastAsia="Times New Roman" w:hAnsi="Times New Roman" w:cs="Times New Roman"/>
          <w:color w:val="2C2F2C"/>
          <w:sz w:val="27"/>
          <w:szCs w:val="27"/>
        </w:rPr>
        <w:t xml:space="preserve">Request a Verification of Employment aka </w:t>
      </w:r>
      <w:proofErr w:type="spellStart"/>
      <w:r w:rsidRPr="00073605">
        <w:rPr>
          <w:rFonts w:ascii="Times New Roman" w:eastAsia="Times New Roman" w:hAnsi="Times New Roman" w:cs="Times New Roman"/>
          <w:color w:val="2C2F2C"/>
          <w:sz w:val="27"/>
          <w:szCs w:val="27"/>
        </w:rPr>
        <w:t>VOE</w:t>
      </w:r>
      <w:proofErr w:type="spellEnd"/>
      <w:r w:rsidRPr="00073605">
        <w:rPr>
          <w:rFonts w:ascii="Times New Roman" w:eastAsia="Times New Roman" w:hAnsi="Times New Roman" w:cs="Times New Roman"/>
          <w:color w:val="2C2F2C"/>
          <w:sz w:val="27"/>
          <w:szCs w:val="27"/>
        </w:rPr>
        <w:t xml:space="preserve"> from HR. This document will not be available until after June 30th. If you ever decide to go back to teaching or there is a discrepancy in your years of </w:t>
      </w:r>
      <w:proofErr w:type="gramStart"/>
      <w:r w:rsidRPr="00073605">
        <w:rPr>
          <w:rFonts w:ascii="Times New Roman" w:eastAsia="Times New Roman" w:hAnsi="Times New Roman" w:cs="Times New Roman"/>
          <w:color w:val="2C2F2C"/>
          <w:sz w:val="27"/>
          <w:szCs w:val="27"/>
        </w:rPr>
        <w:t>service,</w:t>
      </w:r>
      <w:proofErr w:type="gramEnd"/>
      <w:r w:rsidRPr="00073605">
        <w:rPr>
          <w:rFonts w:ascii="Times New Roman" w:eastAsia="Times New Roman" w:hAnsi="Times New Roman" w:cs="Times New Roman"/>
          <w:color w:val="2C2F2C"/>
          <w:sz w:val="27"/>
          <w:szCs w:val="27"/>
        </w:rPr>
        <w:t xml:space="preserve"> at DRS, this document will be extremely important. </w:t>
      </w:r>
    </w:p>
    <w:p w14:paraId="6294A88B" w14:textId="77777777" w:rsidR="00073605" w:rsidRPr="00073605" w:rsidRDefault="00073605" w:rsidP="00073605">
      <w:pPr>
        <w:numPr>
          <w:ilvl w:val="0"/>
          <w:numId w:val="3"/>
        </w:numPr>
        <w:spacing w:after="0" w:line="240" w:lineRule="auto"/>
        <w:ind w:left="360"/>
        <w:rPr>
          <w:rFonts w:ascii="Century Gothic" w:eastAsia="Times New Roman" w:hAnsi="Century Gothic"/>
          <w:color w:val="2C2F2C"/>
          <w:sz w:val="21"/>
          <w:szCs w:val="21"/>
        </w:rPr>
      </w:pPr>
    </w:p>
    <w:p w14:paraId="0F2C39CE" w14:textId="2C6CBCD3" w:rsidR="00073605" w:rsidRPr="00073605" w:rsidRDefault="00073605" w:rsidP="00073605">
      <w:pPr>
        <w:spacing w:after="0" w:line="240" w:lineRule="auto"/>
        <w:ind w:left="360"/>
        <w:rPr>
          <w:rFonts w:ascii="Century Gothic" w:eastAsia="Times New Roman" w:hAnsi="Century Gothic"/>
          <w:color w:val="2C2F2C"/>
          <w:sz w:val="21"/>
          <w:szCs w:val="21"/>
        </w:rPr>
      </w:pPr>
      <w:r w:rsidRPr="00073605">
        <w:rPr>
          <w:rFonts w:ascii="Times New Roman" w:eastAsia="Times New Roman" w:hAnsi="Times New Roman" w:cs="Times New Roman"/>
          <w:color w:val="2C2F2C"/>
          <w:sz w:val="27"/>
          <w:szCs w:val="27"/>
        </w:rPr>
        <w:t xml:space="preserve">Verify that you have pulled </w:t>
      </w:r>
      <w:proofErr w:type="gramStart"/>
      <w:r w:rsidRPr="00073605">
        <w:rPr>
          <w:rFonts w:ascii="Times New Roman" w:eastAsia="Times New Roman" w:hAnsi="Times New Roman" w:cs="Times New Roman"/>
          <w:color w:val="2C2F2C"/>
          <w:sz w:val="27"/>
          <w:szCs w:val="27"/>
        </w:rPr>
        <w:t>all of</w:t>
      </w:r>
      <w:proofErr w:type="gramEnd"/>
      <w:r w:rsidRPr="00073605">
        <w:rPr>
          <w:rFonts w:ascii="Times New Roman" w:eastAsia="Times New Roman" w:hAnsi="Times New Roman" w:cs="Times New Roman"/>
          <w:color w:val="2C2F2C"/>
          <w:sz w:val="27"/>
          <w:szCs w:val="27"/>
        </w:rPr>
        <w:t xml:space="preserve"> your PD classes off of your account and have printed them out for your file. These classes may be what is needed to renew your certificate.</w:t>
      </w:r>
    </w:p>
    <w:p w14:paraId="2EB24118" w14:textId="77777777" w:rsidR="00073605" w:rsidRDefault="00073605" w:rsidP="00073605">
      <w:pPr>
        <w:pStyle w:val="NormalWeb"/>
        <w:ind w:left="360"/>
        <w:rPr>
          <w:rFonts w:ascii="Century Gothic" w:hAnsi="Century Gothic"/>
          <w:color w:val="2C2F2C"/>
          <w:sz w:val="21"/>
          <w:szCs w:val="21"/>
        </w:rPr>
      </w:pPr>
    </w:p>
    <w:p w14:paraId="07780479" w14:textId="77777777" w:rsidR="00073605" w:rsidRPr="00073605" w:rsidRDefault="00073605" w:rsidP="00073605">
      <w:pPr>
        <w:numPr>
          <w:ilvl w:val="0"/>
          <w:numId w:val="3"/>
        </w:numPr>
        <w:spacing w:after="0" w:line="240" w:lineRule="auto"/>
        <w:ind w:left="360"/>
        <w:rPr>
          <w:rFonts w:ascii="Century Gothic" w:eastAsia="Times New Roman" w:hAnsi="Century Gothic"/>
          <w:color w:val="2C2F2C"/>
          <w:sz w:val="21"/>
          <w:szCs w:val="21"/>
        </w:rPr>
      </w:pPr>
      <w:r>
        <w:rPr>
          <w:rFonts w:ascii="Times New Roman" w:eastAsia="Times New Roman" w:hAnsi="Times New Roman" w:cs="Times New Roman"/>
          <w:color w:val="2C2F2C"/>
          <w:sz w:val="27"/>
          <w:szCs w:val="27"/>
        </w:rPr>
        <w:lastRenderedPageBreak/>
        <w:t>If you are looking to retire, it is highly recommended that you take one of the KEA retirement seminars AND a retirement course from DRS (Department of Retirement Services). These seminars give information that may overlap but is given from a different perspective.</w:t>
      </w:r>
    </w:p>
    <w:p w14:paraId="1B7C4E23" w14:textId="77777777" w:rsidR="00073605" w:rsidRDefault="00073605" w:rsidP="00073605">
      <w:pPr>
        <w:spacing w:after="0" w:line="240" w:lineRule="auto"/>
        <w:ind w:left="360"/>
        <w:rPr>
          <w:rFonts w:ascii="Century Gothic" w:eastAsia="Times New Roman" w:hAnsi="Century Gothic"/>
          <w:color w:val="2C2F2C"/>
          <w:sz w:val="21"/>
          <w:szCs w:val="21"/>
        </w:rPr>
      </w:pPr>
    </w:p>
    <w:p w14:paraId="49F9A2D1" w14:textId="5C943E8B" w:rsidR="00073605" w:rsidRDefault="00073605" w:rsidP="00073605">
      <w:pPr>
        <w:numPr>
          <w:ilvl w:val="0"/>
          <w:numId w:val="3"/>
        </w:numPr>
        <w:spacing w:after="0" w:line="240" w:lineRule="auto"/>
        <w:ind w:left="360"/>
        <w:rPr>
          <w:rFonts w:ascii="Century Gothic" w:eastAsia="Times New Roman" w:hAnsi="Century Gothic"/>
          <w:color w:val="2C2F2C"/>
          <w:sz w:val="27"/>
          <w:szCs w:val="27"/>
        </w:rPr>
      </w:pPr>
      <w:r>
        <w:rPr>
          <w:rFonts w:ascii="Times New Roman" w:eastAsia="Times New Roman" w:hAnsi="Times New Roman" w:cs="Times New Roman"/>
          <w:color w:val="2C2F2C"/>
          <w:sz w:val="27"/>
          <w:szCs w:val="27"/>
        </w:rPr>
        <w:t xml:space="preserve">Whether you're looking at leaving this year, or in </w:t>
      </w:r>
      <w:r>
        <w:rPr>
          <w:rFonts w:ascii="Times New Roman" w:eastAsia="Times New Roman" w:hAnsi="Times New Roman" w:cs="Times New Roman"/>
          <w:color w:val="2C2F2C"/>
          <w:sz w:val="27"/>
          <w:szCs w:val="27"/>
        </w:rPr>
        <w:t>10 years</w:t>
      </w:r>
      <w:r>
        <w:rPr>
          <w:rFonts w:ascii="Times New Roman" w:eastAsia="Times New Roman" w:hAnsi="Times New Roman" w:cs="Times New Roman"/>
          <w:color w:val="2C2F2C"/>
          <w:sz w:val="27"/>
          <w:szCs w:val="27"/>
        </w:rPr>
        <w:t xml:space="preserve"> it is recommended that at some point, you log into your DRS account and check your Years of Service to make sure it is accurate. If it does not match what the district has or what you believe you should have, DRS gives you the steps to work with them in getting it corrected.</w:t>
      </w:r>
    </w:p>
    <w:p w14:paraId="08E80E16" w14:textId="77777777" w:rsidR="00073605" w:rsidRDefault="00073605" w:rsidP="00073605">
      <w:pPr>
        <w:pStyle w:val="NormalWeb"/>
        <w:rPr>
          <w:rFonts w:ascii="Century Gothic" w:hAnsi="Century Gothic"/>
          <w:color w:val="2C2F2C"/>
          <w:sz w:val="21"/>
          <w:szCs w:val="21"/>
        </w:rPr>
      </w:pPr>
    </w:p>
    <w:p w14:paraId="792D47B4" w14:textId="1DCF3183" w:rsidR="00073605" w:rsidRDefault="00073605" w:rsidP="00073605">
      <w:pPr>
        <w:spacing w:after="0" w:line="240" w:lineRule="auto"/>
        <w:rPr>
          <w:rFonts w:ascii="Century Gothic" w:eastAsia="Times New Roman" w:hAnsi="Century Gothic"/>
          <w:color w:val="2C2F2C"/>
          <w:sz w:val="21"/>
          <w:szCs w:val="21"/>
        </w:rPr>
      </w:pPr>
      <w:r>
        <w:rPr>
          <w:rFonts w:ascii="Times New Roman" w:hAnsi="Times New Roman" w:cs="Times New Roman"/>
          <w:color w:val="2C2F2C"/>
          <w:sz w:val="27"/>
          <w:szCs w:val="27"/>
        </w:rPr>
        <w:t>KEA hates to see you leave but understand</w:t>
      </w:r>
      <w:r>
        <w:rPr>
          <w:rFonts w:ascii="Times New Roman" w:hAnsi="Times New Roman" w:cs="Times New Roman"/>
          <w:color w:val="2C2F2C"/>
          <w:sz w:val="27"/>
          <w:szCs w:val="27"/>
        </w:rPr>
        <w:t>s</w:t>
      </w:r>
      <w:r>
        <w:rPr>
          <w:rFonts w:ascii="Times New Roman" w:hAnsi="Times New Roman" w:cs="Times New Roman"/>
          <w:color w:val="2C2F2C"/>
          <w:sz w:val="27"/>
          <w:szCs w:val="27"/>
        </w:rPr>
        <w:t xml:space="preserve"> and </w:t>
      </w:r>
      <w:r>
        <w:rPr>
          <w:rFonts w:ascii="Times New Roman" w:hAnsi="Times New Roman" w:cs="Times New Roman"/>
          <w:color w:val="2C2F2C"/>
          <w:sz w:val="27"/>
          <w:szCs w:val="27"/>
        </w:rPr>
        <w:t>wants</w:t>
      </w:r>
      <w:r>
        <w:rPr>
          <w:rFonts w:ascii="Times New Roman" w:hAnsi="Times New Roman" w:cs="Times New Roman"/>
          <w:color w:val="2C2F2C"/>
          <w:sz w:val="27"/>
          <w:szCs w:val="27"/>
        </w:rPr>
        <w:t xml:space="preserve"> to make sure that you have information that could help you down the road.</w:t>
      </w:r>
    </w:p>
    <w:p w14:paraId="4BCD346B" w14:textId="77777777" w:rsidR="00073605" w:rsidRDefault="00073605" w:rsidP="00073605">
      <w:pPr>
        <w:pStyle w:val="NormalWeb"/>
        <w:rPr>
          <w:rFonts w:ascii="Century Gothic" w:hAnsi="Century Gothic"/>
          <w:color w:val="2C2F2C"/>
          <w:sz w:val="21"/>
          <w:szCs w:val="21"/>
        </w:rPr>
      </w:pPr>
    </w:p>
    <w:p w14:paraId="251DDDD2" w14:textId="77777777" w:rsidR="00073605" w:rsidRDefault="00073605"/>
    <w:sectPr w:rsidR="0007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9F1"/>
    <w:multiLevelType w:val="multilevel"/>
    <w:tmpl w:val="CD34E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46722"/>
    <w:multiLevelType w:val="multilevel"/>
    <w:tmpl w:val="BC9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54CE8"/>
    <w:multiLevelType w:val="multilevel"/>
    <w:tmpl w:val="322C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F1B51"/>
    <w:multiLevelType w:val="multilevel"/>
    <w:tmpl w:val="5264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563"/>
    <w:multiLevelType w:val="multilevel"/>
    <w:tmpl w:val="CD245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D117F"/>
    <w:multiLevelType w:val="multilevel"/>
    <w:tmpl w:val="BCFA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9454933">
    <w:abstractNumId w:val="3"/>
    <w:lvlOverride w:ilvl="0"/>
    <w:lvlOverride w:ilvl="1"/>
    <w:lvlOverride w:ilvl="2"/>
    <w:lvlOverride w:ilvl="3"/>
    <w:lvlOverride w:ilvl="4"/>
    <w:lvlOverride w:ilvl="5"/>
    <w:lvlOverride w:ilvl="6"/>
    <w:lvlOverride w:ilvl="7"/>
    <w:lvlOverride w:ilvl="8"/>
  </w:num>
  <w:num w:numId="2" w16cid:durableId="1411736145">
    <w:abstractNumId w:val="0"/>
    <w:lvlOverride w:ilvl="0"/>
    <w:lvlOverride w:ilvl="1"/>
    <w:lvlOverride w:ilvl="2"/>
    <w:lvlOverride w:ilvl="3"/>
    <w:lvlOverride w:ilvl="4"/>
    <w:lvlOverride w:ilvl="5"/>
    <w:lvlOverride w:ilvl="6"/>
    <w:lvlOverride w:ilvl="7"/>
    <w:lvlOverride w:ilvl="8"/>
  </w:num>
  <w:num w:numId="3" w16cid:durableId="2514055">
    <w:abstractNumId w:val="2"/>
    <w:lvlOverride w:ilvl="0"/>
    <w:lvlOverride w:ilvl="1"/>
    <w:lvlOverride w:ilvl="2"/>
    <w:lvlOverride w:ilvl="3"/>
    <w:lvlOverride w:ilvl="4"/>
    <w:lvlOverride w:ilvl="5"/>
    <w:lvlOverride w:ilvl="6"/>
    <w:lvlOverride w:ilvl="7"/>
    <w:lvlOverride w:ilvl="8"/>
  </w:num>
  <w:num w:numId="4" w16cid:durableId="152140682">
    <w:abstractNumId w:val="5"/>
    <w:lvlOverride w:ilvl="0"/>
    <w:lvlOverride w:ilvl="1"/>
    <w:lvlOverride w:ilvl="2"/>
    <w:lvlOverride w:ilvl="3"/>
    <w:lvlOverride w:ilvl="4"/>
    <w:lvlOverride w:ilvl="5"/>
    <w:lvlOverride w:ilvl="6"/>
    <w:lvlOverride w:ilvl="7"/>
    <w:lvlOverride w:ilvl="8"/>
  </w:num>
  <w:num w:numId="5" w16cid:durableId="700983570">
    <w:abstractNumId w:val="1"/>
    <w:lvlOverride w:ilvl="0"/>
    <w:lvlOverride w:ilvl="1"/>
    <w:lvlOverride w:ilvl="2"/>
    <w:lvlOverride w:ilvl="3"/>
    <w:lvlOverride w:ilvl="4"/>
    <w:lvlOverride w:ilvl="5"/>
    <w:lvlOverride w:ilvl="6"/>
    <w:lvlOverride w:ilvl="7"/>
    <w:lvlOverride w:ilvl="8"/>
  </w:num>
  <w:num w:numId="6" w16cid:durableId="1947625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5"/>
    <w:rsid w:val="0007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323B"/>
  <w15:chartTrackingRefBased/>
  <w15:docId w15:val="{79F5EF1C-B5F4-4680-80C5-4ED5EAFC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605"/>
    <w:pPr>
      <w:spacing w:after="0" w:line="240" w:lineRule="auto"/>
    </w:pPr>
    <w:rPr>
      <w:rFonts w:ascii="Calibri" w:hAnsi="Calibri" w:cs="Calibri"/>
      <w:kern w:val="0"/>
      <w14:ligatures w14:val="none"/>
    </w:rPr>
  </w:style>
  <w:style w:type="character" w:styleId="Hyperlink">
    <w:name w:val="Hyperlink"/>
    <w:basedOn w:val="DefaultParagraphFont"/>
    <w:uiPriority w:val="99"/>
    <w:semiHidden/>
    <w:unhideWhenUsed/>
    <w:rsid w:val="00073605"/>
    <w:rPr>
      <w:color w:val="0000FF"/>
      <w:u w:val="single"/>
    </w:rPr>
  </w:style>
  <w:style w:type="character" w:styleId="FollowedHyperlink">
    <w:name w:val="FollowedHyperlink"/>
    <w:basedOn w:val="DefaultParagraphFont"/>
    <w:uiPriority w:val="99"/>
    <w:semiHidden/>
    <w:unhideWhenUsed/>
    <w:rsid w:val="000736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3464">
      <w:bodyDiv w:val="1"/>
      <w:marLeft w:val="0"/>
      <w:marRight w:val="0"/>
      <w:marTop w:val="0"/>
      <w:marBottom w:val="0"/>
      <w:divBdr>
        <w:top w:val="none" w:sz="0" w:space="0" w:color="auto"/>
        <w:left w:val="none" w:sz="0" w:space="0" w:color="auto"/>
        <w:bottom w:val="none" w:sz="0" w:space="0" w:color="auto"/>
        <w:right w:val="none" w:sz="0" w:space="0" w:color="auto"/>
      </w:divBdr>
    </w:div>
    <w:div w:id="64763888">
      <w:bodyDiv w:val="1"/>
      <w:marLeft w:val="0"/>
      <w:marRight w:val="0"/>
      <w:marTop w:val="0"/>
      <w:marBottom w:val="0"/>
      <w:divBdr>
        <w:top w:val="none" w:sz="0" w:space="0" w:color="auto"/>
        <w:left w:val="none" w:sz="0" w:space="0" w:color="auto"/>
        <w:bottom w:val="none" w:sz="0" w:space="0" w:color="auto"/>
        <w:right w:val="none" w:sz="0" w:space="0" w:color="auto"/>
      </w:divBdr>
    </w:div>
    <w:div w:id="611404678">
      <w:bodyDiv w:val="1"/>
      <w:marLeft w:val="0"/>
      <w:marRight w:val="0"/>
      <w:marTop w:val="0"/>
      <w:marBottom w:val="0"/>
      <w:divBdr>
        <w:top w:val="none" w:sz="0" w:space="0" w:color="auto"/>
        <w:left w:val="none" w:sz="0" w:space="0" w:color="auto"/>
        <w:bottom w:val="none" w:sz="0" w:space="0" w:color="auto"/>
        <w:right w:val="none" w:sz="0" w:space="0" w:color="auto"/>
      </w:divBdr>
    </w:div>
    <w:div w:id="880441846">
      <w:bodyDiv w:val="1"/>
      <w:marLeft w:val="0"/>
      <w:marRight w:val="0"/>
      <w:marTop w:val="0"/>
      <w:marBottom w:val="0"/>
      <w:divBdr>
        <w:top w:val="none" w:sz="0" w:space="0" w:color="auto"/>
        <w:left w:val="none" w:sz="0" w:space="0" w:color="auto"/>
        <w:bottom w:val="none" w:sz="0" w:space="0" w:color="auto"/>
        <w:right w:val="none" w:sz="0" w:space="0" w:color="auto"/>
      </w:divBdr>
    </w:div>
    <w:div w:id="12273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20.rs6.net/tn.jsp?f=001fZ0qdHR92ALsyN_5FPldY8iQ-Y6xRDsBFWZxFkEE197cQlAz3VaYeBx8-r_qofGVoP6l5XaZBdrt8EMo_K0tS7cC1FBME0VjSb5aHybtrb2hcRWngDIAACrs17rJWAUWxHWMW8vCRrO0naxLvZ0ej20BaYFQDmwfBZJ-xScHvMJDc_uP2z7GjCfkXpBifimfNiNQzjoVtjHA9cBt9fqvzBCH-udbP9FaXiG6OhXkhUU=&amp;c=OKswkoAM5vkTph0tSMw7_dNSTYiejX2v6nYajHeNR7B6fnDwQmnehQ==&amp;ch=YqEyiN8z98HLUnuQ39suSXhnajLtWYhLZLHLVExB6iIyjokgR100zw==" TargetMode="External"/><Relationship Id="rId11" Type="http://schemas.openxmlformats.org/officeDocument/2006/relationships/customXml" Target="../customXml/item3.xml"/><Relationship Id="rId5" Type="http://schemas.openxmlformats.org/officeDocument/2006/relationships/hyperlink" Target="https://r20.rs6.net/tn.jsp?f=001fZ0qdHR92ALsyN_5FPldY8iQ-Y6xRDsBFWZxFkEE197cQlAz3VaYeBx8-r_qofGV9CU2w5EtHBSdVoLob5xOqtE-P1Rm2q_QfZaKyh7o2XH7V0hjZb4uIYtNkLTHJ0VnFIuK5v6j6Nnpz6e0T_ZBaqAroD7yAc3pBKa33JPb_Iy8kUg1Hfg3Qh6qG8SWWjK465-C_y_GZhI5FFGtn7Rz4AGYHWpneyCs9X0D3lyhi8A=&amp;c=OKswkoAM5vkTph0tSMw7_dNSTYiejX2v6nYajHeNR7B6fnDwQmnehQ==&amp;ch=YqEyiN8z98HLUnuQ39suSXhnajLtWYhLZLHLVExB6iIyjokgR100zw=="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095BC79E1EA4F98D89C72269F32F1" ma:contentTypeVersion="58" ma:contentTypeDescription="Create a new document." ma:contentTypeScope="" ma:versionID="8f100d28805a1e7006c3550392044701">
  <xsd:schema xmlns:xsd="http://www.w3.org/2001/XMLSchema" xmlns:xs="http://www.w3.org/2001/XMLSchema" xmlns:p="http://schemas.microsoft.com/office/2006/metadata/properties" xmlns:ns2="156c67b0-b5fd-4434-aa73-cff80d5d6ed4" xmlns:ns3="5e268fcf-e52b-404f-b962-d350c0949163" targetNamespace="http://schemas.microsoft.com/office/2006/metadata/properties" ma:root="true" ma:fieldsID="e1be6e54c9f0e2e9b7b91cd6a1bb1779" ns2:_="" ns3:_="">
    <xsd:import namespace="156c67b0-b5fd-4434-aa73-cff80d5d6ed4"/>
    <xsd:import namespace="5e268fcf-e52b-404f-b962-d350c09491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Note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c67b0-b5fd-4434-aa73-cff80d5d6e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0afdcb1-ea88-4547-a53f-49acd64acc9f}" ma:internalName="TaxCatchAll" ma:showField="CatchAllData" ma:web="156c67b0-b5fd-4434-aa73-cff80d5d6e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68fcf-e52b-404f-b962-d350c09491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2a80764-a42e-43e9-97f1-65c6ca2d09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68fcf-e52b-404f-b962-d350c0949163">
      <Terms xmlns="http://schemas.microsoft.com/office/infopath/2007/PartnerControls"/>
    </lcf76f155ced4ddcb4097134ff3c332f>
    <Notes xmlns="5e268fcf-e52b-404f-b962-d350c0949163" xsi:nil="true"/>
    <TaxCatchAll xmlns="156c67b0-b5fd-4434-aa73-cff80d5d6ed4" xsi:nil="true"/>
    <_dlc_DocId xmlns="156c67b0-b5fd-4434-aa73-cff80d5d6ed4">HRW7FDPR4YWU-1196838060-107459</_dlc_DocId>
    <_dlc_DocIdUrl xmlns="156c67b0-b5fd-4434-aa73-cff80d5d6ed4">
      <Url>https://washingtonea.sharepoint.com/sites/Kent/_layouts/15/DocIdRedir.aspx?ID=HRW7FDPR4YWU-1196838060-107459</Url>
      <Description>HRW7FDPR4YWU-1196838060-107459</Description>
    </_dlc_DocIdUrl>
  </documentManagement>
</p:properties>
</file>

<file path=customXml/itemProps1.xml><?xml version="1.0" encoding="utf-8"?>
<ds:datastoreItem xmlns:ds="http://schemas.openxmlformats.org/officeDocument/2006/customXml" ds:itemID="{40208E64-BB61-432C-8E27-9B70940FEB8D}"/>
</file>

<file path=customXml/itemProps2.xml><?xml version="1.0" encoding="utf-8"?>
<ds:datastoreItem xmlns:ds="http://schemas.openxmlformats.org/officeDocument/2006/customXml" ds:itemID="{9A49DB02-D19A-41C1-B93D-F2BC5F62B5DD}"/>
</file>

<file path=customXml/itemProps3.xml><?xml version="1.0" encoding="utf-8"?>
<ds:datastoreItem xmlns:ds="http://schemas.openxmlformats.org/officeDocument/2006/customXml" ds:itemID="{2CD3C0EE-CB07-43C6-B8DB-157F706A1AA0}"/>
</file>

<file path=customXml/itemProps4.xml><?xml version="1.0" encoding="utf-8"?>
<ds:datastoreItem xmlns:ds="http://schemas.openxmlformats.org/officeDocument/2006/customXml" ds:itemID="{977CF43A-83F2-4A90-BD92-7DF3C6D58A53}"/>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Phelps [WA]</dc:creator>
  <cp:keywords/>
  <dc:description/>
  <cp:lastModifiedBy>Tiffany Phelps [WA]</cp:lastModifiedBy>
  <cp:revision>1</cp:revision>
  <dcterms:created xsi:type="dcterms:W3CDTF">2023-05-31T18:13:00Z</dcterms:created>
  <dcterms:modified xsi:type="dcterms:W3CDTF">2023-05-31T18:18:00Z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0x010100F4C095BC79E1EA4F98D89C72269F32F1</vt:lpwstr>
  </property>
  <property fmtid="{D5CDD505-2E9C-101B-9397-08002B2CF9AE}" pid="3" name="_dlc_DocIdItemGuid">
    <vt:lpwstr>68767669-ceb5-4868-acc1-dd654fd58818</vt:lpwstr>
  </property>
</Properties>
</file>