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A2A9AC" w14:textId="77777777" w:rsidR="004073DB" w:rsidRDefault="00594886" w:rsidP="0090715A">
      <w:pPr>
        <w:jc w:val="both"/>
        <w:rPr>
          <w:noProof/>
        </w:rPr>
      </w:pPr>
      <w:r>
        <w:rPr>
          <w:noProof/>
        </w:rPr>
        <w:drawing>
          <wp:anchor distT="0" distB="0" distL="114300" distR="114300" simplePos="0" relativeHeight="251666432" behindDoc="1" locked="0" layoutInCell="1" allowOverlap="1" wp14:anchorId="00D869E2" wp14:editId="38168240">
            <wp:simplePos x="0" y="0"/>
            <wp:positionH relativeFrom="column">
              <wp:posOffset>4395470</wp:posOffset>
            </wp:positionH>
            <wp:positionV relativeFrom="paragraph">
              <wp:posOffset>-223520</wp:posOffset>
            </wp:positionV>
            <wp:extent cx="1372235" cy="156078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lf Cart_Bethesda Soccer Club.jpg"/>
                    <pic:cNvPicPr/>
                  </pic:nvPicPr>
                  <pic:blipFill>
                    <a:blip r:embed="rId8">
                      <a:extLst>
                        <a:ext uri="{28A0092B-C50C-407E-A947-70E740481C1C}">
                          <a14:useLocalDpi xmlns:a14="http://schemas.microsoft.com/office/drawing/2010/main" val="0"/>
                        </a:ext>
                      </a:extLst>
                    </a:blip>
                    <a:stretch>
                      <a:fillRect/>
                    </a:stretch>
                  </pic:blipFill>
                  <pic:spPr>
                    <a:xfrm>
                      <a:off x="0" y="0"/>
                      <a:ext cx="1372235" cy="1560786"/>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noProof/>
        </w:rPr>
        <w:drawing>
          <wp:anchor distT="0" distB="0" distL="114300" distR="114300" simplePos="0" relativeHeight="251667456" behindDoc="1" locked="0" layoutInCell="1" allowOverlap="1" wp14:anchorId="33D54FB7" wp14:editId="218F8EF6">
            <wp:simplePos x="0" y="0"/>
            <wp:positionH relativeFrom="column">
              <wp:posOffset>280670</wp:posOffset>
            </wp:positionH>
            <wp:positionV relativeFrom="paragraph">
              <wp:posOffset>-109220</wp:posOffset>
            </wp:positionV>
            <wp:extent cx="4001135" cy="1387928"/>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SC Logo-Bethesda SC.png"/>
                    <pic:cNvPicPr/>
                  </pic:nvPicPr>
                  <pic:blipFill>
                    <a:blip r:embed="rId9">
                      <a:extLst>
                        <a:ext uri="{28A0092B-C50C-407E-A947-70E740481C1C}">
                          <a14:useLocalDpi xmlns:a14="http://schemas.microsoft.com/office/drawing/2010/main" val="0"/>
                        </a:ext>
                      </a:extLst>
                    </a:blip>
                    <a:stretch>
                      <a:fillRect/>
                    </a:stretch>
                  </pic:blipFill>
                  <pic:spPr>
                    <a:xfrm>
                      <a:off x="0" y="0"/>
                      <a:ext cx="4001135" cy="1387928"/>
                    </a:xfrm>
                    <a:prstGeom prst="rect">
                      <a:avLst/>
                    </a:prstGeom>
                  </pic:spPr>
                </pic:pic>
              </a:graphicData>
            </a:graphic>
            <wp14:sizeRelH relativeFrom="margin">
              <wp14:pctWidth>0</wp14:pctWidth>
            </wp14:sizeRelH>
            <wp14:sizeRelV relativeFrom="margin">
              <wp14:pctHeight>0</wp14:pctHeight>
            </wp14:sizeRelV>
          </wp:anchor>
        </w:drawing>
      </w:r>
    </w:p>
    <w:p w14:paraId="75540638" w14:textId="77777777" w:rsidR="00E07EBD" w:rsidRDefault="00E07EBD" w:rsidP="0090715A">
      <w:pPr>
        <w:jc w:val="both"/>
        <w:rPr>
          <w:noProof/>
        </w:rPr>
      </w:pPr>
    </w:p>
    <w:p w14:paraId="337F9146" w14:textId="77777777" w:rsidR="00E07EBD" w:rsidRDefault="00E07EBD" w:rsidP="0090715A">
      <w:pPr>
        <w:jc w:val="both"/>
      </w:pPr>
    </w:p>
    <w:p w14:paraId="3FF4F8E1" w14:textId="77777777" w:rsidR="004073DB" w:rsidRDefault="004073DB" w:rsidP="00C84E12">
      <w:pPr>
        <w:pStyle w:val="NormalWeb"/>
        <w:rPr>
          <w:rFonts w:ascii="Arial" w:hAnsi="Arial" w:cs="Arial"/>
          <w:i/>
          <w:iCs/>
          <w:color w:val="008000"/>
          <w:sz w:val="28"/>
          <w:szCs w:val="28"/>
        </w:rPr>
      </w:pPr>
    </w:p>
    <w:p w14:paraId="33FCB066" w14:textId="77777777" w:rsidR="0000439F" w:rsidRPr="0000439F" w:rsidRDefault="0000439F" w:rsidP="0000439F">
      <w:pPr>
        <w:pStyle w:val="NormalWeb"/>
        <w:jc w:val="center"/>
        <w:rPr>
          <w:rFonts w:ascii="Arial" w:hAnsi="Arial" w:cs="Arial"/>
          <w:i/>
          <w:iCs/>
          <w:color w:val="008000"/>
          <w:sz w:val="28"/>
          <w:szCs w:val="28"/>
        </w:rPr>
      </w:pPr>
    </w:p>
    <w:p w14:paraId="0007F8AC" w14:textId="77777777" w:rsidR="00DE2205" w:rsidRDefault="00DE2205" w:rsidP="00994E45"/>
    <w:p w14:paraId="4CDB9A20" w14:textId="77777777" w:rsidR="004E4E67" w:rsidRPr="00C84E12" w:rsidRDefault="00EF490A" w:rsidP="00994E45">
      <w:pPr>
        <w:rPr>
          <w:rFonts w:asciiTheme="minorHAnsi" w:hAnsiTheme="minorHAnsi"/>
          <w:b/>
          <w:sz w:val="48"/>
          <w:szCs w:val="48"/>
        </w:rPr>
      </w:pPr>
      <w:r>
        <w:rPr>
          <w:rFonts w:asciiTheme="minorHAnsi" w:hAnsiTheme="minorHAnsi"/>
          <w:b/>
          <w:noProof/>
          <w:sz w:val="48"/>
          <w:szCs w:val="48"/>
        </w:rPr>
        <w:t>2019/2020</w:t>
      </w:r>
      <w:r w:rsidR="00EB18A7">
        <w:rPr>
          <w:rFonts w:asciiTheme="minorHAnsi" w:hAnsiTheme="minorHAnsi"/>
          <w:b/>
          <w:noProof/>
          <w:sz w:val="48"/>
          <w:szCs w:val="48"/>
        </w:rPr>
        <w:t xml:space="preserve"> State Cup Teams</w:t>
      </w:r>
    </w:p>
    <w:p w14:paraId="7181E8BD" w14:textId="5D4500A9" w:rsidR="004507A9" w:rsidRDefault="004073DB" w:rsidP="00994E45">
      <w:pPr>
        <w:rPr>
          <w:rFonts w:asciiTheme="minorHAnsi" w:hAnsiTheme="minorHAnsi"/>
          <w:sz w:val="48"/>
          <w:szCs w:val="48"/>
        </w:rPr>
      </w:pPr>
      <w:r w:rsidRPr="00C84E12">
        <w:rPr>
          <w:rFonts w:asciiTheme="minorHAnsi" w:hAnsiTheme="minorHAnsi"/>
          <w:sz w:val="48"/>
          <w:szCs w:val="48"/>
        </w:rPr>
        <w:t xml:space="preserve">Player </w:t>
      </w:r>
      <w:r w:rsidR="00004F21">
        <w:rPr>
          <w:rFonts w:asciiTheme="minorHAnsi" w:hAnsiTheme="minorHAnsi"/>
          <w:sz w:val="48"/>
          <w:szCs w:val="48"/>
        </w:rPr>
        <w:t>Guide</w:t>
      </w:r>
      <w:bookmarkStart w:id="0" w:name="_GoBack"/>
      <w:bookmarkEnd w:id="0"/>
    </w:p>
    <w:p w14:paraId="1FCA93F9" w14:textId="77777777" w:rsidR="004073DB" w:rsidRDefault="004507A9" w:rsidP="0090715A">
      <w:pPr>
        <w:jc w:val="center"/>
        <w:rPr>
          <w:rFonts w:asciiTheme="minorHAnsi" w:hAnsiTheme="minorHAnsi"/>
          <w:sz w:val="48"/>
          <w:szCs w:val="48"/>
        </w:rPr>
      </w:pPr>
      <w:r>
        <w:rPr>
          <w:rFonts w:asciiTheme="minorHAnsi" w:hAnsiTheme="minorHAnsi"/>
          <w:noProof/>
          <w:sz w:val="48"/>
          <w:szCs w:val="48"/>
        </w:rPr>
        <w:drawing>
          <wp:anchor distT="0" distB="0" distL="114300" distR="114300" simplePos="0" relativeHeight="251664384" behindDoc="1" locked="0" layoutInCell="1" allowOverlap="1" wp14:anchorId="2A6112DD" wp14:editId="691D5F35">
            <wp:simplePos x="0" y="0"/>
            <wp:positionH relativeFrom="column">
              <wp:posOffset>1423670</wp:posOffset>
            </wp:positionH>
            <wp:positionV relativeFrom="paragraph">
              <wp:posOffset>354330</wp:posOffset>
            </wp:positionV>
            <wp:extent cx="3319272" cy="448056"/>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e_are_bethesda.png"/>
                    <pic:cNvPicPr/>
                  </pic:nvPicPr>
                  <pic:blipFill>
                    <a:blip r:embed="rId10">
                      <a:extLst>
                        <a:ext uri="{28A0092B-C50C-407E-A947-70E740481C1C}">
                          <a14:useLocalDpi xmlns:a14="http://schemas.microsoft.com/office/drawing/2010/main" val="0"/>
                        </a:ext>
                      </a:extLst>
                    </a:blip>
                    <a:stretch>
                      <a:fillRect/>
                    </a:stretch>
                  </pic:blipFill>
                  <pic:spPr>
                    <a:xfrm>
                      <a:off x="0" y="0"/>
                      <a:ext cx="3319272" cy="448056"/>
                    </a:xfrm>
                    <a:prstGeom prst="rect">
                      <a:avLst/>
                    </a:prstGeom>
                  </pic:spPr>
                </pic:pic>
              </a:graphicData>
            </a:graphic>
            <wp14:sizeRelH relativeFrom="margin">
              <wp14:pctWidth>0</wp14:pctWidth>
            </wp14:sizeRelH>
            <wp14:sizeRelV relativeFrom="margin">
              <wp14:pctHeight>0</wp14:pctHeight>
            </wp14:sizeRelV>
          </wp:anchor>
        </w:drawing>
      </w:r>
    </w:p>
    <w:p w14:paraId="399B6DEE" w14:textId="77777777" w:rsidR="004507A9" w:rsidRPr="00C84E12" w:rsidRDefault="004507A9" w:rsidP="0090715A">
      <w:pPr>
        <w:jc w:val="center"/>
        <w:rPr>
          <w:rFonts w:asciiTheme="minorHAnsi" w:hAnsiTheme="minorHAnsi"/>
          <w:sz w:val="48"/>
          <w:szCs w:val="48"/>
        </w:rPr>
      </w:pPr>
      <w:r>
        <w:rPr>
          <w:rFonts w:asciiTheme="minorHAnsi" w:hAnsiTheme="minorHAnsi"/>
          <w:sz w:val="48"/>
          <w:szCs w:val="48"/>
        </w:rPr>
        <w:softHyphen/>
      </w:r>
    </w:p>
    <w:p w14:paraId="1AD51F53" w14:textId="77777777" w:rsidR="00F3578F" w:rsidRDefault="00F3578F" w:rsidP="00245D2B">
      <w:pPr>
        <w:spacing w:after="200" w:line="276" w:lineRule="auto"/>
        <w:jc w:val="center"/>
        <w:rPr>
          <w:rFonts w:asciiTheme="minorHAnsi" w:hAnsiTheme="minorHAnsi"/>
          <w:b/>
          <w:color w:val="000099"/>
          <w:sz w:val="22"/>
          <w:szCs w:val="22"/>
          <w:u w:val="single"/>
        </w:rPr>
      </w:pPr>
    </w:p>
    <w:p w14:paraId="7D1F8126" w14:textId="77777777" w:rsidR="00CF585E" w:rsidRPr="001E29F8" w:rsidRDefault="00CF585E" w:rsidP="00CF585E">
      <w:pPr>
        <w:spacing w:after="200" w:line="276" w:lineRule="auto"/>
        <w:jc w:val="center"/>
        <w:rPr>
          <w:rFonts w:asciiTheme="minorHAnsi" w:hAnsiTheme="minorHAnsi"/>
          <w:b/>
          <w:color w:val="000099"/>
          <w:szCs w:val="28"/>
        </w:rPr>
      </w:pPr>
      <w:r w:rsidRPr="001E29F8">
        <w:rPr>
          <w:rFonts w:asciiTheme="minorHAnsi" w:hAnsiTheme="minorHAnsi"/>
          <w:b/>
          <w:color w:val="000099"/>
          <w:sz w:val="32"/>
          <w:szCs w:val="28"/>
        </w:rPr>
        <w:t>WELCOME AND GENERAL INFORMATION</w:t>
      </w:r>
    </w:p>
    <w:p w14:paraId="3CAA9261" w14:textId="77777777" w:rsidR="00CF585E" w:rsidRPr="001E29F8" w:rsidRDefault="00CF585E" w:rsidP="00CF585E">
      <w:pPr>
        <w:jc w:val="both"/>
        <w:rPr>
          <w:rFonts w:asciiTheme="minorHAnsi" w:hAnsiTheme="minorHAnsi"/>
          <w:sz w:val="22"/>
          <w:szCs w:val="24"/>
        </w:rPr>
      </w:pPr>
      <w:r w:rsidRPr="001E29F8">
        <w:rPr>
          <w:rFonts w:asciiTheme="minorHAnsi" w:hAnsiTheme="minorHAnsi"/>
          <w:sz w:val="22"/>
          <w:szCs w:val="24"/>
        </w:rPr>
        <w:t>Congratulations on being selected to play for Bethesda Soccer Club during this upcoming year.</w:t>
      </w:r>
    </w:p>
    <w:p w14:paraId="76BE6B93" w14:textId="77777777" w:rsidR="00CF585E" w:rsidRPr="001E29F8" w:rsidRDefault="00CF585E" w:rsidP="00CF585E">
      <w:pPr>
        <w:jc w:val="both"/>
        <w:rPr>
          <w:rFonts w:asciiTheme="minorHAnsi" w:hAnsiTheme="minorHAnsi"/>
          <w:sz w:val="22"/>
          <w:szCs w:val="24"/>
        </w:rPr>
      </w:pPr>
    </w:p>
    <w:p w14:paraId="0231EC87" w14:textId="77777777" w:rsidR="00CF585E" w:rsidRPr="001E29F8" w:rsidRDefault="00CF585E" w:rsidP="00CF585E">
      <w:pPr>
        <w:jc w:val="center"/>
        <w:rPr>
          <w:rFonts w:asciiTheme="minorHAnsi" w:hAnsiTheme="minorHAnsi"/>
          <w:b/>
          <w:color w:val="000099"/>
          <w:sz w:val="22"/>
          <w:szCs w:val="24"/>
        </w:rPr>
      </w:pPr>
      <w:r w:rsidRPr="001E29F8">
        <w:rPr>
          <w:rFonts w:asciiTheme="minorHAnsi" w:hAnsiTheme="minorHAnsi"/>
          <w:b/>
          <w:color w:val="000099"/>
          <w:sz w:val="22"/>
          <w:szCs w:val="24"/>
        </w:rPr>
        <w:t>OUR MISSION</w:t>
      </w:r>
    </w:p>
    <w:p w14:paraId="504BAFEA" w14:textId="77777777" w:rsidR="00CF585E" w:rsidRPr="001E29F8" w:rsidRDefault="00CF585E" w:rsidP="00CF585E">
      <w:pPr>
        <w:jc w:val="both"/>
        <w:rPr>
          <w:rFonts w:asciiTheme="minorHAnsi" w:hAnsiTheme="minorHAnsi"/>
          <w:sz w:val="22"/>
          <w:szCs w:val="24"/>
        </w:rPr>
      </w:pPr>
    </w:p>
    <w:p w14:paraId="02A878AF" w14:textId="77777777" w:rsidR="00CF585E" w:rsidRPr="001E29F8" w:rsidRDefault="00CF585E" w:rsidP="00CF585E">
      <w:pPr>
        <w:jc w:val="both"/>
        <w:rPr>
          <w:rFonts w:asciiTheme="minorHAnsi" w:hAnsiTheme="minorHAnsi"/>
          <w:bCs/>
          <w:sz w:val="22"/>
          <w:szCs w:val="24"/>
        </w:rPr>
      </w:pPr>
      <w:r w:rsidRPr="001E29F8">
        <w:rPr>
          <w:rFonts w:asciiTheme="minorHAnsi" w:hAnsiTheme="minorHAnsi"/>
          <w:bCs/>
          <w:sz w:val="22"/>
          <w:szCs w:val="24"/>
        </w:rPr>
        <w:t xml:space="preserve">The Bethesda Soccer Club (BSC) is committed to creating a competitive, supportive, challenging, and fun environment for all our players to reach their potential through the beautiful game of soccer. With commitment to our goals and appreciation for the opportunity, we accept the responsibility to develop every player to their highest level of skill, athleticism, teamwork, and leadership in soccer. We strive to use </w:t>
      </w:r>
      <w:proofErr w:type="gramStart"/>
      <w:r w:rsidRPr="001E29F8">
        <w:rPr>
          <w:rFonts w:asciiTheme="minorHAnsi" w:hAnsiTheme="minorHAnsi"/>
          <w:bCs/>
          <w:sz w:val="22"/>
          <w:szCs w:val="24"/>
        </w:rPr>
        <w:t>all of</w:t>
      </w:r>
      <w:proofErr w:type="gramEnd"/>
      <w:r w:rsidRPr="001E29F8">
        <w:rPr>
          <w:rFonts w:asciiTheme="minorHAnsi" w:hAnsiTheme="minorHAnsi"/>
          <w:bCs/>
          <w:sz w:val="22"/>
          <w:szCs w:val="24"/>
        </w:rPr>
        <w:t xml:space="preserve"> our faculties - strength, spirit, courage, compassion, and intelligence - to achieve positive results on and off the pitch for our players and families. BSC’s passionate leadership and detailed, holistic approach to long-term elite development at every age group support our uncompromising resolve to be the best youth soccer club in the country. We also strive to be a positive role model for our community, including through the provision of financial support for needy families to the best of our ability.</w:t>
      </w:r>
    </w:p>
    <w:p w14:paraId="142A7F6F" w14:textId="77777777" w:rsidR="00CF585E" w:rsidRPr="001E29F8" w:rsidRDefault="00CF585E" w:rsidP="00CF585E">
      <w:pPr>
        <w:jc w:val="both"/>
        <w:rPr>
          <w:rFonts w:asciiTheme="minorHAnsi" w:hAnsiTheme="minorHAnsi"/>
          <w:sz w:val="22"/>
          <w:szCs w:val="24"/>
        </w:rPr>
      </w:pPr>
    </w:p>
    <w:p w14:paraId="3D677F19" w14:textId="77777777" w:rsidR="00CF585E" w:rsidRPr="001E29F8" w:rsidRDefault="00CF585E" w:rsidP="00CF585E">
      <w:pPr>
        <w:jc w:val="both"/>
        <w:rPr>
          <w:rFonts w:asciiTheme="minorHAnsi" w:hAnsiTheme="minorHAnsi"/>
          <w:sz w:val="22"/>
          <w:szCs w:val="24"/>
        </w:rPr>
      </w:pPr>
      <w:r w:rsidRPr="001E29F8">
        <w:rPr>
          <w:rFonts w:asciiTheme="minorHAnsi" w:hAnsiTheme="minorHAnsi"/>
          <w:sz w:val="22"/>
          <w:szCs w:val="24"/>
        </w:rPr>
        <w:t xml:space="preserve">  </w:t>
      </w:r>
    </w:p>
    <w:p w14:paraId="4683AE49" w14:textId="77777777" w:rsidR="00CF585E" w:rsidRPr="001E29F8" w:rsidRDefault="00CF585E" w:rsidP="00CF585E">
      <w:pPr>
        <w:jc w:val="center"/>
        <w:rPr>
          <w:rFonts w:asciiTheme="minorHAnsi" w:hAnsiTheme="minorHAnsi"/>
          <w:b/>
          <w:color w:val="000099"/>
          <w:szCs w:val="28"/>
        </w:rPr>
      </w:pPr>
      <w:r w:rsidRPr="001E29F8">
        <w:rPr>
          <w:rFonts w:asciiTheme="minorHAnsi" w:hAnsiTheme="minorHAnsi"/>
          <w:b/>
          <w:color w:val="000099"/>
          <w:szCs w:val="28"/>
        </w:rPr>
        <w:t>REGISTRATION AND GENERAL INFORMATION</w:t>
      </w:r>
    </w:p>
    <w:p w14:paraId="44C1F5F2" w14:textId="77777777" w:rsidR="00CF585E" w:rsidRPr="001E29F8" w:rsidRDefault="00CF585E" w:rsidP="00CF585E">
      <w:pPr>
        <w:spacing w:before="240" w:after="240"/>
        <w:jc w:val="both"/>
        <w:rPr>
          <w:rFonts w:asciiTheme="minorHAnsi" w:hAnsiTheme="minorHAnsi"/>
          <w:sz w:val="22"/>
          <w:szCs w:val="24"/>
        </w:rPr>
      </w:pPr>
      <w:r w:rsidRPr="001E29F8">
        <w:rPr>
          <w:rFonts w:asciiTheme="minorHAnsi" w:hAnsiTheme="minorHAnsi"/>
          <w:sz w:val="22"/>
          <w:szCs w:val="24"/>
        </w:rPr>
        <w:t xml:space="preserve">Please go to our website </w:t>
      </w:r>
      <w:hyperlink r:id="rId11" w:history="1">
        <w:r w:rsidRPr="001E29F8">
          <w:rPr>
            <w:rStyle w:val="Hyperlink"/>
            <w:rFonts w:asciiTheme="minorHAnsi" w:hAnsiTheme="minorHAnsi"/>
            <w:b/>
            <w:sz w:val="22"/>
            <w:szCs w:val="24"/>
          </w:rPr>
          <w:t>www.bethesdasoccer.org</w:t>
        </w:r>
      </w:hyperlink>
      <w:r w:rsidRPr="001E29F8">
        <w:rPr>
          <w:rFonts w:asciiTheme="minorHAnsi" w:hAnsiTheme="minorHAnsi"/>
          <w:sz w:val="22"/>
          <w:szCs w:val="24"/>
        </w:rPr>
        <w:t xml:space="preserve">  to learn more about the club.</w:t>
      </w:r>
    </w:p>
    <w:p w14:paraId="60050D12" w14:textId="77777777" w:rsidR="00CF585E" w:rsidRDefault="00CF585E" w:rsidP="00CF585E">
      <w:pPr>
        <w:spacing w:before="240" w:after="240"/>
        <w:jc w:val="both"/>
        <w:rPr>
          <w:rFonts w:asciiTheme="minorHAnsi" w:hAnsiTheme="minorHAnsi"/>
          <w:b/>
          <w:color w:val="000099"/>
          <w:szCs w:val="28"/>
        </w:rPr>
      </w:pPr>
      <w:r w:rsidRPr="001E29F8">
        <w:rPr>
          <w:rFonts w:asciiTheme="minorHAnsi" w:hAnsiTheme="minorHAnsi"/>
          <w:b/>
          <w:color w:val="000099"/>
          <w:szCs w:val="28"/>
        </w:rPr>
        <w:t>BETHESDA PREMIER CUP TOURNAMENT</w:t>
      </w:r>
    </w:p>
    <w:p w14:paraId="3CD3424E" w14:textId="77777777" w:rsidR="00966CC1" w:rsidRDefault="00966CC1" w:rsidP="00966CC1">
      <w:pPr>
        <w:spacing w:after="200" w:line="276" w:lineRule="auto"/>
        <w:jc w:val="both"/>
        <w:rPr>
          <w:rFonts w:asciiTheme="minorHAnsi" w:hAnsiTheme="minorHAnsi"/>
          <w:sz w:val="22"/>
          <w:szCs w:val="24"/>
        </w:rPr>
      </w:pPr>
      <w:r>
        <w:rPr>
          <w:rFonts w:asciiTheme="minorHAnsi" w:hAnsiTheme="minorHAnsi"/>
          <w:sz w:val="22"/>
          <w:szCs w:val="24"/>
        </w:rPr>
        <w:t>Every year we host our</w:t>
      </w:r>
      <w:r w:rsidRPr="001E29F8">
        <w:rPr>
          <w:rFonts w:asciiTheme="minorHAnsi" w:hAnsiTheme="minorHAnsi"/>
          <w:sz w:val="22"/>
          <w:szCs w:val="24"/>
        </w:rPr>
        <w:t xml:space="preserve"> Bethesda </w:t>
      </w:r>
      <w:r>
        <w:rPr>
          <w:rFonts w:asciiTheme="minorHAnsi" w:hAnsiTheme="minorHAnsi"/>
          <w:sz w:val="22"/>
          <w:szCs w:val="24"/>
        </w:rPr>
        <w:t>Premier Cup</w:t>
      </w:r>
      <w:r w:rsidRPr="001E29F8">
        <w:rPr>
          <w:rFonts w:asciiTheme="minorHAnsi" w:hAnsiTheme="minorHAnsi"/>
          <w:sz w:val="22"/>
          <w:szCs w:val="24"/>
        </w:rPr>
        <w:t> </w:t>
      </w:r>
      <w:r>
        <w:rPr>
          <w:rFonts w:asciiTheme="minorHAnsi" w:hAnsiTheme="minorHAnsi"/>
          <w:sz w:val="22"/>
          <w:szCs w:val="24"/>
        </w:rPr>
        <w:t>during the month of</w:t>
      </w:r>
      <w:r w:rsidRPr="001E29F8">
        <w:rPr>
          <w:rFonts w:asciiTheme="minorHAnsi" w:hAnsiTheme="minorHAnsi"/>
          <w:sz w:val="22"/>
          <w:szCs w:val="24"/>
        </w:rPr>
        <w:t xml:space="preserve"> November.  </w:t>
      </w:r>
      <w:r w:rsidRPr="00245D2B">
        <w:rPr>
          <w:rFonts w:asciiTheme="minorHAnsi" w:hAnsiTheme="minorHAnsi"/>
          <w:sz w:val="22"/>
          <w:szCs w:val="22"/>
        </w:rPr>
        <w:t xml:space="preserve">Our success in the Bethesda </w:t>
      </w:r>
      <w:r>
        <w:rPr>
          <w:rFonts w:asciiTheme="minorHAnsi" w:hAnsiTheme="minorHAnsi"/>
          <w:sz w:val="22"/>
          <w:szCs w:val="22"/>
        </w:rPr>
        <w:t>Premier Cup</w:t>
      </w:r>
      <w:r w:rsidRPr="00245D2B">
        <w:rPr>
          <w:rFonts w:asciiTheme="minorHAnsi" w:hAnsiTheme="minorHAnsi"/>
          <w:sz w:val="22"/>
          <w:szCs w:val="22"/>
        </w:rPr>
        <w:t xml:space="preserve"> allows us to </w:t>
      </w:r>
      <w:r>
        <w:rPr>
          <w:rFonts w:asciiTheme="minorHAnsi" w:hAnsiTheme="minorHAnsi"/>
          <w:sz w:val="22"/>
          <w:szCs w:val="22"/>
        </w:rPr>
        <w:t xml:space="preserve">provide much needed player </w:t>
      </w:r>
      <w:r w:rsidRPr="00245D2B">
        <w:rPr>
          <w:rFonts w:asciiTheme="minorHAnsi" w:hAnsiTheme="minorHAnsi"/>
          <w:sz w:val="22"/>
          <w:szCs w:val="22"/>
        </w:rPr>
        <w:t xml:space="preserve">scholarships </w:t>
      </w:r>
      <w:r>
        <w:rPr>
          <w:rFonts w:asciiTheme="minorHAnsi" w:hAnsiTheme="minorHAnsi"/>
          <w:sz w:val="22"/>
          <w:szCs w:val="22"/>
        </w:rPr>
        <w:t>as well as subsidizing</w:t>
      </w:r>
      <w:r w:rsidRPr="00245D2B">
        <w:rPr>
          <w:rFonts w:asciiTheme="minorHAnsi" w:hAnsiTheme="minorHAnsi"/>
          <w:sz w:val="22"/>
          <w:szCs w:val="22"/>
        </w:rPr>
        <w:t xml:space="preserve"> </w:t>
      </w:r>
      <w:r>
        <w:rPr>
          <w:rFonts w:asciiTheme="minorHAnsi" w:hAnsiTheme="minorHAnsi"/>
          <w:sz w:val="22"/>
          <w:szCs w:val="22"/>
        </w:rPr>
        <w:t xml:space="preserve">our </w:t>
      </w:r>
      <w:r w:rsidRPr="00245D2B">
        <w:rPr>
          <w:rFonts w:asciiTheme="minorHAnsi" w:hAnsiTheme="minorHAnsi"/>
          <w:sz w:val="22"/>
          <w:szCs w:val="22"/>
        </w:rPr>
        <w:t xml:space="preserve">annual players’ fees.   </w:t>
      </w:r>
      <w:r w:rsidRPr="001E29F8">
        <w:rPr>
          <w:rFonts w:asciiTheme="minorHAnsi" w:hAnsiTheme="minorHAnsi"/>
          <w:sz w:val="22"/>
          <w:szCs w:val="24"/>
        </w:rPr>
        <w:t>This event, comprised of </w:t>
      </w:r>
      <w:r>
        <w:rPr>
          <w:rFonts w:asciiTheme="minorHAnsi" w:hAnsiTheme="minorHAnsi"/>
          <w:sz w:val="22"/>
          <w:szCs w:val="24"/>
        </w:rPr>
        <w:t xml:space="preserve">over </w:t>
      </w:r>
      <w:r w:rsidRPr="001E29F8">
        <w:rPr>
          <w:rFonts w:asciiTheme="minorHAnsi" w:hAnsiTheme="minorHAnsi"/>
          <w:sz w:val="22"/>
          <w:szCs w:val="24"/>
        </w:rPr>
        <w:t xml:space="preserve">1,100 teams, is one of the top tournaments in the </w:t>
      </w:r>
      <w:r w:rsidRPr="001E29F8">
        <w:rPr>
          <w:rFonts w:asciiTheme="minorHAnsi" w:hAnsiTheme="minorHAnsi"/>
          <w:sz w:val="22"/>
          <w:szCs w:val="24"/>
        </w:rPr>
        <w:lastRenderedPageBreak/>
        <w:t xml:space="preserve">country and </w:t>
      </w:r>
      <w:r w:rsidRPr="00A608D5">
        <w:rPr>
          <w:rFonts w:asciiTheme="minorHAnsi" w:hAnsiTheme="minorHAnsi"/>
          <w:sz w:val="22"/>
          <w:szCs w:val="24"/>
          <w:u w:val="single"/>
        </w:rPr>
        <w:t>the</w:t>
      </w:r>
      <w:r w:rsidRPr="001E29F8">
        <w:rPr>
          <w:rFonts w:asciiTheme="minorHAnsi" w:hAnsiTheme="minorHAnsi"/>
          <w:sz w:val="22"/>
          <w:szCs w:val="24"/>
        </w:rPr>
        <w:t xml:space="preserve"> major fundraiser of the club throughout the entire year.  </w:t>
      </w:r>
      <w:r>
        <w:rPr>
          <w:rFonts w:asciiTheme="minorHAnsi" w:hAnsiTheme="minorHAnsi"/>
          <w:sz w:val="22"/>
          <w:szCs w:val="24"/>
        </w:rPr>
        <w:t xml:space="preserve">We ask </w:t>
      </w:r>
      <w:r w:rsidRPr="001E29F8">
        <w:rPr>
          <w:rFonts w:asciiTheme="minorHAnsi" w:hAnsiTheme="minorHAnsi"/>
          <w:b/>
          <w:sz w:val="22"/>
          <w:szCs w:val="24"/>
          <w:u w:val="single"/>
        </w:rPr>
        <w:t>Every BSC family</w:t>
      </w:r>
      <w:r w:rsidRPr="001E29F8">
        <w:rPr>
          <w:rFonts w:asciiTheme="minorHAnsi" w:hAnsiTheme="minorHAnsi"/>
          <w:sz w:val="22"/>
          <w:szCs w:val="24"/>
        </w:rPr>
        <w:t xml:space="preserve"> to volunteer</w:t>
      </w:r>
      <w:r>
        <w:rPr>
          <w:rFonts w:asciiTheme="minorHAnsi" w:hAnsiTheme="minorHAnsi"/>
          <w:sz w:val="22"/>
          <w:szCs w:val="24"/>
        </w:rPr>
        <w:t xml:space="preserve"> possibly</w:t>
      </w:r>
      <w:r w:rsidRPr="001E29F8">
        <w:rPr>
          <w:rFonts w:asciiTheme="minorHAnsi" w:hAnsiTheme="minorHAnsi"/>
          <w:sz w:val="22"/>
          <w:szCs w:val="24"/>
        </w:rPr>
        <w:t xml:space="preserve"> 3 to 5 hours during the weekend.   Contributions include telephone calls, organizational responsibilities,</w:t>
      </w:r>
      <w:r w:rsidR="002A6667">
        <w:rPr>
          <w:rFonts w:asciiTheme="minorHAnsi" w:hAnsiTheme="minorHAnsi"/>
          <w:sz w:val="22"/>
          <w:szCs w:val="24"/>
        </w:rPr>
        <w:t xml:space="preserve"> registration, and field marshal</w:t>
      </w:r>
      <w:r w:rsidRPr="001E29F8">
        <w:rPr>
          <w:rFonts w:asciiTheme="minorHAnsi" w:hAnsiTheme="minorHAnsi"/>
          <w:sz w:val="22"/>
          <w:szCs w:val="24"/>
        </w:rPr>
        <w:t>s.  Each age group has a coordinator who</w:t>
      </w:r>
      <w:r>
        <w:rPr>
          <w:rFonts w:asciiTheme="minorHAnsi" w:hAnsiTheme="minorHAnsi"/>
          <w:sz w:val="22"/>
          <w:szCs w:val="24"/>
        </w:rPr>
        <w:t xml:space="preserve"> </w:t>
      </w:r>
      <w:r w:rsidR="002A6667">
        <w:rPr>
          <w:rFonts w:asciiTheme="minorHAnsi" w:hAnsiTheme="minorHAnsi"/>
          <w:sz w:val="22"/>
          <w:szCs w:val="24"/>
        </w:rPr>
        <w:t xml:space="preserve">will </w:t>
      </w:r>
      <w:r>
        <w:rPr>
          <w:rFonts w:asciiTheme="minorHAnsi" w:hAnsiTheme="minorHAnsi"/>
          <w:sz w:val="22"/>
          <w:szCs w:val="24"/>
        </w:rPr>
        <w:t xml:space="preserve">ensure completion of </w:t>
      </w:r>
      <w:proofErr w:type="gramStart"/>
      <w:r w:rsidRPr="001E29F8">
        <w:rPr>
          <w:rFonts w:asciiTheme="minorHAnsi" w:hAnsiTheme="minorHAnsi"/>
          <w:sz w:val="22"/>
          <w:szCs w:val="24"/>
        </w:rPr>
        <w:t>all of</w:t>
      </w:r>
      <w:proofErr w:type="gramEnd"/>
      <w:r w:rsidRPr="001E29F8">
        <w:rPr>
          <w:rFonts w:asciiTheme="minorHAnsi" w:hAnsiTheme="minorHAnsi"/>
          <w:sz w:val="22"/>
          <w:szCs w:val="24"/>
        </w:rPr>
        <w:t xml:space="preserve"> the responsibilities f</w:t>
      </w:r>
      <w:r>
        <w:rPr>
          <w:rFonts w:asciiTheme="minorHAnsi" w:hAnsiTheme="minorHAnsi"/>
          <w:sz w:val="22"/>
          <w:szCs w:val="24"/>
        </w:rPr>
        <w:t>or</w:t>
      </w:r>
      <w:r w:rsidRPr="001E29F8">
        <w:rPr>
          <w:rFonts w:asciiTheme="minorHAnsi" w:hAnsiTheme="minorHAnsi"/>
          <w:sz w:val="22"/>
          <w:szCs w:val="24"/>
        </w:rPr>
        <w:t xml:space="preserve"> that age group.  The assistance from each of our "club families" has been instrumental to the continued succes</w:t>
      </w:r>
      <w:r>
        <w:rPr>
          <w:rFonts w:asciiTheme="minorHAnsi" w:hAnsiTheme="minorHAnsi"/>
          <w:sz w:val="22"/>
          <w:szCs w:val="24"/>
        </w:rPr>
        <w:t xml:space="preserve">s of the tournament! We appreciate </w:t>
      </w:r>
      <w:proofErr w:type="gramStart"/>
      <w:r>
        <w:rPr>
          <w:rFonts w:asciiTheme="minorHAnsi" w:hAnsiTheme="minorHAnsi"/>
          <w:sz w:val="22"/>
          <w:szCs w:val="24"/>
        </w:rPr>
        <w:t>all of</w:t>
      </w:r>
      <w:proofErr w:type="gramEnd"/>
      <w:r>
        <w:rPr>
          <w:rFonts w:asciiTheme="minorHAnsi" w:hAnsiTheme="minorHAnsi"/>
          <w:sz w:val="22"/>
          <w:szCs w:val="24"/>
        </w:rPr>
        <w:t xml:space="preserve"> the support you provide to help make this event a success. </w:t>
      </w:r>
    </w:p>
    <w:p w14:paraId="0FA39137" w14:textId="77777777" w:rsidR="00966CC1" w:rsidRPr="001E29F8" w:rsidRDefault="00966CC1" w:rsidP="00CF585E">
      <w:pPr>
        <w:spacing w:before="240" w:after="240"/>
        <w:jc w:val="both"/>
        <w:rPr>
          <w:rFonts w:asciiTheme="minorHAnsi" w:hAnsiTheme="minorHAnsi"/>
          <w:b/>
          <w:color w:val="000099"/>
          <w:szCs w:val="28"/>
        </w:rPr>
      </w:pPr>
    </w:p>
    <w:p w14:paraId="1106AD85" w14:textId="77777777" w:rsidR="00CF585E" w:rsidRPr="001E29F8" w:rsidRDefault="00CF585E" w:rsidP="00CF585E">
      <w:pPr>
        <w:spacing w:before="240" w:after="240"/>
        <w:jc w:val="both"/>
        <w:rPr>
          <w:rFonts w:asciiTheme="minorHAnsi" w:hAnsiTheme="minorHAnsi"/>
          <w:b/>
          <w:color w:val="000099"/>
          <w:szCs w:val="28"/>
        </w:rPr>
      </w:pPr>
      <w:r w:rsidRPr="001E29F8">
        <w:rPr>
          <w:rFonts w:asciiTheme="minorHAnsi" w:hAnsiTheme="minorHAnsi"/>
          <w:b/>
          <w:color w:val="000099"/>
          <w:szCs w:val="28"/>
        </w:rPr>
        <w:t>DESCRIPTION OF FEES AND FINANCIAL POLICIES</w:t>
      </w:r>
    </w:p>
    <w:p w14:paraId="483B862E" w14:textId="77777777" w:rsidR="00CF585E" w:rsidRPr="001E29F8" w:rsidRDefault="00CF585E" w:rsidP="00CF585E">
      <w:pPr>
        <w:jc w:val="both"/>
        <w:rPr>
          <w:rFonts w:asciiTheme="minorHAnsi" w:hAnsiTheme="minorHAnsi"/>
          <w:sz w:val="28"/>
          <w:szCs w:val="32"/>
        </w:rPr>
      </w:pPr>
      <w:r w:rsidRPr="001E29F8">
        <w:rPr>
          <w:rFonts w:asciiTheme="minorHAnsi" w:hAnsiTheme="minorHAnsi"/>
          <w:b/>
          <w:color w:val="000099"/>
          <w:sz w:val="22"/>
          <w:szCs w:val="22"/>
        </w:rPr>
        <w:t>Costs Included in Annual Fees:</w:t>
      </w:r>
    </w:p>
    <w:p w14:paraId="2E977BC3" w14:textId="77777777" w:rsidR="00CF585E" w:rsidRPr="001E29F8" w:rsidRDefault="00CF585E" w:rsidP="00CF585E">
      <w:pPr>
        <w:numPr>
          <w:ilvl w:val="0"/>
          <w:numId w:val="1"/>
        </w:numPr>
        <w:spacing w:line="276" w:lineRule="auto"/>
        <w:jc w:val="both"/>
        <w:rPr>
          <w:rFonts w:asciiTheme="minorHAnsi" w:hAnsiTheme="minorHAnsi"/>
          <w:sz w:val="22"/>
          <w:szCs w:val="24"/>
        </w:rPr>
      </w:pPr>
      <w:r w:rsidRPr="001E29F8">
        <w:rPr>
          <w:rFonts w:asciiTheme="minorHAnsi" w:hAnsiTheme="minorHAnsi"/>
          <w:sz w:val="22"/>
          <w:szCs w:val="24"/>
        </w:rPr>
        <w:t xml:space="preserve">BSC Club Fees </w:t>
      </w:r>
    </w:p>
    <w:p w14:paraId="0473B4A5" w14:textId="77777777" w:rsidR="00CF585E" w:rsidRPr="001E29F8" w:rsidRDefault="00CF585E" w:rsidP="00CF585E">
      <w:pPr>
        <w:numPr>
          <w:ilvl w:val="0"/>
          <w:numId w:val="1"/>
        </w:numPr>
        <w:spacing w:line="276" w:lineRule="auto"/>
        <w:jc w:val="both"/>
        <w:rPr>
          <w:rFonts w:asciiTheme="minorHAnsi" w:hAnsiTheme="minorHAnsi"/>
          <w:sz w:val="22"/>
          <w:szCs w:val="24"/>
        </w:rPr>
      </w:pPr>
      <w:r w:rsidRPr="001E29F8">
        <w:rPr>
          <w:rFonts w:asciiTheme="minorHAnsi" w:hAnsiTheme="minorHAnsi"/>
          <w:sz w:val="22"/>
          <w:szCs w:val="24"/>
        </w:rPr>
        <w:t>MSYSA Registration and/or US Club Registration</w:t>
      </w:r>
    </w:p>
    <w:p w14:paraId="65E5D862" w14:textId="77777777" w:rsidR="00CF585E" w:rsidRDefault="00CF585E" w:rsidP="00CF585E">
      <w:pPr>
        <w:numPr>
          <w:ilvl w:val="0"/>
          <w:numId w:val="1"/>
        </w:numPr>
        <w:spacing w:line="276" w:lineRule="auto"/>
        <w:jc w:val="both"/>
        <w:rPr>
          <w:rFonts w:asciiTheme="minorHAnsi" w:hAnsiTheme="minorHAnsi"/>
          <w:b/>
          <w:sz w:val="22"/>
          <w:szCs w:val="24"/>
        </w:rPr>
      </w:pPr>
      <w:r w:rsidRPr="001E29F8">
        <w:rPr>
          <w:rFonts w:asciiTheme="minorHAnsi" w:hAnsiTheme="minorHAnsi"/>
          <w:sz w:val="22"/>
          <w:szCs w:val="24"/>
        </w:rPr>
        <w:t xml:space="preserve">Practice Sessions:  </w:t>
      </w:r>
      <w:r>
        <w:rPr>
          <w:rFonts w:asciiTheme="minorHAnsi" w:hAnsiTheme="minorHAnsi"/>
          <w:sz w:val="22"/>
          <w:szCs w:val="24"/>
        </w:rPr>
        <w:t>T</w:t>
      </w:r>
      <w:r w:rsidR="00EB18A7">
        <w:rPr>
          <w:rFonts w:asciiTheme="minorHAnsi" w:hAnsiTheme="minorHAnsi"/>
          <w:sz w:val="22"/>
          <w:szCs w:val="24"/>
        </w:rPr>
        <w:t>wo</w:t>
      </w:r>
      <w:r w:rsidR="00966CC1">
        <w:rPr>
          <w:rFonts w:asciiTheme="minorHAnsi" w:hAnsiTheme="minorHAnsi"/>
          <w:sz w:val="22"/>
          <w:szCs w:val="24"/>
        </w:rPr>
        <w:t xml:space="preserve">/three </w:t>
      </w:r>
      <w:r w:rsidRPr="001E29F8">
        <w:rPr>
          <w:rFonts w:asciiTheme="minorHAnsi" w:hAnsiTheme="minorHAnsi"/>
          <w:sz w:val="22"/>
          <w:szCs w:val="24"/>
        </w:rPr>
        <w:t xml:space="preserve">sessions per week </w:t>
      </w:r>
      <w:r w:rsidRPr="00155E23">
        <w:rPr>
          <w:rFonts w:asciiTheme="minorHAnsi" w:hAnsiTheme="minorHAnsi"/>
          <w:sz w:val="22"/>
          <w:szCs w:val="24"/>
        </w:rPr>
        <w:t>(</w:t>
      </w:r>
      <w:r w:rsidR="00966CC1" w:rsidRPr="00966CC1">
        <w:rPr>
          <w:rFonts w:asciiTheme="minorHAnsi" w:hAnsiTheme="minorHAnsi"/>
          <w:b/>
          <w:sz w:val="22"/>
          <w:szCs w:val="24"/>
        </w:rPr>
        <w:t xml:space="preserve">NOTE: </w:t>
      </w:r>
      <w:r w:rsidRPr="00966CC1">
        <w:rPr>
          <w:rFonts w:asciiTheme="minorHAnsi" w:hAnsiTheme="minorHAnsi"/>
          <w:b/>
          <w:sz w:val="22"/>
          <w:szCs w:val="24"/>
        </w:rPr>
        <w:t xml:space="preserve">U16-U19 will have one session per week through the fall). </w:t>
      </w:r>
    </w:p>
    <w:p w14:paraId="3DAB1B84" w14:textId="77777777" w:rsidR="00966CC1" w:rsidRDefault="00691231" w:rsidP="00CF585E">
      <w:pPr>
        <w:numPr>
          <w:ilvl w:val="0"/>
          <w:numId w:val="1"/>
        </w:numPr>
        <w:spacing w:line="276" w:lineRule="auto"/>
        <w:jc w:val="both"/>
        <w:rPr>
          <w:rFonts w:asciiTheme="minorHAnsi" w:hAnsiTheme="minorHAnsi"/>
          <w:sz w:val="22"/>
          <w:szCs w:val="24"/>
        </w:rPr>
      </w:pPr>
      <w:r w:rsidRPr="00966CC1">
        <w:rPr>
          <w:rFonts w:asciiTheme="minorHAnsi" w:hAnsiTheme="minorHAnsi"/>
          <w:sz w:val="22"/>
          <w:szCs w:val="24"/>
        </w:rPr>
        <w:t>Access</w:t>
      </w:r>
      <w:r w:rsidR="00966CC1" w:rsidRPr="00966CC1">
        <w:rPr>
          <w:rFonts w:asciiTheme="minorHAnsi" w:hAnsiTheme="minorHAnsi"/>
          <w:sz w:val="22"/>
          <w:szCs w:val="24"/>
        </w:rPr>
        <w:t xml:space="preserve"> to </w:t>
      </w:r>
      <w:hyperlink r:id="rId12" w:history="1">
        <w:r w:rsidR="00966CC1" w:rsidRPr="00415B0D">
          <w:rPr>
            <w:rStyle w:val="Hyperlink"/>
            <w:rFonts w:asciiTheme="minorHAnsi" w:hAnsiTheme="minorHAnsi"/>
            <w:sz w:val="22"/>
            <w:szCs w:val="24"/>
          </w:rPr>
          <w:t>Soccer Parenting</w:t>
        </w:r>
        <w:r w:rsidR="00415B0D" w:rsidRPr="00415B0D">
          <w:rPr>
            <w:rStyle w:val="Hyperlink"/>
            <w:rFonts w:asciiTheme="minorHAnsi" w:hAnsiTheme="minorHAnsi"/>
            <w:sz w:val="22"/>
            <w:szCs w:val="24"/>
          </w:rPr>
          <w:t xml:space="preserve"> Association</w:t>
        </w:r>
      </w:hyperlink>
      <w:r w:rsidR="00966CC1" w:rsidRPr="00966CC1">
        <w:rPr>
          <w:rFonts w:asciiTheme="minorHAnsi" w:hAnsiTheme="minorHAnsi"/>
          <w:sz w:val="22"/>
          <w:szCs w:val="24"/>
        </w:rPr>
        <w:t xml:space="preserve"> organization and resources</w:t>
      </w:r>
    </w:p>
    <w:p w14:paraId="684B70B7" w14:textId="77777777" w:rsidR="00963773" w:rsidRPr="00966CC1" w:rsidRDefault="00963773" w:rsidP="00CF585E">
      <w:pPr>
        <w:numPr>
          <w:ilvl w:val="0"/>
          <w:numId w:val="1"/>
        </w:numPr>
        <w:spacing w:line="276" w:lineRule="auto"/>
        <w:jc w:val="both"/>
        <w:rPr>
          <w:rFonts w:asciiTheme="minorHAnsi" w:hAnsiTheme="minorHAnsi"/>
          <w:sz w:val="22"/>
          <w:szCs w:val="24"/>
        </w:rPr>
      </w:pPr>
      <w:r>
        <w:rPr>
          <w:rFonts w:asciiTheme="minorHAnsi" w:hAnsiTheme="minorHAnsi"/>
          <w:sz w:val="22"/>
          <w:szCs w:val="24"/>
        </w:rPr>
        <w:t>10% Discount at All PJ Sports locations</w:t>
      </w:r>
    </w:p>
    <w:p w14:paraId="31300D8C" w14:textId="77777777" w:rsidR="00CF585E" w:rsidRDefault="00CF585E" w:rsidP="00CF585E">
      <w:pPr>
        <w:numPr>
          <w:ilvl w:val="0"/>
          <w:numId w:val="1"/>
        </w:numPr>
        <w:spacing w:line="276" w:lineRule="auto"/>
        <w:jc w:val="both"/>
        <w:rPr>
          <w:rFonts w:asciiTheme="minorHAnsi" w:hAnsiTheme="minorHAnsi"/>
          <w:sz w:val="22"/>
          <w:szCs w:val="24"/>
        </w:rPr>
      </w:pPr>
      <w:r w:rsidRPr="001E29F8">
        <w:rPr>
          <w:rFonts w:asciiTheme="minorHAnsi" w:hAnsiTheme="minorHAnsi"/>
          <w:sz w:val="22"/>
          <w:szCs w:val="24"/>
        </w:rPr>
        <w:t>Goalkeeper Training: W</w:t>
      </w:r>
      <w:r w:rsidR="00966CC1">
        <w:rPr>
          <w:rFonts w:asciiTheme="minorHAnsi" w:hAnsiTheme="minorHAnsi"/>
          <w:sz w:val="22"/>
          <w:szCs w:val="24"/>
        </w:rPr>
        <w:t>eekly specialized training for team k</w:t>
      </w:r>
      <w:r w:rsidRPr="001E29F8">
        <w:rPr>
          <w:rFonts w:asciiTheme="minorHAnsi" w:hAnsiTheme="minorHAnsi"/>
          <w:sz w:val="22"/>
          <w:szCs w:val="24"/>
        </w:rPr>
        <w:t xml:space="preserve">eepers </w:t>
      </w:r>
    </w:p>
    <w:p w14:paraId="1B84915F" w14:textId="77777777" w:rsidR="00CF585E" w:rsidRPr="001E29F8" w:rsidRDefault="00CF585E" w:rsidP="00CF585E">
      <w:pPr>
        <w:numPr>
          <w:ilvl w:val="0"/>
          <w:numId w:val="1"/>
        </w:numPr>
        <w:spacing w:line="276" w:lineRule="auto"/>
        <w:jc w:val="both"/>
        <w:rPr>
          <w:rFonts w:asciiTheme="minorHAnsi" w:hAnsiTheme="minorHAnsi"/>
          <w:sz w:val="22"/>
          <w:szCs w:val="24"/>
        </w:rPr>
      </w:pPr>
      <w:r>
        <w:rPr>
          <w:rFonts w:asciiTheme="minorHAnsi" w:hAnsiTheme="minorHAnsi"/>
          <w:sz w:val="22"/>
          <w:szCs w:val="24"/>
        </w:rPr>
        <w:t>Speed &amp; Agility, Fitness and Strength Training</w:t>
      </w:r>
    </w:p>
    <w:p w14:paraId="47C9B75D" w14:textId="77777777" w:rsidR="00CF585E" w:rsidRPr="004917C4" w:rsidRDefault="00966CC1" w:rsidP="00CF585E">
      <w:pPr>
        <w:numPr>
          <w:ilvl w:val="0"/>
          <w:numId w:val="1"/>
        </w:numPr>
        <w:spacing w:line="276" w:lineRule="auto"/>
        <w:jc w:val="both"/>
        <w:rPr>
          <w:rFonts w:asciiTheme="minorHAnsi" w:hAnsiTheme="minorHAnsi"/>
          <w:sz w:val="22"/>
          <w:szCs w:val="24"/>
        </w:rPr>
      </w:pPr>
      <w:r>
        <w:rPr>
          <w:rFonts w:asciiTheme="minorHAnsi" w:hAnsiTheme="minorHAnsi"/>
          <w:sz w:val="22"/>
          <w:szCs w:val="24"/>
        </w:rPr>
        <w:t>2019/2020</w:t>
      </w:r>
      <w:r w:rsidR="00CF585E" w:rsidRPr="001E29F8">
        <w:rPr>
          <w:rFonts w:asciiTheme="minorHAnsi" w:hAnsiTheme="minorHAnsi"/>
          <w:sz w:val="22"/>
          <w:szCs w:val="24"/>
        </w:rPr>
        <w:t xml:space="preserve"> League </w:t>
      </w:r>
      <w:r w:rsidR="00CF585E" w:rsidRPr="004917C4">
        <w:rPr>
          <w:rFonts w:asciiTheme="minorHAnsi" w:hAnsiTheme="minorHAnsi"/>
          <w:sz w:val="22"/>
          <w:szCs w:val="24"/>
        </w:rPr>
        <w:t>Fees</w:t>
      </w:r>
      <w:r w:rsidR="00EB18A7">
        <w:rPr>
          <w:rFonts w:asciiTheme="minorHAnsi" w:hAnsiTheme="minorHAnsi"/>
          <w:sz w:val="22"/>
          <w:szCs w:val="24"/>
        </w:rPr>
        <w:t xml:space="preserve"> (NCSL, ERL, EDP, NPL)</w:t>
      </w:r>
    </w:p>
    <w:p w14:paraId="208C3A10" w14:textId="77777777" w:rsidR="00CF585E" w:rsidRPr="001E29F8" w:rsidRDefault="00CF585E" w:rsidP="00CF585E">
      <w:pPr>
        <w:numPr>
          <w:ilvl w:val="0"/>
          <w:numId w:val="1"/>
        </w:numPr>
        <w:spacing w:line="276" w:lineRule="auto"/>
        <w:jc w:val="both"/>
        <w:rPr>
          <w:rFonts w:asciiTheme="minorHAnsi" w:hAnsiTheme="minorHAnsi"/>
          <w:sz w:val="22"/>
          <w:szCs w:val="24"/>
        </w:rPr>
      </w:pPr>
      <w:r w:rsidRPr="001E29F8">
        <w:rPr>
          <w:rFonts w:asciiTheme="minorHAnsi" w:hAnsiTheme="minorHAnsi"/>
          <w:sz w:val="22"/>
          <w:szCs w:val="24"/>
        </w:rPr>
        <w:t>Game Fields and referees</w:t>
      </w:r>
    </w:p>
    <w:p w14:paraId="3E9C3208" w14:textId="77777777" w:rsidR="00CF585E" w:rsidRPr="001E29F8" w:rsidRDefault="00CF585E" w:rsidP="00CF585E">
      <w:pPr>
        <w:numPr>
          <w:ilvl w:val="0"/>
          <w:numId w:val="1"/>
        </w:numPr>
        <w:spacing w:line="276" w:lineRule="auto"/>
        <w:jc w:val="both"/>
        <w:rPr>
          <w:rFonts w:asciiTheme="minorHAnsi" w:hAnsiTheme="minorHAnsi"/>
          <w:sz w:val="22"/>
          <w:szCs w:val="24"/>
        </w:rPr>
      </w:pPr>
      <w:r w:rsidRPr="001E29F8">
        <w:rPr>
          <w:rFonts w:asciiTheme="minorHAnsi" w:hAnsiTheme="minorHAnsi"/>
          <w:sz w:val="22"/>
          <w:szCs w:val="24"/>
        </w:rPr>
        <w:t xml:space="preserve">Minimum of </w:t>
      </w:r>
      <w:r>
        <w:rPr>
          <w:rFonts w:asciiTheme="minorHAnsi" w:hAnsiTheme="minorHAnsi"/>
          <w:sz w:val="22"/>
          <w:szCs w:val="24"/>
        </w:rPr>
        <w:t xml:space="preserve">four </w:t>
      </w:r>
      <w:r w:rsidRPr="001E29F8">
        <w:rPr>
          <w:rFonts w:asciiTheme="minorHAnsi" w:hAnsiTheme="minorHAnsi"/>
          <w:sz w:val="22"/>
          <w:szCs w:val="24"/>
        </w:rPr>
        <w:t>(</w:t>
      </w:r>
      <w:r>
        <w:rPr>
          <w:rFonts w:asciiTheme="minorHAnsi" w:hAnsiTheme="minorHAnsi"/>
          <w:sz w:val="22"/>
          <w:szCs w:val="24"/>
        </w:rPr>
        <w:t>4</w:t>
      </w:r>
      <w:r w:rsidRPr="001E29F8">
        <w:rPr>
          <w:rFonts w:asciiTheme="minorHAnsi" w:hAnsiTheme="minorHAnsi"/>
          <w:sz w:val="22"/>
          <w:szCs w:val="24"/>
        </w:rPr>
        <w:t xml:space="preserve">) non-BSC tournaments </w:t>
      </w:r>
    </w:p>
    <w:p w14:paraId="09383BEB" w14:textId="77777777" w:rsidR="00CF585E" w:rsidRDefault="00CF585E" w:rsidP="00CF585E">
      <w:pPr>
        <w:numPr>
          <w:ilvl w:val="0"/>
          <w:numId w:val="1"/>
        </w:numPr>
        <w:spacing w:line="276" w:lineRule="auto"/>
        <w:jc w:val="both"/>
        <w:rPr>
          <w:rFonts w:asciiTheme="minorHAnsi" w:hAnsiTheme="minorHAnsi"/>
          <w:sz w:val="22"/>
          <w:szCs w:val="24"/>
        </w:rPr>
      </w:pPr>
      <w:r w:rsidRPr="001E29F8">
        <w:rPr>
          <w:rFonts w:asciiTheme="minorHAnsi" w:hAnsiTheme="minorHAnsi"/>
          <w:sz w:val="22"/>
          <w:szCs w:val="24"/>
        </w:rPr>
        <w:t>Bethesda Premier Cup Tournament</w:t>
      </w:r>
    </w:p>
    <w:p w14:paraId="4D5F6622" w14:textId="77777777" w:rsidR="00EB18A7" w:rsidRDefault="00EB18A7" w:rsidP="00CF585E">
      <w:pPr>
        <w:numPr>
          <w:ilvl w:val="0"/>
          <w:numId w:val="1"/>
        </w:numPr>
        <w:spacing w:line="276" w:lineRule="auto"/>
        <w:jc w:val="both"/>
        <w:rPr>
          <w:rFonts w:asciiTheme="minorHAnsi" w:hAnsiTheme="minorHAnsi"/>
          <w:sz w:val="22"/>
          <w:szCs w:val="24"/>
        </w:rPr>
      </w:pPr>
      <w:r>
        <w:rPr>
          <w:rFonts w:asciiTheme="minorHAnsi" w:hAnsiTheme="minorHAnsi"/>
          <w:sz w:val="22"/>
          <w:szCs w:val="24"/>
        </w:rPr>
        <w:t>State Cup/Presidents Cup fees, fields and referees</w:t>
      </w:r>
    </w:p>
    <w:p w14:paraId="5FDE164B" w14:textId="77777777" w:rsidR="00CF585E" w:rsidRPr="001E29F8" w:rsidRDefault="00CF585E" w:rsidP="00CF585E">
      <w:pPr>
        <w:jc w:val="both"/>
        <w:rPr>
          <w:rFonts w:asciiTheme="minorHAnsi" w:hAnsiTheme="minorHAnsi"/>
          <w:sz w:val="22"/>
          <w:szCs w:val="24"/>
        </w:rPr>
      </w:pPr>
    </w:p>
    <w:p w14:paraId="660A2352" w14:textId="77777777" w:rsidR="00CF585E" w:rsidRPr="001E29F8" w:rsidRDefault="00CF585E" w:rsidP="00CF585E">
      <w:pPr>
        <w:jc w:val="both"/>
        <w:rPr>
          <w:rFonts w:asciiTheme="minorHAnsi" w:hAnsiTheme="minorHAnsi"/>
          <w:sz w:val="22"/>
          <w:szCs w:val="24"/>
        </w:rPr>
      </w:pPr>
      <w:r w:rsidRPr="001E29F8">
        <w:rPr>
          <w:rFonts w:asciiTheme="minorHAnsi" w:hAnsiTheme="minorHAnsi"/>
          <w:sz w:val="22"/>
          <w:szCs w:val="24"/>
        </w:rPr>
        <w:t xml:space="preserve">The fee </w:t>
      </w:r>
      <w:r w:rsidRPr="001E29F8">
        <w:rPr>
          <w:rFonts w:asciiTheme="minorHAnsi" w:hAnsiTheme="minorHAnsi"/>
          <w:b/>
          <w:sz w:val="22"/>
          <w:szCs w:val="24"/>
          <w:u w:val="single"/>
        </w:rPr>
        <w:t>does not</w:t>
      </w:r>
      <w:r w:rsidRPr="001E29F8">
        <w:rPr>
          <w:rFonts w:asciiTheme="minorHAnsi" w:hAnsiTheme="minorHAnsi"/>
          <w:sz w:val="22"/>
          <w:szCs w:val="24"/>
        </w:rPr>
        <w:t xml:space="preserve"> include required player uniforms, warm-ups, practice jerseys</w:t>
      </w:r>
      <w:r>
        <w:rPr>
          <w:rFonts w:asciiTheme="minorHAnsi" w:hAnsiTheme="minorHAnsi"/>
          <w:sz w:val="22"/>
          <w:szCs w:val="24"/>
        </w:rPr>
        <w:t xml:space="preserve"> or player travel-related costs.</w:t>
      </w:r>
    </w:p>
    <w:p w14:paraId="2DF9E618" w14:textId="77777777" w:rsidR="00CF585E" w:rsidRPr="001E29F8" w:rsidRDefault="00CF585E" w:rsidP="00CF585E">
      <w:pPr>
        <w:jc w:val="both"/>
        <w:rPr>
          <w:rFonts w:asciiTheme="minorHAnsi" w:hAnsiTheme="minorHAnsi"/>
          <w:sz w:val="22"/>
          <w:szCs w:val="24"/>
        </w:rPr>
      </w:pPr>
    </w:p>
    <w:p w14:paraId="66FCF05F" w14:textId="77777777" w:rsidR="00CF585E" w:rsidRPr="001E29F8" w:rsidRDefault="00CF585E" w:rsidP="00CF585E">
      <w:pPr>
        <w:jc w:val="both"/>
        <w:rPr>
          <w:rFonts w:asciiTheme="minorHAnsi" w:hAnsiTheme="minorHAnsi"/>
          <w:sz w:val="22"/>
          <w:szCs w:val="24"/>
        </w:rPr>
      </w:pPr>
      <w:r w:rsidRPr="001E29F8">
        <w:rPr>
          <w:rFonts w:asciiTheme="minorHAnsi" w:hAnsiTheme="minorHAnsi"/>
          <w:b/>
          <w:color w:val="000099"/>
          <w:sz w:val="22"/>
          <w:szCs w:val="22"/>
        </w:rPr>
        <w:t xml:space="preserve">Fees: </w:t>
      </w:r>
      <w:r w:rsidR="00EB18A7">
        <w:rPr>
          <w:rFonts w:asciiTheme="minorHAnsi" w:hAnsiTheme="minorHAnsi"/>
          <w:b/>
          <w:color w:val="000099"/>
          <w:sz w:val="22"/>
          <w:szCs w:val="22"/>
        </w:rPr>
        <w:t xml:space="preserve"> </w:t>
      </w:r>
      <w:r w:rsidRPr="001E29F8">
        <w:rPr>
          <w:rFonts w:asciiTheme="minorHAnsi" w:hAnsiTheme="minorHAnsi"/>
          <w:sz w:val="22"/>
          <w:szCs w:val="24"/>
        </w:rPr>
        <w:t xml:space="preserve">Fees are determined annually on a per player basis.  </w:t>
      </w:r>
    </w:p>
    <w:p w14:paraId="109E5B8F" w14:textId="77777777" w:rsidR="00CF585E" w:rsidRPr="001E29F8" w:rsidRDefault="00CF585E" w:rsidP="00CF585E">
      <w:pPr>
        <w:jc w:val="both"/>
        <w:rPr>
          <w:rFonts w:asciiTheme="minorHAnsi" w:hAnsiTheme="minorHAnsi"/>
          <w:sz w:val="22"/>
          <w:szCs w:val="24"/>
        </w:rPr>
      </w:pPr>
    </w:p>
    <w:p w14:paraId="262B37C5" w14:textId="77777777" w:rsidR="002A6667" w:rsidRDefault="00CF585E" w:rsidP="00EB18A7">
      <w:pPr>
        <w:jc w:val="both"/>
        <w:rPr>
          <w:rFonts w:asciiTheme="minorHAnsi" w:eastAsia="Book Antiqua" w:hAnsiTheme="minorHAnsi" w:cs="Book Antiqua"/>
          <w:sz w:val="22"/>
          <w:szCs w:val="22"/>
        </w:rPr>
      </w:pPr>
      <w:r w:rsidRPr="001E29F8">
        <w:rPr>
          <w:rFonts w:asciiTheme="minorHAnsi" w:hAnsiTheme="minorHAnsi"/>
          <w:b/>
          <w:color w:val="000099"/>
          <w:sz w:val="22"/>
          <w:szCs w:val="22"/>
        </w:rPr>
        <w:t xml:space="preserve">Uniforms: </w:t>
      </w:r>
      <w:r w:rsidR="00EB18A7">
        <w:rPr>
          <w:rFonts w:asciiTheme="minorHAnsi" w:hAnsiTheme="minorHAnsi"/>
          <w:b/>
          <w:color w:val="000099"/>
          <w:sz w:val="22"/>
          <w:szCs w:val="22"/>
        </w:rPr>
        <w:t xml:space="preserve"> </w:t>
      </w:r>
      <w:r w:rsidR="00966CC1" w:rsidRPr="00036E10">
        <w:rPr>
          <w:rFonts w:asciiTheme="minorHAnsi" w:eastAsia="Book Antiqua" w:hAnsiTheme="minorHAnsi" w:cs="Book Antiqua"/>
          <w:sz w:val="22"/>
          <w:szCs w:val="22"/>
        </w:rPr>
        <w:t>The club updates its uniform kit every two years.  201</w:t>
      </w:r>
      <w:r w:rsidR="00966CC1">
        <w:rPr>
          <w:rFonts w:asciiTheme="minorHAnsi" w:eastAsia="Book Antiqua" w:hAnsiTheme="minorHAnsi" w:cs="Book Antiqua"/>
          <w:sz w:val="22"/>
          <w:szCs w:val="22"/>
        </w:rPr>
        <w:t xml:space="preserve">9/2020 is a non-uniform cycle year and players will be utilizing last year’s uniforms.  However, new players will be required to purchase a new </w:t>
      </w:r>
      <w:r w:rsidR="00966CC1" w:rsidRPr="00036E10">
        <w:rPr>
          <w:rFonts w:asciiTheme="minorHAnsi" w:eastAsia="Book Antiqua" w:hAnsiTheme="minorHAnsi" w:cs="Book Antiqua"/>
          <w:sz w:val="22"/>
          <w:szCs w:val="22"/>
        </w:rPr>
        <w:t xml:space="preserve">uniform kit. </w:t>
      </w:r>
      <w:r w:rsidR="00966CC1" w:rsidRPr="001D1C1F">
        <w:rPr>
          <w:rFonts w:asciiTheme="minorHAnsi" w:eastAsia="Book Antiqua" w:hAnsiTheme="minorHAnsi" w:cs="Book Antiqua"/>
          <w:sz w:val="22"/>
          <w:szCs w:val="22"/>
        </w:rPr>
        <w:t>The approximate cost of the kit is</w:t>
      </w:r>
      <w:r w:rsidR="00966CC1">
        <w:rPr>
          <w:rFonts w:asciiTheme="minorHAnsi" w:eastAsia="Book Antiqua" w:hAnsiTheme="minorHAnsi" w:cs="Book Antiqua"/>
          <w:sz w:val="22"/>
          <w:szCs w:val="22"/>
        </w:rPr>
        <w:t xml:space="preserve"> $96 for U08, </w:t>
      </w:r>
      <w:r w:rsidR="00966CC1" w:rsidRPr="001D1C1F">
        <w:rPr>
          <w:rFonts w:asciiTheme="minorHAnsi" w:eastAsia="Book Antiqua" w:hAnsiTheme="minorHAnsi" w:cs="Book Antiqua"/>
          <w:sz w:val="22"/>
          <w:szCs w:val="22"/>
        </w:rPr>
        <w:t>$325 for youth sizes and $345 for adult sizes</w:t>
      </w:r>
      <w:r w:rsidR="00966CC1" w:rsidRPr="00036E10">
        <w:rPr>
          <w:rFonts w:asciiTheme="minorHAnsi" w:eastAsia="Book Antiqua" w:hAnsiTheme="minorHAnsi" w:cs="Book Antiqua"/>
          <w:sz w:val="22"/>
          <w:szCs w:val="22"/>
        </w:rPr>
        <w:t xml:space="preserve">. </w:t>
      </w:r>
    </w:p>
    <w:p w14:paraId="63074A98" w14:textId="77777777" w:rsidR="002A6667" w:rsidRDefault="002A6667" w:rsidP="00EB18A7">
      <w:pPr>
        <w:jc w:val="both"/>
        <w:rPr>
          <w:rFonts w:asciiTheme="minorHAnsi" w:eastAsia="Book Antiqua" w:hAnsiTheme="minorHAnsi" w:cs="Book Antiqua"/>
          <w:sz w:val="22"/>
          <w:szCs w:val="22"/>
        </w:rPr>
      </w:pPr>
    </w:p>
    <w:p w14:paraId="29C594BE" w14:textId="77777777" w:rsidR="002A6667" w:rsidRPr="00963773" w:rsidRDefault="002A6667" w:rsidP="00963773">
      <w:pPr>
        <w:jc w:val="both"/>
        <w:rPr>
          <w:rFonts w:asciiTheme="minorHAnsi" w:eastAsia="Book Antiqua" w:hAnsiTheme="minorHAnsi" w:cs="Book Antiqua"/>
          <w:b/>
          <w:szCs w:val="24"/>
          <w:u w:val="single"/>
        </w:rPr>
      </w:pPr>
      <w:r w:rsidRPr="00963773">
        <w:rPr>
          <w:rFonts w:asciiTheme="minorHAnsi" w:eastAsia="Book Antiqua" w:hAnsiTheme="minorHAnsi" w:cs="Book Antiqua"/>
          <w:b/>
          <w:szCs w:val="24"/>
          <w:u w:val="single"/>
        </w:rPr>
        <w:t>What comes with the standard uniform kit</w:t>
      </w:r>
      <w:r w:rsidR="00963773" w:rsidRPr="00963773">
        <w:rPr>
          <w:rFonts w:asciiTheme="minorHAnsi" w:eastAsia="Book Antiqua" w:hAnsiTheme="minorHAnsi" w:cs="Book Antiqua"/>
          <w:b/>
          <w:szCs w:val="24"/>
          <w:u w:val="single"/>
        </w:rPr>
        <w:t>?</w:t>
      </w:r>
    </w:p>
    <w:p w14:paraId="1BE8099A" w14:textId="77777777" w:rsidR="002A6667" w:rsidRDefault="002A6667" w:rsidP="00EB18A7">
      <w:pPr>
        <w:jc w:val="both"/>
        <w:rPr>
          <w:rFonts w:asciiTheme="minorHAnsi" w:eastAsia="Book Antiqua" w:hAnsiTheme="minorHAnsi" w:cs="Book Antiqua"/>
          <w:b/>
          <w:sz w:val="22"/>
          <w:szCs w:val="22"/>
          <w:u w:val="single"/>
        </w:rPr>
      </w:pPr>
    </w:p>
    <w:p w14:paraId="2FC524D9" w14:textId="77777777" w:rsidR="00963773" w:rsidRDefault="002A6667" w:rsidP="00963773">
      <w:pPr>
        <w:rPr>
          <w:rFonts w:asciiTheme="minorHAnsi" w:eastAsia="Book Antiqua" w:hAnsiTheme="minorHAnsi" w:cs="Book Antiqua"/>
          <w:b/>
          <w:sz w:val="22"/>
          <w:szCs w:val="22"/>
          <w:u w:val="single"/>
        </w:rPr>
      </w:pPr>
      <w:r w:rsidRPr="002A6667">
        <w:rPr>
          <w:rFonts w:asciiTheme="minorHAnsi" w:eastAsia="Book Antiqua" w:hAnsiTheme="minorHAnsi" w:cs="Book Antiqua"/>
          <w:b/>
          <w:sz w:val="22"/>
          <w:szCs w:val="22"/>
          <w:u w:val="single"/>
        </w:rPr>
        <w:t>Field Players</w:t>
      </w:r>
      <w:r w:rsidR="00963773">
        <w:rPr>
          <w:rFonts w:asciiTheme="minorHAnsi" w:eastAsia="Book Antiqua" w:hAnsiTheme="minorHAnsi" w:cs="Book Antiqua"/>
          <w:b/>
          <w:sz w:val="22"/>
          <w:szCs w:val="22"/>
          <w:u w:val="single"/>
        </w:rPr>
        <w:t xml:space="preserve">: </w:t>
      </w:r>
    </w:p>
    <w:p w14:paraId="392372BF" w14:textId="77777777" w:rsidR="002A6667" w:rsidRPr="00963773" w:rsidRDefault="00963773" w:rsidP="00963773">
      <w:pPr>
        <w:pStyle w:val="ListParagraph"/>
        <w:numPr>
          <w:ilvl w:val="0"/>
          <w:numId w:val="29"/>
        </w:numPr>
        <w:rPr>
          <w:rFonts w:asciiTheme="minorHAnsi" w:eastAsia="Book Antiqua" w:hAnsiTheme="minorHAnsi" w:cs="Book Antiqua"/>
          <w:b/>
          <w:sz w:val="22"/>
          <w:szCs w:val="22"/>
          <w:u w:val="single"/>
        </w:rPr>
      </w:pPr>
      <w:r w:rsidRPr="00963773">
        <w:rPr>
          <w:rFonts w:asciiTheme="minorHAnsi" w:eastAsia="Book Antiqua" w:hAnsiTheme="minorHAnsi" w:cs="Book Antiqua"/>
          <w:b/>
          <w:sz w:val="22"/>
          <w:szCs w:val="22"/>
        </w:rPr>
        <w:t xml:space="preserve">U08 Kit: </w:t>
      </w:r>
      <w:r>
        <w:rPr>
          <w:rFonts w:asciiTheme="minorHAnsi" w:eastAsia="Book Antiqua" w:hAnsiTheme="minorHAnsi" w:cs="Book Antiqua"/>
          <w:b/>
          <w:sz w:val="22"/>
          <w:szCs w:val="22"/>
        </w:rPr>
        <w:t>Two</w:t>
      </w:r>
      <w:r w:rsidR="002A6667" w:rsidRPr="00963773">
        <w:rPr>
          <w:rFonts w:asciiTheme="minorHAnsi" w:eastAsia="Book Antiqua" w:hAnsiTheme="minorHAnsi" w:cs="Book Antiqua"/>
          <w:b/>
          <w:sz w:val="22"/>
          <w:szCs w:val="22"/>
        </w:rPr>
        <w:t xml:space="preserve"> Game Jerseys</w:t>
      </w:r>
      <w:r w:rsidRPr="00963773">
        <w:rPr>
          <w:rFonts w:asciiTheme="minorHAnsi" w:eastAsia="Book Antiqua" w:hAnsiTheme="minorHAnsi" w:cs="Book Antiqua"/>
          <w:b/>
          <w:sz w:val="22"/>
          <w:szCs w:val="22"/>
        </w:rPr>
        <w:t xml:space="preserve">, </w:t>
      </w:r>
      <w:r>
        <w:rPr>
          <w:rFonts w:asciiTheme="minorHAnsi" w:eastAsia="Book Antiqua" w:hAnsiTheme="minorHAnsi" w:cs="Book Antiqua"/>
          <w:b/>
          <w:sz w:val="22"/>
          <w:szCs w:val="22"/>
        </w:rPr>
        <w:t xml:space="preserve">Two Pairs </w:t>
      </w:r>
      <w:proofErr w:type="gramStart"/>
      <w:r>
        <w:rPr>
          <w:rFonts w:asciiTheme="minorHAnsi" w:eastAsia="Book Antiqua" w:hAnsiTheme="minorHAnsi" w:cs="Book Antiqua"/>
          <w:b/>
          <w:sz w:val="22"/>
          <w:szCs w:val="22"/>
        </w:rPr>
        <w:t xml:space="preserve">of </w:t>
      </w:r>
      <w:r w:rsidR="002A6667" w:rsidRPr="00963773">
        <w:rPr>
          <w:rFonts w:asciiTheme="minorHAnsi" w:eastAsia="Book Antiqua" w:hAnsiTheme="minorHAnsi" w:cs="Book Antiqua"/>
          <w:b/>
          <w:sz w:val="22"/>
          <w:szCs w:val="22"/>
        </w:rPr>
        <w:t xml:space="preserve"> Game</w:t>
      </w:r>
      <w:proofErr w:type="gramEnd"/>
      <w:r w:rsidR="002A6667" w:rsidRPr="00963773">
        <w:rPr>
          <w:rFonts w:asciiTheme="minorHAnsi" w:eastAsia="Book Antiqua" w:hAnsiTheme="minorHAnsi" w:cs="Book Antiqua"/>
          <w:b/>
          <w:sz w:val="22"/>
          <w:szCs w:val="22"/>
        </w:rPr>
        <w:t xml:space="preserve"> Shorts</w:t>
      </w:r>
      <w:r w:rsidRPr="00963773">
        <w:rPr>
          <w:rFonts w:asciiTheme="minorHAnsi" w:eastAsia="Book Antiqua" w:hAnsiTheme="minorHAnsi" w:cs="Book Antiqua"/>
          <w:b/>
          <w:sz w:val="22"/>
          <w:szCs w:val="22"/>
        </w:rPr>
        <w:t xml:space="preserve">, and </w:t>
      </w:r>
      <w:r>
        <w:rPr>
          <w:rFonts w:asciiTheme="minorHAnsi" w:eastAsia="Book Antiqua" w:hAnsiTheme="minorHAnsi" w:cs="Book Antiqua"/>
          <w:b/>
          <w:sz w:val="22"/>
          <w:szCs w:val="22"/>
        </w:rPr>
        <w:t>Two</w:t>
      </w:r>
      <w:r w:rsidR="002A6667" w:rsidRPr="00963773">
        <w:rPr>
          <w:rFonts w:asciiTheme="minorHAnsi" w:eastAsia="Book Antiqua" w:hAnsiTheme="minorHAnsi" w:cs="Book Antiqua"/>
          <w:b/>
          <w:sz w:val="22"/>
          <w:szCs w:val="22"/>
        </w:rPr>
        <w:t xml:space="preserve"> Pair</w:t>
      </w:r>
      <w:r w:rsidRPr="00963773">
        <w:rPr>
          <w:rFonts w:asciiTheme="minorHAnsi" w:eastAsia="Book Antiqua" w:hAnsiTheme="minorHAnsi" w:cs="Book Antiqua"/>
          <w:b/>
          <w:sz w:val="22"/>
          <w:szCs w:val="22"/>
        </w:rPr>
        <w:t>s</w:t>
      </w:r>
      <w:r w:rsidR="002A6667" w:rsidRPr="00963773">
        <w:rPr>
          <w:rFonts w:asciiTheme="minorHAnsi" w:eastAsia="Book Antiqua" w:hAnsiTheme="minorHAnsi" w:cs="Book Antiqua"/>
          <w:b/>
          <w:sz w:val="22"/>
          <w:szCs w:val="22"/>
        </w:rPr>
        <w:t xml:space="preserve"> of Socks</w:t>
      </w:r>
    </w:p>
    <w:p w14:paraId="1FF5E207" w14:textId="77777777" w:rsidR="002A6667" w:rsidRPr="00963773" w:rsidRDefault="00963773" w:rsidP="00963773">
      <w:pPr>
        <w:pStyle w:val="ListParagraph"/>
        <w:numPr>
          <w:ilvl w:val="0"/>
          <w:numId w:val="29"/>
        </w:numPr>
        <w:rPr>
          <w:rFonts w:asciiTheme="minorHAnsi" w:eastAsia="Book Antiqua" w:hAnsiTheme="minorHAnsi" w:cs="Book Antiqua"/>
          <w:b/>
          <w:sz w:val="22"/>
          <w:szCs w:val="22"/>
        </w:rPr>
      </w:pPr>
      <w:r>
        <w:rPr>
          <w:rFonts w:asciiTheme="minorHAnsi" w:eastAsia="Book Antiqua" w:hAnsiTheme="minorHAnsi" w:cs="Book Antiqua"/>
          <w:b/>
          <w:sz w:val="22"/>
          <w:szCs w:val="22"/>
        </w:rPr>
        <w:t>U09-U12</w:t>
      </w:r>
      <w:r w:rsidR="002A6667" w:rsidRPr="00963773">
        <w:rPr>
          <w:rFonts w:asciiTheme="minorHAnsi" w:eastAsia="Book Antiqua" w:hAnsiTheme="minorHAnsi" w:cs="Book Antiqua"/>
          <w:b/>
          <w:sz w:val="22"/>
          <w:szCs w:val="22"/>
        </w:rPr>
        <w:t xml:space="preserve"> Kit</w:t>
      </w:r>
      <w:r w:rsidRPr="00963773">
        <w:rPr>
          <w:rFonts w:asciiTheme="minorHAnsi" w:eastAsia="Book Antiqua" w:hAnsiTheme="minorHAnsi" w:cs="Book Antiqua"/>
          <w:b/>
          <w:sz w:val="22"/>
          <w:szCs w:val="22"/>
        </w:rPr>
        <w:t>:  </w:t>
      </w:r>
      <w:r>
        <w:rPr>
          <w:rFonts w:asciiTheme="minorHAnsi" w:eastAsia="Book Antiqua" w:hAnsiTheme="minorHAnsi" w:cs="Book Antiqua"/>
          <w:b/>
          <w:sz w:val="22"/>
          <w:szCs w:val="22"/>
        </w:rPr>
        <w:t>Two Game Jerseys, Two</w:t>
      </w:r>
      <w:r w:rsidR="002A6667" w:rsidRPr="00963773">
        <w:rPr>
          <w:rFonts w:asciiTheme="minorHAnsi" w:eastAsia="Book Antiqua" w:hAnsiTheme="minorHAnsi" w:cs="Book Antiqua"/>
          <w:b/>
          <w:sz w:val="22"/>
          <w:szCs w:val="22"/>
        </w:rPr>
        <w:t xml:space="preserve"> Practice Jerseys</w:t>
      </w:r>
      <w:r>
        <w:rPr>
          <w:rFonts w:asciiTheme="minorHAnsi" w:eastAsia="Book Antiqua" w:hAnsiTheme="minorHAnsi" w:cs="Book Antiqua"/>
          <w:b/>
          <w:sz w:val="22"/>
          <w:szCs w:val="22"/>
        </w:rPr>
        <w:t xml:space="preserve">, </w:t>
      </w:r>
      <w:r w:rsidR="002A6667" w:rsidRPr="00963773">
        <w:rPr>
          <w:rFonts w:asciiTheme="minorHAnsi" w:eastAsia="Book Antiqua" w:hAnsiTheme="minorHAnsi" w:cs="Book Antiqua"/>
          <w:b/>
          <w:sz w:val="22"/>
          <w:szCs w:val="22"/>
        </w:rPr>
        <w:t xml:space="preserve">Two </w:t>
      </w:r>
      <w:r>
        <w:rPr>
          <w:rFonts w:asciiTheme="minorHAnsi" w:eastAsia="Book Antiqua" w:hAnsiTheme="minorHAnsi" w:cs="Book Antiqua"/>
          <w:b/>
          <w:sz w:val="22"/>
          <w:szCs w:val="22"/>
        </w:rPr>
        <w:t xml:space="preserve">Pairs of Game Shorts, Two </w:t>
      </w:r>
      <w:r w:rsidR="002A6667" w:rsidRPr="00963773">
        <w:rPr>
          <w:rFonts w:asciiTheme="minorHAnsi" w:eastAsia="Book Antiqua" w:hAnsiTheme="minorHAnsi" w:cs="Book Antiqua"/>
          <w:b/>
          <w:sz w:val="22"/>
          <w:szCs w:val="22"/>
        </w:rPr>
        <w:t>Practice Shorts</w:t>
      </w:r>
      <w:r>
        <w:rPr>
          <w:rFonts w:asciiTheme="minorHAnsi" w:eastAsia="Book Antiqua" w:hAnsiTheme="minorHAnsi" w:cs="Book Antiqua"/>
          <w:b/>
          <w:sz w:val="22"/>
          <w:szCs w:val="22"/>
        </w:rPr>
        <w:t xml:space="preserve">, Two Pairs of Socks, a </w:t>
      </w:r>
      <w:r w:rsidR="002A6667" w:rsidRPr="00963773">
        <w:rPr>
          <w:rFonts w:asciiTheme="minorHAnsi" w:eastAsia="Book Antiqua" w:hAnsiTheme="minorHAnsi" w:cs="Book Antiqua"/>
          <w:b/>
          <w:sz w:val="22"/>
          <w:szCs w:val="22"/>
        </w:rPr>
        <w:t>Hooded Sweatshirt</w:t>
      </w:r>
      <w:r>
        <w:rPr>
          <w:rFonts w:asciiTheme="minorHAnsi" w:eastAsia="Book Antiqua" w:hAnsiTheme="minorHAnsi" w:cs="Book Antiqua"/>
          <w:b/>
          <w:sz w:val="22"/>
          <w:szCs w:val="22"/>
        </w:rPr>
        <w:t xml:space="preserve">, </w:t>
      </w:r>
      <w:r w:rsidR="002A6667" w:rsidRPr="00963773">
        <w:rPr>
          <w:rFonts w:asciiTheme="minorHAnsi" w:eastAsia="Book Antiqua" w:hAnsiTheme="minorHAnsi" w:cs="Book Antiqua"/>
          <w:b/>
          <w:sz w:val="22"/>
          <w:szCs w:val="22"/>
        </w:rPr>
        <w:t>Warm-Up Pants</w:t>
      </w:r>
      <w:r>
        <w:rPr>
          <w:rFonts w:asciiTheme="minorHAnsi" w:eastAsia="Book Antiqua" w:hAnsiTheme="minorHAnsi" w:cs="Book Antiqua"/>
          <w:b/>
          <w:sz w:val="22"/>
          <w:szCs w:val="22"/>
        </w:rPr>
        <w:t xml:space="preserve">, and a </w:t>
      </w:r>
      <w:proofErr w:type="spellStart"/>
      <w:r w:rsidR="002A6667" w:rsidRPr="00963773">
        <w:rPr>
          <w:rFonts w:asciiTheme="minorHAnsi" w:eastAsia="Book Antiqua" w:hAnsiTheme="minorHAnsi" w:cs="Book Antiqua"/>
          <w:b/>
          <w:sz w:val="22"/>
          <w:szCs w:val="22"/>
        </w:rPr>
        <w:t>BackPack</w:t>
      </w:r>
      <w:proofErr w:type="spellEnd"/>
    </w:p>
    <w:p w14:paraId="36ECFBD0" w14:textId="77777777" w:rsidR="002A6667" w:rsidRDefault="002A6667" w:rsidP="002A6667">
      <w:pPr>
        <w:jc w:val="center"/>
        <w:rPr>
          <w:rFonts w:asciiTheme="minorHAnsi" w:eastAsia="Book Antiqua" w:hAnsiTheme="minorHAnsi" w:cs="Book Antiqua"/>
          <w:b/>
          <w:sz w:val="22"/>
          <w:szCs w:val="22"/>
        </w:rPr>
      </w:pPr>
    </w:p>
    <w:p w14:paraId="3C85292A" w14:textId="77777777" w:rsidR="002A6667" w:rsidRDefault="002A6667" w:rsidP="00963773">
      <w:pPr>
        <w:rPr>
          <w:rFonts w:asciiTheme="minorHAnsi" w:eastAsia="Book Antiqua" w:hAnsiTheme="minorHAnsi" w:cs="Book Antiqua"/>
          <w:b/>
          <w:sz w:val="22"/>
          <w:szCs w:val="22"/>
          <w:u w:val="single"/>
        </w:rPr>
      </w:pPr>
      <w:r>
        <w:rPr>
          <w:rFonts w:asciiTheme="minorHAnsi" w:eastAsia="Book Antiqua" w:hAnsiTheme="minorHAnsi" w:cs="Book Antiqua"/>
          <w:b/>
          <w:sz w:val="22"/>
          <w:szCs w:val="22"/>
          <w:u w:val="single"/>
        </w:rPr>
        <w:t xml:space="preserve">Goalkeepers: </w:t>
      </w:r>
    </w:p>
    <w:p w14:paraId="5B88F87D" w14:textId="77777777" w:rsidR="002A6667" w:rsidRPr="00963773" w:rsidRDefault="002A6667" w:rsidP="00963773">
      <w:pPr>
        <w:pStyle w:val="ListParagraph"/>
        <w:numPr>
          <w:ilvl w:val="0"/>
          <w:numId w:val="30"/>
        </w:numPr>
        <w:jc w:val="center"/>
        <w:rPr>
          <w:rFonts w:asciiTheme="minorHAnsi" w:eastAsia="Book Antiqua" w:hAnsiTheme="minorHAnsi" w:cs="Book Antiqua"/>
          <w:b/>
          <w:sz w:val="22"/>
          <w:szCs w:val="22"/>
        </w:rPr>
      </w:pPr>
      <w:r w:rsidRPr="00963773">
        <w:rPr>
          <w:rFonts w:asciiTheme="minorHAnsi" w:eastAsia="Book Antiqua" w:hAnsiTheme="minorHAnsi" w:cs="Book Antiqua"/>
          <w:b/>
          <w:sz w:val="22"/>
          <w:szCs w:val="22"/>
        </w:rPr>
        <w:lastRenderedPageBreak/>
        <w:t>If your player is a field player (i.e. plays defender, midfielder, etc.) they will purchase the regular kit and can purchase an Adidas goalkeeper jersey for an additional fee.</w:t>
      </w:r>
    </w:p>
    <w:p w14:paraId="30B1B126" w14:textId="77777777" w:rsidR="002A6667" w:rsidRDefault="002A6667" w:rsidP="002A6667">
      <w:pPr>
        <w:jc w:val="center"/>
        <w:rPr>
          <w:rFonts w:asciiTheme="minorHAnsi" w:eastAsia="Book Antiqua" w:hAnsiTheme="minorHAnsi" w:cs="Book Antiqua"/>
          <w:b/>
          <w:sz w:val="22"/>
          <w:szCs w:val="22"/>
        </w:rPr>
      </w:pPr>
    </w:p>
    <w:p w14:paraId="2BE5BB33" w14:textId="77777777" w:rsidR="002A6667" w:rsidRPr="00963773" w:rsidRDefault="002A6667" w:rsidP="00963773">
      <w:pPr>
        <w:pStyle w:val="ListParagraph"/>
        <w:numPr>
          <w:ilvl w:val="0"/>
          <w:numId w:val="30"/>
        </w:numPr>
        <w:jc w:val="center"/>
        <w:rPr>
          <w:rFonts w:asciiTheme="minorHAnsi" w:eastAsia="Book Antiqua" w:hAnsiTheme="minorHAnsi" w:cs="Book Antiqua"/>
          <w:b/>
          <w:sz w:val="22"/>
          <w:szCs w:val="22"/>
        </w:rPr>
      </w:pPr>
      <w:r w:rsidRPr="00963773">
        <w:rPr>
          <w:rFonts w:asciiTheme="minorHAnsi" w:eastAsia="Book Antiqua" w:hAnsiTheme="minorHAnsi" w:cs="Book Antiqua"/>
          <w:b/>
          <w:sz w:val="22"/>
          <w:szCs w:val="22"/>
        </w:rPr>
        <w:t xml:space="preserve">If your player plays just </w:t>
      </w:r>
      <w:proofErr w:type="gramStart"/>
      <w:r w:rsidRPr="00963773">
        <w:rPr>
          <w:rFonts w:asciiTheme="minorHAnsi" w:eastAsia="Book Antiqua" w:hAnsiTheme="minorHAnsi" w:cs="Book Antiqua"/>
          <w:b/>
          <w:sz w:val="22"/>
          <w:szCs w:val="22"/>
        </w:rPr>
        <w:t>goalkeeper</w:t>
      </w:r>
      <w:proofErr w:type="gramEnd"/>
      <w:r w:rsidRPr="00963773">
        <w:rPr>
          <w:rFonts w:asciiTheme="minorHAnsi" w:eastAsia="Book Antiqua" w:hAnsiTheme="minorHAnsi" w:cs="Book Antiqua"/>
          <w:b/>
          <w:sz w:val="22"/>
          <w:szCs w:val="22"/>
        </w:rPr>
        <w:t xml:space="preserve"> they will receive the </w:t>
      </w:r>
      <w:r w:rsidR="00963773">
        <w:rPr>
          <w:rFonts w:asciiTheme="minorHAnsi" w:eastAsia="Book Antiqua" w:hAnsiTheme="minorHAnsi" w:cs="Book Antiqua"/>
          <w:b/>
          <w:sz w:val="22"/>
          <w:szCs w:val="22"/>
        </w:rPr>
        <w:t>standard</w:t>
      </w:r>
      <w:r w:rsidRPr="00963773">
        <w:rPr>
          <w:rFonts w:asciiTheme="minorHAnsi" w:eastAsia="Book Antiqua" w:hAnsiTheme="minorHAnsi" w:cs="Book Antiqua"/>
          <w:b/>
          <w:sz w:val="22"/>
          <w:szCs w:val="22"/>
        </w:rPr>
        <w:t xml:space="preserve"> kit with the goalkeeper jersey substituted in for the game jerseys. </w:t>
      </w:r>
    </w:p>
    <w:p w14:paraId="274B5671" w14:textId="77777777" w:rsidR="00963773" w:rsidRDefault="00963773" w:rsidP="00963773">
      <w:pPr>
        <w:rPr>
          <w:rFonts w:asciiTheme="minorHAnsi" w:eastAsia="Book Antiqua" w:hAnsiTheme="minorHAnsi" w:cs="Book Antiqua"/>
          <w:b/>
          <w:sz w:val="22"/>
          <w:szCs w:val="22"/>
        </w:rPr>
      </w:pPr>
    </w:p>
    <w:p w14:paraId="103FE866" w14:textId="77777777" w:rsidR="00963773" w:rsidRPr="00963773" w:rsidRDefault="00963773" w:rsidP="00963773">
      <w:pPr>
        <w:rPr>
          <w:rFonts w:asciiTheme="minorHAnsi" w:eastAsia="Book Antiqua" w:hAnsiTheme="minorHAnsi" w:cs="Book Antiqua"/>
          <w:b/>
          <w:i/>
          <w:sz w:val="22"/>
          <w:szCs w:val="22"/>
        </w:rPr>
      </w:pPr>
      <w:r w:rsidRPr="00963773">
        <w:rPr>
          <w:rFonts w:asciiTheme="minorHAnsi" w:eastAsia="Book Antiqua" w:hAnsiTheme="minorHAnsi" w:cs="Book Antiqua"/>
          <w:b/>
          <w:i/>
          <w:sz w:val="22"/>
          <w:szCs w:val="22"/>
        </w:rPr>
        <w:t xml:space="preserve">For more information on Uniforms please contact PJ Sports at 301-365-3355. </w:t>
      </w:r>
    </w:p>
    <w:p w14:paraId="7EC33F22" w14:textId="77777777" w:rsidR="002A6667" w:rsidRPr="002A6667" w:rsidRDefault="002A6667" w:rsidP="002A6667">
      <w:pPr>
        <w:rPr>
          <w:rFonts w:asciiTheme="minorHAnsi" w:eastAsia="Book Antiqua" w:hAnsiTheme="minorHAnsi" w:cs="Book Antiqua"/>
          <w:b/>
          <w:sz w:val="22"/>
          <w:szCs w:val="22"/>
        </w:rPr>
      </w:pPr>
    </w:p>
    <w:p w14:paraId="2359F064" w14:textId="77777777" w:rsidR="002A6667" w:rsidRDefault="002A6667" w:rsidP="002A6667">
      <w:pPr>
        <w:jc w:val="both"/>
        <w:rPr>
          <w:rFonts w:asciiTheme="minorHAnsi" w:eastAsia="Book Antiqua" w:hAnsiTheme="minorHAnsi" w:cs="Book Antiqua"/>
          <w:b/>
          <w:i/>
          <w:sz w:val="22"/>
          <w:szCs w:val="22"/>
        </w:rPr>
      </w:pPr>
    </w:p>
    <w:p w14:paraId="4C67FBAD" w14:textId="77777777" w:rsidR="002A6667" w:rsidRPr="002A6667" w:rsidRDefault="002A6667" w:rsidP="002A6667">
      <w:pPr>
        <w:jc w:val="both"/>
        <w:rPr>
          <w:rFonts w:asciiTheme="minorHAnsi" w:eastAsia="Book Antiqua" w:hAnsiTheme="minorHAnsi" w:cs="Book Antiqua"/>
          <w:b/>
          <w:i/>
          <w:sz w:val="22"/>
          <w:szCs w:val="22"/>
        </w:rPr>
      </w:pPr>
    </w:p>
    <w:p w14:paraId="4C2F0366" w14:textId="77777777" w:rsidR="002A6667" w:rsidRDefault="002A6667" w:rsidP="00EB18A7">
      <w:pPr>
        <w:jc w:val="both"/>
        <w:rPr>
          <w:rFonts w:asciiTheme="minorHAnsi" w:eastAsia="Book Antiqua" w:hAnsiTheme="minorHAnsi" w:cs="Book Antiqua"/>
          <w:sz w:val="22"/>
          <w:szCs w:val="22"/>
        </w:rPr>
      </w:pPr>
    </w:p>
    <w:p w14:paraId="42A23AF1" w14:textId="77777777" w:rsidR="000E0CFF" w:rsidRDefault="00966CC1" w:rsidP="00EB18A7">
      <w:pPr>
        <w:jc w:val="both"/>
        <w:rPr>
          <w:rFonts w:asciiTheme="minorHAnsi" w:eastAsia="Book Antiqua" w:hAnsiTheme="minorHAnsi" w:cs="Book Antiqua"/>
          <w:sz w:val="22"/>
          <w:szCs w:val="22"/>
        </w:rPr>
      </w:pPr>
      <w:r w:rsidRPr="00036E10">
        <w:rPr>
          <w:rFonts w:asciiTheme="minorHAnsi" w:eastAsia="Book Antiqua" w:hAnsiTheme="minorHAnsi" w:cs="Book Antiqua"/>
          <w:sz w:val="22"/>
          <w:szCs w:val="22"/>
        </w:rPr>
        <w:t xml:space="preserve">Once you have accepted a roster spot and been assigned to a team, you will receive a jersey number from your coach or manager. </w:t>
      </w:r>
      <w:r>
        <w:rPr>
          <w:rFonts w:asciiTheme="minorHAnsi" w:eastAsia="Book Antiqua" w:hAnsiTheme="minorHAnsi" w:cs="Book Antiqua"/>
          <w:sz w:val="22"/>
          <w:szCs w:val="22"/>
        </w:rPr>
        <w:t>We have posted f</w:t>
      </w:r>
      <w:r w:rsidRPr="00036E10">
        <w:rPr>
          <w:rFonts w:asciiTheme="minorHAnsi" w:eastAsia="Book Antiqua" w:hAnsiTheme="minorHAnsi" w:cs="Book Antiqua"/>
          <w:sz w:val="22"/>
          <w:szCs w:val="22"/>
        </w:rPr>
        <w:t>urther instructions on our website under the Information/Uniforms tab.</w:t>
      </w:r>
      <w:r w:rsidRPr="00245D2B">
        <w:rPr>
          <w:rFonts w:asciiTheme="minorHAnsi" w:eastAsia="Book Antiqua" w:hAnsiTheme="minorHAnsi" w:cs="Book Antiqua"/>
          <w:sz w:val="22"/>
          <w:szCs w:val="22"/>
        </w:rPr>
        <w:t xml:space="preserve"> </w:t>
      </w:r>
    </w:p>
    <w:p w14:paraId="64BC160D" w14:textId="77777777" w:rsidR="00CF585E" w:rsidRDefault="00CF585E" w:rsidP="00CF585E">
      <w:pPr>
        <w:jc w:val="both"/>
        <w:rPr>
          <w:rFonts w:asciiTheme="minorHAnsi" w:hAnsiTheme="minorHAnsi"/>
          <w:sz w:val="22"/>
          <w:szCs w:val="24"/>
        </w:rPr>
      </w:pPr>
    </w:p>
    <w:p w14:paraId="1EA6DD25" w14:textId="77777777" w:rsidR="00966CC1" w:rsidRPr="004917C4" w:rsidRDefault="00966CC1" w:rsidP="00966CC1">
      <w:pPr>
        <w:jc w:val="both"/>
        <w:rPr>
          <w:rFonts w:asciiTheme="minorHAnsi" w:hAnsiTheme="minorHAnsi"/>
          <w:sz w:val="22"/>
          <w:szCs w:val="24"/>
        </w:rPr>
      </w:pPr>
      <w:r w:rsidRPr="004917C4">
        <w:rPr>
          <w:rFonts w:asciiTheme="minorHAnsi" w:hAnsiTheme="minorHAnsi"/>
          <w:b/>
          <w:color w:val="000099"/>
          <w:sz w:val="22"/>
          <w:szCs w:val="22"/>
        </w:rPr>
        <w:t>Mid</w:t>
      </w:r>
      <w:r>
        <w:rPr>
          <w:rFonts w:asciiTheme="minorHAnsi" w:hAnsiTheme="minorHAnsi"/>
          <w:b/>
          <w:color w:val="000099"/>
          <w:sz w:val="22"/>
          <w:szCs w:val="22"/>
        </w:rPr>
        <w:t>-</w:t>
      </w:r>
      <w:r w:rsidRPr="004917C4">
        <w:rPr>
          <w:rFonts w:asciiTheme="minorHAnsi" w:hAnsiTheme="minorHAnsi"/>
          <w:b/>
          <w:color w:val="000099"/>
          <w:sz w:val="22"/>
          <w:szCs w:val="22"/>
        </w:rPr>
        <w:t>Season Roster Additions:</w:t>
      </w:r>
      <w:r>
        <w:rPr>
          <w:rFonts w:asciiTheme="minorHAnsi" w:hAnsiTheme="minorHAnsi"/>
          <w:b/>
          <w:color w:val="000099"/>
          <w:sz w:val="22"/>
          <w:szCs w:val="22"/>
        </w:rPr>
        <w:t xml:space="preserve"> </w:t>
      </w:r>
      <w:r>
        <w:rPr>
          <w:rFonts w:asciiTheme="minorHAnsi" w:hAnsiTheme="minorHAnsi"/>
          <w:sz w:val="22"/>
          <w:szCs w:val="24"/>
        </w:rPr>
        <w:t>Fees for p</w:t>
      </w:r>
      <w:r w:rsidRPr="004917C4">
        <w:rPr>
          <w:rFonts w:asciiTheme="minorHAnsi" w:hAnsiTheme="minorHAnsi"/>
          <w:sz w:val="22"/>
          <w:szCs w:val="24"/>
        </w:rPr>
        <w:t xml:space="preserve">layers added/transferred during a season will be adjusted </w:t>
      </w:r>
      <w:r>
        <w:rPr>
          <w:rFonts w:asciiTheme="minorHAnsi" w:hAnsiTheme="minorHAnsi"/>
          <w:sz w:val="22"/>
          <w:szCs w:val="24"/>
        </w:rPr>
        <w:t xml:space="preserve">according to a set schedule based on the month the player joins the team.  Please contact the Director of Coaching for more information about joining mid-season. </w:t>
      </w:r>
    </w:p>
    <w:p w14:paraId="027EA7EA" w14:textId="77777777" w:rsidR="00966CC1" w:rsidRPr="004917C4" w:rsidRDefault="00966CC1" w:rsidP="00CF585E">
      <w:pPr>
        <w:jc w:val="both"/>
        <w:rPr>
          <w:rFonts w:asciiTheme="minorHAnsi" w:hAnsiTheme="minorHAnsi"/>
          <w:sz w:val="22"/>
          <w:szCs w:val="24"/>
        </w:rPr>
      </w:pPr>
    </w:p>
    <w:p w14:paraId="4FFC7CD2" w14:textId="77777777" w:rsidR="00CF585E" w:rsidRDefault="00966CC1" w:rsidP="00CF585E">
      <w:pPr>
        <w:jc w:val="both"/>
        <w:rPr>
          <w:rFonts w:asciiTheme="minorHAnsi" w:hAnsiTheme="minorHAnsi"/>
          <w:sz w:val="22"/>
          <w:szCs w:val="24"/>
        </w:rPr>
      </w:pPr>
      <w:r w:rsidRPr="001E29F8">
        <w:rPr>
          <w:rFonts w:asciiTheme="minorHAnsi" w:hAnsiTheme="minorHAnsi"/>
          <w:sz w:val="22"/>
          <w:szCs w:val="24"/>
        </w:rPr>
        <w:t>Bethesda Soccer Club</w:t>
      </w:r>
      <w:r>
        <w:rPr>
          <w:rFonts w:asciiTheme="minorHAnsi" w:hAnsiTheme="minorHAnsi"/>
          <w:sz w:val="22"/>
          <w:szCs w:val="24"/>
        </w:rPr>
        <w:t xml:space="preserve"> is proud to offer financial assistance to those members of our community who have demonstrated need. Please visit the resources section of our website for more information on the financial aid process. </w:t>
      </w:r>
      <w:proofErr w:type="gramStart"/>
      <w:r>
        <w:rPr>
          <w:rFonts w:asciiTheme="minorHAnsi" w:hAnsiTheme="minorHAnsi"/>
          <w:sz w:val="22"/>
          <w:szCs w:val="24"/>
        </w:rPr>
        <w:t>The majority of</w:t>
      </w:r>
      <w:proofErr w:type="gramEnd"/>
      <w:r>
        <w:rPr>
          <w:rFonts w:asciiTheme="minorHAnsi" w:hAnsiTheme="minorHAnsi"/>
          <w:sz w:val="22"/>
          <w:szCs w:val="24"/>
        </w:rPr>
        <w:t xml:space="preserve"> financial aid is given in the form of a partial scholarship. Any remaining fees are the responsibility of the family and will need to be paid on time to avoid penalties.</w:t>
      </w:r>
    </w:p>
    <w:p w14:paraId="244D62B4" w14:textId="77777777" w:rsidR="00963773" w:rsidRPr="001E29F8" w:rsidRDefault="00963773" w:rsidP="00CF585E">
      <w:pPr>
        <w:jc w:val="both"/>
        <w:rPr>
          <w:rFonts w:asciiTheme="minorHAnsi" w:hAnsiTheme="minorHAnsi"/>
          <w:b/>
          <w:sz w:val="22"/>
          <w:szCs w:val="24"/>
        </w:rPr>
      </w:pPr>
    </w:p>
    <w:p w14:paraId="47D058C6" w14:textId="77777777" w:rsidR="00CF585E" w:rsidRPr="001E29F8" w:rsidRDefault="00CF585E" w:rsidP="00EB18A7">
      <w:pPr>
        <w:jc w:val="both"/>
        <w:rPr>
          <w:rFonts w:asciiTheme="minorHAnsi" w:hAnsiTheme="minorHAnsi"/>
          <w:sz w:val="22"/>
          <w:szCs w:val="24"/>
        </w:rPr>
      </w:pPr>
      <w:r w:rsidRPr="001E29F8">
        <w:rPr>
          <w:rFonts w:asciiTheme="minorHAnsi" w:hAnsiTheme="minorHAnsi"/>
          <w:b/>
          <w:color w:val="000099"/>
          <w:sz w:val="22"/>
          <w:szCs w:val="24"/>
        </w:rPr>
        <w:t xml:space="preserve">Scholarships: </w:t>
      </w:r>
      <w:r w:rsidR="00EB18A7">
        <w:rPr>
          <w:rFonts w:asciiTheme="minorHAnsi" w:hAnsiTheme="minorHAnsi"/>
          <w:b/>
          <w:color w:val="000099"/>
          <w:sz w:val="22"/>
          <w:szCs w:val="24"/>
        </w:rPr>
        <w:t xml:space="preserve"> </w:t>
      </w:r>
      <w:r w:rsidR="00966CC1" w:rsidRPr="001E29F8">
        <w:rPr>
          <w:rFonts w:asciiTheme="minorHAnsi" w:hAnsiTheme="minorHAnsi"/>
          <w:sz w:val="22"/>
          <w:szCs w:val="24"/>
        </w:rPr>
        <w:t>Bethesda Soccer Club</w:t>
      </w:r>
      <w:r w:rsidR="00966CC1">
        <w:rPr>
          <w:rFonts w:asciiTheme="minorHAnsi" w:hAnsiTheme="minorHAnsi"/>
          <w:sz w:val="22"/>
          <w:szCs w:val="24"/>
        </w:rPr>
        <w:t xml:space="preserve"> is proud to offer financial assistance to those members of our community who have demonstrated need. Please visit the resources section of our website for more information on the financial aid process. </w:t>
      </w:r>
      <w:proofErr w:type="gramStart"/>
      <w:r w:rsidR="00966CC1">
        <w:rPr>
          <w:rFonts w:asciiTheme="minorHAnsi" w:hAnsiTheme="minorHAnsi"/>
          <w:sz w:val="22"/>
          <w:szCs w:val="24"/>
        </w:rPr>
        <w:t>The majority of</w:t>
      </w:r>
      <w:proofErr w:type="gramEnd"/>
      <w:r w:rsidR="00966CC1">
        <w:rPr>
          <w:rFonts w:asciiTheme="minorHAnsi" w:hAnsiTheme="minorHAnsi"/>
          <w:sz w:val="22"/>
          <w:szCs w:val="24"/>
        </w:rPr>
        <w:t xml:space="preserve"> financial aid is given in the form of a partial scholarship. Any remaining fees are the responsibility of the family and will need to be paid on time to avoid penalties. </w:t>
      </w:r>
      <w:r w:rsidRPr="001E29F8">
        <w:rPr>
          <w:rFonts w:asciiTheme="minorHAnsi" w:hAnsiTheme="minorHAnsi"/>
          <w:sz w:val="22"/>
          <w:szCs w:val="24"/>
        </w:rPr>
        <w:t xml:space="preserve">Please note that COMPLETE applications for assistance are </w:t>
      </w:r>
      <w:r w:rsidRPr="001E29F8">
        <w:rPr>
          <w:rFonts w:asciiTheme="minorHAnsi" w:hAnsiTheme="minorHAnsi"/>
          <w:b/>
          <w:sz w:val="22"/>
          <w:szCs w:val="24"/>
          <w:u w:val="single"/>
        </w:rPr>
        <w:t>due within 10 days of acceptance of an offer</w:t>
      </w:r>
      <w:r w:rsidRPr="001E29F8">
        <w:rPr>
          <w:rFonts w:asciiTheme="minorHAnsi" w:hAnsiTheme="minorHAnsi"/>
          <w:sz w:val="22"/>
          <w:szCs w:val="24"/>
        </w:rPr>
        <w:t xml:space="preserve"> to join a Bethesda Team. </w:t>
      </w:r>
    </w:p>
    <w:p w14:paraId="1EEA856A" w14:textId="77777777" w:rsidR="00CF585E" w:rsidRPr="001E29F8" w:rsidRDefault="00CF585E" w:rsidP="00CF585E">
      <w:pPr>
        <w:spacing w:before="240" w:after="240"/>
        <w:jc w:val="both"/>
        <w:rPr>
          <w:rFonts w:asciiTheme="minorHAnsi" w:hAnsiTheme="minorHAnsi"/>
          <w:b/>
          <w:color w:val="FF0000"/>
          <w:sz w:val="22"/>
          <w:szCs w:val="24"/>
        </w:rPr>
      </w:pPr>
      <w:r w:rsidRPr="001E29F8">
        <w:rPr>
          <w:rFonts w:asciiTheme="minorHAnsi" w:hAnsiTheme="minorHAnsi"/>
          <w:b/>
          <w:color w:val="FF0000"/>
          <w:sz w:val="22"/>
          <w:szCs w:val="24"/>
        </w:rPr>
        <w:t xml:space="preserve">You are required to pay your deposit even though you may be applying for a scholarship.  Scholarships </w:t>
      </w:r>
      <w:r w:rsidRPr="001E29F8">
        <w:rPr>
          <w:rFonts w:asciiTheme="minorHAnsi" w:hAnsiTheme="minorHAnsi"/>
          <w:b/>
          <w:color w:val="FF0000"/>
          <w:sz w:val="22"/>
          <w:szCs w:val="24"/>
          <w:u w:val="single"/>
        </w:rPr>
        <w:t>WILL NOT</w:t>
      </w:r>
      <w:r w:rsidRPr="001E29F8">
        <w:rPr>
          <w:rFonts w:asciiTheme="minorHAnsi" w:hAnsiTheme="minorHAnsi"/>
          <w:b/>
          <w:color w:val="FF0000"/>
          <w:sz w:val="22"/>
          <w:szCs w:val="24"/>
        </w:rPr>
        <w:t xml:space="preserve"> be awarded to anyone who has not paid their deposit.   </w:t>
      </w:r>
    </w:p>
    <w:p w14:paraId="260CF30D" w14:textId="77777777" w:rsidR="00CF585E" w:rsidRPr="001E29F8" w:rsidRDefault="00CF585E" w:rsidP="00CF585E">
      <w:pPr>
        <w:jc w:val="both"/>
        <w:rPr>
          <w:rFonts w:asciiTheme="minorHAnsi" w:hAnsiTheme="minorHAnsi"/>
          <w:b/>
          <w:sz w:val="22"/>
          <w:szCs w:val="24"/>
        </w:rPr>
      </w:pPr>
      <w:r w:rsidRPr="001E29F8">
        <w:rPr>
          <w:rFonts w:asciiTheme="minorHAnsi" w:hAnsiTheme="minorHAnsi"/>
          <w:b/>
          <w:color w:val="000099"/>
          <w:sz w:val="22"/>
          <w:szCs w:val="24"/>
        </w:rPr>
        <w:t>Payment Schedule</w:t>
      </w:r>
      <w:r w:rsidRPr="001E29F8">
        <w:rPr>
          <w:rFonts w:asciiTheme="minorHAnsi" w:hAnsiTheme="minorHAnsi"/>
          <w:b/>
          <w:sz w:val="22"/>
          <w:szCs w:val="24"/>
        </w:rPr>
        <w:t>:</w:t>
      </w:r>
      <w:r w:rsidR="00EB18A7">
        <w:rPr>
          <w:rFonts w:asciiTheme="minorHAnsi" w:hAnsiTheme="minorHAnsi"/>
          <w:b/>
          <w:sz w:val="22"/>
          <w:szCs w:val="24"/>
        </w:rPr>
        <w:t xml:space="preserve">  </w:t>
      </w:r>
      <w:r w:rsidRPr="001E29F8">
        <w:rPr>
          <w:rFonts w:asciiTheme="minorHAnsi" w:hAnsiTheme="minorHAnsi"/>
          <w:b/>
          <w:sz w:val="22"/>
          <w:szCs w:val="24"/>
        </w:rPr>
        <w:t>Payments are by credit card or debit cards only, here are the following options:</w:t>
      </w:r>
    </w:p>
    <w:p w14:paraId="59D4EE65" w14:textId="77777777" w:rsidR="00CF585E" w:rsidRPr="001E29F8" w:rsidRDefault="00CF585E" w:rsidP="00CF585E">
      <w:pPr>
        <w:jc w:val="both"/>
        <w:rPr>
          <w:rFonts w:asciiTheme="minorHAnsi" w:hAnsiTheme="minorHAnsi"/>
          <w:b/>
          <w:sz w:val="22"/>
          <w:szCs w:val="24"/>
        </w:rPr>
      </w:pPr>
    </w:p>
    <w:p w14:paraId="58CA8D21" w14:textId="77777777" w:rsidR="00966CC1" w:rsidRDefault="00966CC1" w:rsidP="00966CC1">
      <w:pPr>
        <w:pStyle w:val="ListParagraph"/>
        <w:numPr>
          <w:ilvl w:val="0"/>
          <w:numId w:val="6"/>
        </w:numPr>
        <w:jc w:val="both"/>
        <w:rPr>
          <w:rFonts w:asciiTheme="minorHAnsi" w:hAnsiTheme="minorHAnsi"/>
          <w:sz w:val="22"/>
          <w:szCs w:val="24"/>
        </w:rPr>
      </w:pPr>
      <w:r w:rsidRPr="001E29F8">
        <w:rPr>
          <w:rFonts w:asciiTheme="minorHAnsi" w:hAnsiTheme="minorHAnsi"/>
          <w:sz w:val="22"/>
          <w:szCs w:val="24"/>
        </w:rPr>
        <w:t>Pay in full at time of registration.</w:t>
      </w:r>
    </w:p>
    <w:p w14:paraId="6D950F2A" w14:textId="77777777" w:rsidR="00966CC1" w:rsidRPr="00D542BE" w:rsidRDefault="00966CC1" w:rsidP="00966CC1">
      <w:pPr>
        <w:pStyle w:val="ListParagraph"/>
        <w:numPr>
          <w:ilvl w:val="0"/>
          <w:numId w:val="6"/>
        </w:numPr>
        <w:jc w:val="both"/>
        <w:rPr>
          <w:rFonts w:asciiTheme="minorHAnsi" w:hAnsiTheme="minorHAnsi"/>
          <w:sz w:val="22"/>
          <w:szCs w:val="24"/>
        </w:rPr>
      </w:pPr>
      <w:r w:rsidRPr="00D542BE">
        <w:rPr>
          <w:rFonts w:asciiTheme="minorHAnsi" w:hAnsiTheme="minorHAnsi"/>
          <w:sz w:val="22"/>
          <w:szCs w:val="24"/>
        </w:rPr>
        <w:t xml:space="preserve">Automatic Charge Payment Plan:  The </w:t>
      </w:r>
      <w:r w:rsidRPr="00D542BE">
        <w:rPr>
          <w:rFonts w:asciiTheme="minorHAnsi" w:hAnsiTheme="minorHAnsi"/>
          <w:b/>
          <w:sz w:val="22"/>
          <w:szCs w:val="24"/>
          <w:u w:val="single"/>
        </w:rPr>
        <w:t xml:space="preserve">non-refundable </w:t>
      </w:r>
      <w:r w:rsidRPr="00D542BE">
        <w:rPr>
          <w:rFonts w:asciiTheme="minorHAnsi" w:hAnsiTheme="minorHAnsi"/>
          <w:sz w:val="22"/>
          <w:szCs w:val="24"/>
        </w:rPr>
        <w:t>deposit of $400 will be charged at check out.  The balance is divided</w:t>
      </w:r>
      <w:r>
        <w:rPr>
          <w:rFonts w:asciiTheme="minorHAnsi" w:hAnsiTheme="minorHAnsi"/>
          <w:sz w:val="22"/>
          <w:szCs w:val="24"/>
        </w:rPr>
        <w:t xml:space="preserve"> into 5 additional</w:t>
      </w:r>
      <w:r w:rsidRPr="00D542BE">
        <w:rPr>
          <w:rFonts w:asciiTheme="minorHAnsi" w:hAnsiTheme="minorHAnsi"/>
          <w:sz w:val="22"/>
          <w:szCs w:val="24"/>
        </w:rPr>
        <w:t xml:space="preserve"> monthly payments. </w:t>
      </w:r>
      <w:r>
        <w:rPr>
          <w:rFonts w:asciiTheme="minorHAnsi" w:hAnsiTheme="minorHAnsi"/>
          <w:sz w:val="22"/>
          <w:szCs w:val="24"/>
        </w:rPr>
        <w:t xml:space="preserve">Please note that this plan does incur an additional finance charge of 3%. </w:t>
      </w:r>
      <w:r w:rsidRPr="00D542BE">
        <w:rPr>
          <w:rFonts w:asciiTheme="minorHAnsi" w:hAnsiTheme="minorHAnsi"/>
          <w:sz w:val="22"/>
          <w:szCs w:val="24"/>
        </w:rPr>
        <w:t xml:space="preserve"> When registering for a team, select </w:t>
      </w:r>
      <w:r w:rsidRPr="00D542BE">
        <w:rPr>
          <w:rFonts w:asciiTheme="minorHAnsi" w:hAnsiTheme="minorHAnsi"/>
          <w:b/>
          <w:sz w:val="22"/>
          <w:szCs w:val="24"/>
          <w:u w:val="single"/>
        </w:rPr>
        <w:t>Automatic Payment Plan</w:t>
      </w:r>
      <w:r w:rsidRPr="00D542BE">
        <w:rPr>
          <w:rFonts w:asciiTheme="minorHAnsi" w:hAnsiTheme="minorHAnsi"/>
          <w:sz w:val="22"/>
          <w:szCs w:val="24"/>
        </w:rPr>
        <w:t xml:space="preserve"> as your Payment Method on the checkout screen.   The balance of the payments will be automatically charged on a set schedule as listed at check out. </w:t>
      </w:r>
    </w:p>
    <w:p w14:paraId="0A73B8D8" w14:textId="77777777" w:rsidR="00CF585E" w:rsidRPr="001E29F8" w:rsidRDefault="00CF585E" w:rsidP="00701093">
      <w:pPr>
        <w:pStyle w:val="ListParagraph"/>
        <w:jc w:val="both"/>
        <w:rPr>
          <w:rFonts w:asciiTheme="minorHAnsi" w:hAnsiTheme="minorHAnsi"/>
          <w:sz w:val="22"/>
          <w:szCs w:val="24"/>
          <w:highlight w:val="yellow"/>
        </w:rPr>
      </w:pPr>
    </w:p>
    <w:p w14:paraId="1486F03E" w14:textId="77777777" w:rsidR="00CF585E" w:rsidRPr="001E29F8" w:rsidRDefault="00CF585E" w:rsidP="00CF585E">
      <w:pPr>
        <w:jc w:val="both"/>
        <w:rPr>
          <w:rFonts w:asciiTheme="minorHAnsi" w:hAnsiTheme="minorHAnsi"/>
          <w:b/>
          <w:sz w:val="22"/>
          <w:szCs w:val="24"/>
        </w:rPr>
      </w:pPr>
      <w:r w:rsidRPr="001E29F8">
        <w:rPr>
          <w:rFonts w:asciiTheme="minorHAnsi" w:hAnsiTheme="minorHAnsi"/>
          <w:b/>
          <w:sz w:val="22"/>
          <w:szCs w:val="24"/>
        </w:rPr>
        <w:t>Players joining after November 1</w:t>
      </w:r>
      <w:r w:rsidRPr="001E29F8">
        <w:rPr>
          <w:rFonts w:asciiTheme="minorHAnsi" w:hAnsiTheme="minorHAnsi"/>
          <w:b/>
          <w:sz w:val="22"/>
          <w:szCs w:val="24"/>
          <w:vertAlign w:val="superscript"/>
        </w:rPr>
        <w:t>st</w:t>
      </w:r>
      <w:r w:rsidRPr="001E29F8">
        <w:rPr>
          <w:rFonts w:asciiTheme="minorHAnsi" w:hAnsiTheme="minorHAnsi"/>
          <w:b/>
          <w:sz w:val="22"/>
          <w:szCs w:val="24"/>
        </w:rPr>
        <w:t xml:space="preserve"> will be offered a shortened payment plan.  </w:t>
      </w:r>
    </w:p>
    <w:p w14:paraId="17BB2FBA" w14:textId="77777777" w:rsidR="00CF585E" w:rsidRPr="001E29F8" w:rsidRDefault="00CF585E" w:rsidP="00CF585E">
      <w:pPr>
        <w:jc w:val="both"/>
        <w:rPr>
          <w:rFonts w:asciiTheme="minorHAnsi" w:hAnsiTheme="minorHAnsi"/>
          <w:b/>
          <w:sz w:val="22"/>
          <w:szCs w:val="24"/>
        </w:rPr>
      </w:pPr>
    </w:p>
    <w:p w14:paraId="0322A4B4" w14:textId="77777777" w:rsidR="00CF585E" w:rsidRPr="00DC515F" w:rsidRDefault="00CF585E" w:rsidP="00CF585E">
      <w:pPr>
        <w:jc w:val="both"/>
        <w:rPr>
          <w:rFonts w:asciiTheme="minorHAnsi" w:hAnsiTheme="minorHAnsi"/>
          <w:sz w:val="22"/>
          <w:szCs w:val="24"/>
        </w:rPr>
      </w:pPr>
      <w:r w:rsidRPr="00DC515F">
        <w:rPr>
          <w:rFonts w:asciiTheme="minorHAnsi" w:hAnsiTheme="minorHAnsi"/>
          <w:sz w:val="22"/>
          <w:szCs w:val="24"/>
        </w:rPr>
        <w:t xml:space="preserve">If you do not have a credit or debit card, please contact the BSC office to discuss registration options. </w:t>
      </w:r>
    </w:p>
    <w:p w14:paraId="63152E5B" w14:textId="77777777" w:rsidR="00CF585E" w:rsidRPr="001E29F8" w:rsidRDefault="00CF585E" w:rsidP="00CF585E">
      <w:pPr>
        <w:jc w:val="both"/>
        <w:rPr>
          <w:rFonts w:asciiTheme="minorHAnsi" w:hAnsiTheme="minorHAnsi"/>
          <w:b/>
          <w:sz w:val="22"/>
          <w:szCs w:val="24"/>
        </w:rPr>
      </w:pPr>
    </w:p>
    <w:p w14:paraId="3EA05644" w14:textId="77777777" w:rsidR="00AA34F1" w:rsidRPr="00DC515F" w:rsidRDefault="00AA34F1" w:rsidP="00AA34F1">
      <w:pPr>
        <w:spacing w:line="276" w:lineRule="auto"/>
        <w:jc w:val="both"/>
        <w:rPr>
          <w:rFonts w:asciiTheme="minorHAnsi" w:hAnsiTheme="minorHAnsi"/>
          <w:b/>
          <w:sz w:val="22"/>
          <w:szCs w:val="24"/>
        </w:rPr>
      </w:pPr>
      <w:r w:rsidRPr="00DC515F">
        <w:rPr>
          <w:rFonts w:asciiTheme="minorHAnsi" w:hAnsiTheme="minorHAnsi"/>
          <w:b/>
          <w:sz w:val="22"/>
          <w:szCs w:val="24"/>
        </w:rPr>
        <w:lastRenderedPageBreak/>
        <w:t xml:space="preserve">It is the </w:t>
      </w:r>
      <w:r>
        <w:rPr>
          <w:rFonts w:asciiTheme="minorHAnsi" w:hAnsiTheme="minorHAnsi"/>
          <w:b/>
          <w:sz w:val="22"/>
          <w:szCs w:val="24"/>
        </w:rPr>
        <w:t xml:space="preserve">responsibility of the </w:t>
      </w:r>
      <w:r w:rsidRPr="00DC515F">
        <w:rPr>
          <w:rFonts w:asciiTheme="minorHAnsi" w:hAnsiTheme="minorHAnsi"/>
          <w:b/>
          <w:sz w:val="22"/>
          <w:szCs w:val="24"/>
        </w:rPr>
        <w:t>player</w:t>
      </w:r>
      <w:r>
        <w:rPr>
          <w:rFonts w:asciiTheme="minorHAnsi" w:hAnsiTheme="minorHAnsi"/>
          <w:b/>
          <w:sz w:val="22"/>
          <w:szCs w:val="24"/>
        </w:rPr>
        <w:t xml:space="preserve">’s </w:t>
      </w:r>
      <w:r w:rsidRPr="00DC515F">
        <w:rPr>
          <w:rFonts w:asciiTheme="minorHAnsi" w:hAnsiTheme="minorHAnsi"/>
          <w:b/>
          <w:sz w:val="22"/>
          <w:szCs w:val="24"/>
        </w:rPr>
        <w:t xml:space="preserve">family to remain current with the payments and maintain the membership in good standing. </w:t>
      </w:r>
    </w:p>
    <w:p w14:paraId="281A4D31" w14:textId="77777777" w:rsidR="00CF585E" w:rsidRPr="001E29F8" w:rsidRDefault="00CF585E" w:rsidP="00CF585E">
      <w:pPr>
        <w:spacing w:line="276" w:lineRule="auto"/>
        <w:jc w:val="both"/>
        <w:rPr>
          <w:rFonts w:asciiTheme="minorHAnsi" w:hAnsiTheme="minorHAnsi"/>
          <w:sz w:val="22"/>
          <w:szCs w:val="24"/>
        </w:rPr>
      </w:pPr>
    </w:p>
    <w:p w14:paraId="14100627" w14:textId="77777777" w:rsidR="00CF585E" w:rsidRPr="001E29F8" w:rsidRDefault="00CF585E" w:rsidP="00CF585E">
      <w:pPr>
        <w:spacing w:line="276" w:lineRule="auto"/>
        <w:jc w:val="both"/>
        <w:rPr>
          <w:rFonts w:asciiTheme="minorHAnsi" w:hAnsiTheme="minorHAnsi"/>
          <w:sz w:val="22"/>
          <w:szCs w:val="24"/>
        </w:rPr>
      </w:pPr>
      <w:proofErr w:type="gramStart"/>
      <w:r w:rsidRPr="001E29F8">
        <w:rPr>
          <w:rFonts w:asciiTheme="minorHAnsi" w:hAnsiTheme="minorHAnsi"/>
          <w:sz w:val="22"/>
          <w:szCs w:val="24"/>
        </w:rPr>
        <w:t>In the event that</w:t>
      </w:r>
      <w:proofErr w:type="gramEnd"/>
      <w:r w:rsidRPr="001E29F8">
        <w:rPr>
          <w:rFonts w:asciiTheme="minorHAnsi" w:hAnsiTheme="minorHAnsi"/>
          <w:sz w:val="22"/>
          <w:szCs w:val="24"/>
        </w:rPr>
        <w:t xml:space="preserve"> payments are not made within 30 days of the payment due date, the club will take the following actions:</w:t>
      </w:r>
    </w:p>
    <w:p w14:paraId="45C8C63B" w14:textId="77777777" w:rsidR="00CF585E" w:rsidRPr="001E29F8" w:rsidRDefault="00CF585E" w:rsidP="00CF585E">
      <w:pPr>
        <w:spacing w:line="276" w:lineRule="auto"/>
        <w:jc w:val="both"/>
        <w:rPr>
          <w:rFonts w:asciiTheme="minorHAnsi" w:hAnsiTheme="minorHAnsi"/>
          <w:sz w:val="22"/>
          <w:szCs w:val="24"/>
        </w:rPr>
      </w:pPr>
    </w:p>
    <w:p w14:paraId="4269AAE3" w14:textId="77777777" w:rsidR="00CF585E" w:rsidRPr="001E29F8" w:rsidRDefault="00CF585E" w:rsidP="00CF585E">
      <w:pPr>
        <w:spacing w:line="276" w:lineRule="auto"/>
        <w:ind w:left="2160" w:hanging="2160"/>
        <w:jc w:val="both"/>
        <w:rPr>
          <w:rFonts w:asciiTheme="minorHAnsi" w:hAnsiTheme="minorHAnsi"/>
          <w:sz w:val="22"/>
          <w:szCs w:val="24"/>
        </w:rPr>
      </w:pPr>
      <w:r w:rsidRPr="001E29F8">
        <w:rPr>
          <w:rFonts w:asciiTheme="minorHAnsi" w:hAnsiTheme="minorHAnsi"/>
          <w:sz w:val="22"/>
          <w:szCs w:val="24"/>
        </w:rPr>
        <w:t>31 days late:</w:t>
      </w:r>
      <w:r w:rsidRPr="001E29F8">
        <w:rPr>
          <w:rFonts w:asciiTheme="minorHAnsi" w:hAnsiTheme="minorHAnsi"/>
          <w:sz w:val="22"/>
          <w:szCs w:val="24"/>
        </w:rPr>
        <w:tab/>
      </w:r>
      <w:r w:rsidRPr="001E29F8">
        <w:rPr>
          <w:rFonts w:asciiTheme="minorHAnsi" w:hAnsiTheme="minorHAnsi"/>
          <w:b/>
          <w:sz w:val="22"/>
          <w:szCs w:val="24"/>
        </w:rPr>
        <w:t>Notify Director of Coaching, Coach and Manager</w:t>
      </w:r>
      <w:r w:rsidRPr="001E29F8">
        <w:rPr>
          <w:rFonts w:asciiTheme="minorHAnsi" w:hAnsiTheme="minorHAnsi"/>
          <w:sz w:val="22"/>
          <w:szCs w:val="24"/>
        </w:rPr>
        <w:t xml:space="preserve"> of balance due and that member is not in good standing.  Player will receive a warning that if payment is not made within 30 days, the Director of Coaching will be notified and appropriate actions taken by the Executive Director (suspension from games, suspension from practices and games, suspension from club, etc.)</w:t>
      </w:r>
    </w:p>
    <w:p w14:paraId="6ACD9E0E" w14:textId="77777777" w:rsidR="00CF585E" w:rsidRPr="001E29F8" w:rsidRDefault="00CF585E" w:rsidP="00CF585E">
      <w:pPr>
        <w:spacing w:line="276" w:lineRule="auto"/>
        <w:jc w:val="both"/>
        <w:rPr>
          <w:rFonts w:asciiTheme="minorHAnsi" w:hAnsiTheme="minorHAnsi"/>
          <w:sz w:val="22"/>
          <w:szCs w:val="24"/>
          <w:highlight w:val="yellow"/>
        </w:rPr>
      </w:pPr>
    </w:p>
    <w:p w14:paraId="6D3565E3" w14:textId="77777777" w:rsidR="00CF585E" w:rsidRPr="001E29F8" w:rsidRDefault="00CF585E" w:rsidP="00CF585E">
      <w:pPr>
        <w:spacing w:line="276" w:lineRule="auto"/>
        <w:ind w:left="2160" w:hanging="2160"/>
        <w:jc w:val="both"/>
        <w:rPr>
          <w:rFonts w:asciiTheme="minorHAnsi" w:hAnsiTheme="minorHAnsi"/>
          <w:sz w:val="22"/>
          <w:szCs w:val="24"/>
        </w:rPr>
      </w:pPr>
      <w:r w:rsidRPr="001E29F8">
        <w:rPr>
          <w:rFonts w:asciiTheme="minorHAnsi" w:hAnsiTheme="minorHAnsi"/>
          <w:sz w:val="22"/>
          <w:szCs w:val="24"/>
        </w:rPr>
        <w:t>61 days late:</w:t>
      </w:r>
      <w:r w:rsidRPr="001E29F8">
        <w:rPr>
          <w:rFonts w:asciiTheme="minorHAnsi" w:hAnsiTheme="minorHAnsi"/>
          <w:sz w:val="22"/>
          <w:szCs w:val="24"/>
        </w:rPr>
        <w:tab/>
      </w:r>
      <w:r w:rsidRPr="001E29F8">
        <w:rPr>
          <w:rFonts w:asciiTheme="minorHAnsi" w:hAnsiTheme="minorHAnsi"/>
          <w:b/>
          <w:sz w:val="22"/>
          <w:szCs w:val="24"/>
        </w:rPr>
        <w:t>Director of Coaching</w:t>
      </w:r>
      <w:r w:rsidRPr="001E29F8">
        <w:rPr>
          <w:rFonts w:asciiTheme="minorHAnsi" w:hAnsiTheme="minorHAnsi"/>
          <w:sz w:val="22"/>
          <w:szCs w:val="24"/>
        </w:rPr>
        <w:t xml:space="preserve"> will discuss past due balances with the </w:t>
      </w:r>
      <w:r w:rsidRPr="001E29F8">
        <w:rPr>
          <w:rFonts w:asciiTheme="minorHAnsi" w:hAnsiTheme="minorHAnsi"/>
          <w:b/>
          <w:sz w:val="22"/>
          <w:szCs w:val="24"/>
        </w:rPr>
        <w:t>Executive Director</w:t>
      </w:r>
      <w:r w:rsidRPr="001E29F8">
        <w:rPr>
          <w:rFonts w:asciiTheme="minorHAnsi" w:hAnsiTheme="minorHAnsi"/>
          <w:sz w:val="22"/>
          <w:szCs w:val="24"/>
        </w:rPr>
        <w:t xml:space="preserve"> and appropriate sanctions of player and family will take place until such time as player and family become a member in good standing.  </w:t>
      </w:r>
    </w:p>
    <w:p w14:paraId="34929766" w14:textId="77777777" w:rsidR="00CF585E" w:rsidRPr="001E29F8" w:rsidRDefault="00CF585E" w:rsidP="00CF585E">
      <w:pPr>
        <w:spacing w:line="276" w:lineRule="auto"/>
        <w:jc w:val="both"/>
        <w:rPr>
          <w:rFonts w:asciiTheme="minorHAnsi" w:hAnsiTheme="minorHAnsi"/>
          <w:sz w:val="22"/>
          <w:szCs w:val="24"/>
        </w:rPr>
      </w:pPr>
      <w:r w:rsidRPr="001E29F8">
        <w:rPr>
          <w:rFonts w:asciiTheme="minorHAnsi" w:hAnsiTheme="minorHAnsi"/>
          <w:sz w:val="22"/>
          <w:szCs w:val="24"/>
        </w:rPr>
        <w:t>Member Player accounts with balances that are greater than 60 past due should expect that their participation in team and club activities will be suspended until such time as the balance due is paid in full.</w:t>
      </w:r>
    </w:p>
    <w:p w14:paraId="76C6E71D" w14:textId="77777777" w:rsidR="00CF585E" w:rsidRPr="001E29F8" w:rsidRDefault="00CF585E" w:rsidP="00CF585E">
      <w:pPr>
        <w:spacing w:line="276" w:lineRule="auto"/>
        <w:jc w:val="both"/>
        <w:rPr>
          <w:rFonts w:asciiTheme="minorHAnsi" w:hAnsiTheme="minorHAnsi"/>
          <w:b/>
          <w:color w:val="000099"/>
          <w:sz w:val="22"/>
          <w:szCs w:val="24"/>
        </w:rPr>
      </w:pPr>
    </w:p>
    <w:p w14:paraId="479D332E" w14:textId="77777777" w:rsidR="00CF585E" w:rsidRPr="00DC515F" w:rsidRDefault="00CF585E" w:rsidP="00EB18A7">
      <w:pPr>
        <w:spacing w:line="276" w:lineRule="auto"/>
        <w:jc w:val="both"/>
        <w:rPr>
          <w:rFonts w:asciiTheme="minorHAnsi" w:hAnsiTheme="minorHAnsi"/>
          <w:sz w:val="22"/>
          <w:szCs w:val="24"/>
        </w:rPr>
      </w:pPr>
      <w:r w:rsidRPr="00DC515F">
        <w:rPr>
          <w:rFonts w:asciiTheme="minorHAnsi" w:hAnsiTheme="minorHAnsi"/>
          <w:b/>
          <w:color w:val="000099"/>
          <w:sz w:val="22"/>
          <w:szCs w:val="24"/>
        </w:rPr>
        <w:t>Refund Policy:</w:t>
      </w:r>
      <w:r w:rsidR="00EB18A7">
        <w:rPr>
          <w:rFonts w:asciiTheme="minorHAnsi" w:hAnsiTheme="minorHAnsi"/>
          <w:b/>
          <w:color w:val="000099"/>
          <w:sz w:val="22"/>
          <w:szCs w:val="24"/>
        </w:rPr>
        <w:t xml:space="preserve">  </w:t>
      </w:r>
      <w:r w:rsidRPr="00DC515F">
        <w:rPr>
          <w:rFonts w:asciiTheme="minorHAnsi" w:hAnsiTheme="minorHAnsi"/>
          <w:sz w:val="22"/>
          <w:szCs w:val="24"/>
        </w:rPr>
        <w:t xml:space="preserve">Accepting a position on a Bethesda Soccer Club team is a commitment to the club and to the other members of the team </w:t>
      </w:r>
      <w:r w:rsidRPr="00DC515F">
        <w:rPr>
          <w:rFonts w:asciiTheme="minorHAnsi" w:hAnsiTheme="minorHAnsi"/>
          <w:b/>
          <w:sz w:val="22"/>
          <w:szCs w:val="24"/>
          <w:u w:val="single"/>
        </w:rPr>
        <w:t>to play for the full soccer year</w:t>
      </w:r>
      <w:r>
        <w:rPr>
          <w:rFonts w:asciiTheme="minorHAnsi" w:hAnsiTheme="minorHAnsi"/>
          <w:b/>
          <w:sz w:val="22"/>
          <w:szCs w:val="24"/>
        </w:rPr>
        <w:t xml:space="preserve">, </w:t>
      </w:r>
      <w:r>
        <w:rPr>
          <w:rFonts w:asciiTheme="minorHAnsi" w:hAnsiTheme="minorHAnsi"/>
          <w:sz w:val="22"/>
          <w:szCs w:val="24"/>
        </w:rPr>
        <w:t>which</w:t>
      </w:r>
      <w:r w:rsidRPr="00DC515F">
        <w:rPr>
          <w:rFonts w:asciiTheme="minorHAnsi" w:hAnsiTheme="minorHAnsi"/>
          <w:sz w:val="22"/>
          <w:szCs w:val="24"/>
        </w:rPr>
        <w:t xml:space="preserve"> includes any commitments after tryouts.  In accordance with MSYSA regulations, there may be circumstances that result in a player asking to be released from a team.  This refund policy applies to players who voluntarily request a release from a team prior to the completion of the year (August 1 to July 31).</w:t>
      </w:r>
      <w:r>
        <w:rPr>
          <w:rFonts w:asciiTheme="minorHAnsi" w:hAnsiTheme="minorHAnsi"/>
          <w:sz w:val="22"/>
          <w:szCs w:val="24"/>
        </w:rPr>
        <w:t xml:space="preserve">  Please note that the $400 deposit for each player is non-refundable in any circumstance. </w:t>
      </w:r>
    </w:p>
    <w:p w14:paraId="74C1380F" w14:textId="77777777" w:rsidR="00CF585E" w:rsidRDefault="00CF585E" w:rsidP="00CF585E">
      <w:pPr>
        <w:jc w:val="both"/>
        <w:rPr>
          <w:rFonts w:asciiTheme="minorHAnsi" w:hAnsiTheme="minorHAnsi"/>
          <w:b/>
          <w:color w:val="FF0000"/>
          <w:sz w:val="22"/>
          <w:szCs w:val="24"/>
          <w:u w:val="single"/>
        </w:rPr>
      </w:pPr>
      <w:r w:rsidRPr="00DC515F">
        <w:rPr>
          <w:rFonts w:asciiTheme="minorHAnsi" w:hAnsiTheme="minorHAnsi"/>
          <w:sz w:val="22"/>
          <w:szCs w:val="24"/>
        </w:rPr>
        <w:t xml:space="preserve">The Bethesda Soccer Club depends on the receipt of payments to pay for expenses during the seasonal year.   </w:t>
      </w:r>
      <w:r w:rsidRPr="007A04AC">
        <w:rPr>
          <w:rFonts w:asciiTheme="minorHAnsi" w:hAnsiTheme="minorHAnsi"/>
          <w:b/>
          <w:color w:val="FF0000"/>
          <w:sz w:val="22"/>
          <w:szCs w:val="24"/>
          <w:u w:val="single"/>
        </w:rPr>
        <w:t>As such, refunds are strongly disfavored and will be granted only in the rarest of circumstances.</w:t>
      </w:r>
      <w:r w:rsidRPr="007A04AC">
        <w:rPr>
          <w:rFonts w:asciiTheme="minorHAnsi" w:hAnsiTheme="minorHAnsi"/>
          <w:b/>
          <w:color w:val="FF0000"/>
          <w:sz w:val="22"/>
          <w:szCs w:val="24"/>
          <w:u w:val="single"/>
        </w:rPr>
        <w:tab/>
      </w:r>
    </w:p>
    <w:p w14:paraId="33909B2D" w14:textId="77777777" w:rsidR="00966CC1" w:rsidRDefault="00966CC1" w:rsidP="00CF585E">
      <w:pPr>
        <w:jc w:val="both"/>
        <w:rPr>
          <w:rFonts w:asciiTheme="minorHAnsi" w:hAnsiTheme="minorHAnsi"/>
          <w:b/>
          <w:color w:val="FF0000"/>
          <w:sz w:val="22"/>
          <w:szCs w:val="24"/>
          <w:u w:val="single"/>
        </w:rPr>
      </w:pPr>
    </w:p>
    <w:p w14:paraId="4D9DCD69" w14:textId="77777777" w:rsidR="00966CC1" w:rsidRPr="001E29F8" w:rsidRDefault="00966CC1" w:rsidP="00966CC1">
      <w:pPr>
        <w:spacing w:line="276" w:lineRule="auto"/>
        <w:jc w:val="both"/>
        <w:rPr>
          <w:rFonts w:asciiTheme="minorHAnsi" w:hAnsiTheme="minorHAnsi"/>
          <w:sz w:val="22"/>
          <w:szCs w:val="24"/>
        </w:rPr>
      </w:pPr>
      <w:r w:rsidRPr="00A0640B">
        <w:rPr>
          <w:rFonts w:asciiTheme="minorHAnsi" w:hAnsiTheme="minorHAnsi"/>
          <w:b/>
          <w:color w:val="000099"/>
          <w:szCs w:val="28"/>
        </w:rPr>
        <w:t xml:space="preserve">Discounts: </w:t>
      </w:r>
      <w:r w:rsidRPr="00A0640B">
        <w:rPr>
          <w:rFonts w:asciiTheme="minorHAnsi" w:hAnsiTheme="minorHAnsi"/>
          <w:sz w:val="22"/>
          <w:szCs w:val="24"/>
        </w:rPr>
        <w:t>As</w:t>
      </w:r>
      <w:r>
        <w:rPr>
          <w:rFonts w:asciiTheme="minorHAnsi" w:hAnsiTheme="minorHAnsi"/>
          <w:sz w:val="22"/>
          <w:szCs w:val="24"/>
        </w:rPr>
        <w:t xml:space="preserve"> a member of the Bethesda Soccer Club family, you are eligible to receive a 10% discount at PJs Sports! Please identify your Club affiliation upon checking out at the store to receive your discount. </w:t>
      </w:r>
    </w:p>
    <w:p w14:paraId="39DE1A99" w14:textId="77777777" w:rsidR="00966CC1" w:rsidRPr="001E29F8" w:rsidRDefault="00966CC1" w:rsidP="00CF585E">
      <w:pPr>
        <w:jc w:val="both"/>
        <w:rPr>
          <w:rFonts w:asciiTheme="minorHAnsi" w:hAnsiTheme="minorHAnsi"/>
          <w:sz w:val="22"/>
          <w:szCs w:val="24"/>
        </w:rPr>
      </w:pPr>
    </w:p>
    <w:p w14:paraId="18AF372D" w14:textId="77777777" w:rsidR="00CF585E" w:rsidRPr="001E29F8" w:rsidRDefault="00CF585E" w:rsidP="00CF585E">
      <w:pPr>
        <w:jc w:val="both"/>
        <w:rPr>
          <w:rFonts w:asciiTheme="minorHAnsi" w:hAnsiTheme="minorHAnsi"/>
          <w:sz w:val="22"/>
          <w:szCs w:val="24"/>
        </w:rPr>
      </w:pPr>
    </w:p>
    <w:p w14:paraId="14E479CA" w14:textId="77777777" w:rsidR="00CF585E" w:rsidRPr="001E29F8" w:rsidRDefault="00CF585E" w:rsidP="00CF585E">
      <w:pPr>
        <w:tabs>
          <w:tab w:val="left" w:pos="5760"/>
        </w:tabs>
        <w:jc w:val="both"/>
        <w:rPr>
          <w:rFonts w:asciiTheme="minorHAnsi" w:hAnsiTheme="minorHAnsi"/>
          <w:b/>
          <w:color w:val="000099"/>
          <w:szCs w:val="28"/>
        </w:rPr>
      </w:pPr>
      <w:r w:rsidRPr="001E29F8">
        <w:rPr>
          <w:rFonts w:asciiTheme="minorHAnsi" w:hAnsiTheme="minorHAnsi"/>
          <w:b/>
          <w:color w:val="000099"/>
          <w:szCs w:val="28"/>
        </w:rPr>
        <w:t>WELCOME AND STAY IN TOUCH</w:t>
      </w:r>
    </w:p>
    <w:p w14:paraId="1C20F5F4" w14:textId="77777777" w:rsidR="00CF585E" w:rsidRPr="001E29F8" w:rsidRDefault="00CF585E" w:rsidP="00CF585E">
      <w:pPr>
        <w:tabs>
          <w:tab w:val="left" w:pos="5760"/>
        </w:tabs>
        <w:spacing w:before="240" w:after="240"/>
        <w:jc w:val="both"/>
        <w:rPr>
          <w:rFonts w:asciiTheme="minorHAnsi" w:hAnsiTheme="minorHAnsi"/>
          <w:b/>
          <w:sz w:val="22"/>
          <w:szCs w:val="24"/>
        </w:rPr>
      </w:pPr>
      <w:r w:rsidRPr="001E29F8">
        <w:rPr>
          <w:rFonts w:asciiTheme="minorHAnsi" w:hAnsiTheme="minorHAnsi"/>
          <w:b/>
          <w:sz w:val="22"/>
          <w:szCs w:val="24"/>
        </w:rPr>
        <w:t>We look forward to great soccer year!  Your team manager and coach should be your first stop for information regarding the team.  Please feel free to contact us if we can be of help to you during the year.</w:t>
      </w:r>
    </w:p>
    <w:p w14:paraId="378854A1" w14:textId="77777777" w:rsidR="00966CC1" w:rsidRDefault="00966CC1" w:rsidP="00966CC1">
      <w:pPr>
        <w:tabs>
          <w:tab w:val="left" w:pos="2070"/>
          <w:tab w:val="left" w:pos="5760"/>
          <w:tab w:val="left" w:pos="8288"/>
        </w:tabs>
        <w:jc w:val="both"/>
        <w:rPr>
          <w:rFonts w:asciiTheme="minorHAnsi" w:hAnsiTheme="minorHAnsi"/>
          <w:sz w:val="22"/>
          <w:szCs w:val="24"/>
        </w:rPr>
      </w:pPr>
      <w:r>
        <w:rPr>
          <w:rFonts w:asciiTheme="minorHAnsi" w:hAnsiTheme="minorHAnsi"/>
          <w:sz w:val="22"/>
          <w:szCs w:val="24"/>
        </w:rPr>
        <w:t>Jonathon Colton</w:t>
      </w:r>
      <w:r>
        <w:rPr>
          <w:rFonts w:asciiTheme="minorHAnsi" w:hAnsiTheme="minorHAnsi"/>
          <w:sz w:val="22"/>
          <w:szCs w:val="24"/>
        </w:rPr>
        <w:tab/>
      </w:r>
      <w:hyperlink r:id="rId13" w:history="1">
        <w:r w:rsidRPr="003429D2">
          <w:rPr>
            <w:rStyle w:val="Hyperlink"/>
            <w:rFonts w:asciiTheme="minorHAnsi" w:hAnsiTheme="minorHAnsi"/>
            <w:sz w:val="22"/>
            <w:szCs w:val="24"/>
          </w:rPr>
          <w:t>jcolton@bethesdasoccer.org</w:t>
        </w:r>
      </w:hyperlink>
      <w:r>
        <w:rPr>
          <w:rFonts w:asciiTheme="minorHAnsi" w:hAnsiTheme="minorHAnsi"/>
          <w:sz w:val="22"/>
          <w:szCs w:val="24"/>
        </w:rPr>
        <w:tab/>
        <w:t>(</w:t>
      </w:r>
      <w:r w:rsidR="008B507F">
        <w:rPr>
          <w:rFonts w:asciiTheme="minorHAnsi" w:hAnsiTheme="minorHAnsi"/>
          <w:sz w:val="22"/>
          <w:szCs w:val="24"/>
        </w:rPr>
        <w:t>240) 224-7363</w:t>
      </w:r>
    </w:p>
    <w:p w14:paraId="042366CE" w14:textId="12984618" w:rsidR="00966CC1" w:rsidRDefault="008B507F" w:rsidP="00966CC1">
      <w:pPr>
        <w:tabs>
          <w:tab w:val="left" w:pos="2070"/>
          <w:tab w:val="left" w:pos="5760"/>
          <w:tab w:val="left" w:pos="8288"/>
        </w:tabs>
        <w:jc w:val="both"/>
        <w:rPr>
          <w:rFonts w:asciiTheme="minorHAnsi" w:hAnsiTheme="minorHAnsi"/>
          <w:sz w:val="22"/>
          <w:szCs w:val="24"/>
        </w:rPr>
      </w:pPr>
      <w:r>
        <w:rPr>
          <w:rFonts w:asciiTheme="minorHAnsi" w:hAnsiTheme="minorHAnsi"/>
          <w:sz w:val="22"/>
          <w:szCs w:val="24"/>
        </w:rPr>
        <w:t>Technical Director, Boys and Girls Program</w:t>
      </w:r>
      <w:r w:rsidR="00535BDB">
        <w:rPr>
          <w:rFonts w:asciiTheme="minorHAnsi" w:hAnsiTheme="minorHAnsi"/>
          <w:sz w:val="22"/>
          <w:szCs w:val="24"/>
        </w:rPr>
        <w:t>s</w:t>
      </w:r>
    </w:p>
    <w:p w14:paraId="76C5CE92" w14:textId="1D92BEA9" w:rsidR="00535BDB" w:rsidRDefault="00535BDB" w:rsidP="00966CC1">
      <w:pPr>
        <w:tabs>
          <w:tab w:val="left" w:pos="2070"/>
          <w:tab w:val="left" w:pos="5760"/>
          <w:tab w:val="left" w:pos="8288"/>
        </w:tabs>
        <w:jc w:val="both"/>
        <w:rPr>
          <w:rFonts w:asciiTheme="minorHAnsi" w:hAnsiTheme="minorHAnsi"/>
          <w:sz w:val="22"/>
          <w:szCs w:val="24"/>
        </w:rPr>
      </w:pPr>
    </w:p>
    <w:p w14:paraId="21A92A8B" w14:textId="516C96E5" w:rsidR="00535BDB" w:rsidRDefault="00535BDB" w:rsidP="00966CC1">
      <w:pPr>
        <w:tabs>
          <w:tab w:val="left" w:pos="2070"/>
          <w:tab w:val="left" w:pos="5760"/>
          <w:tab w:val="left" w:pos="8288"/>
        </w:tabs>
        <w:jc w:val="both"/>
        <w:rPr>
          <w:rFonts w:asciiTheme="minorHAnsi" w:hAnsiTheme="minorHAnsi"/>
          <w:sz w:val="22"/>
          <w:szCs w:val="24"/>
        </w:rPr>
      </w:pPr>
      <w:r>
        <w:rPr>
          <w:rFonts w:asciiTheme="minorHAnsi" w:hAnsiTheme="minorHAnsi"/>
          <w:sz w:val="22"/>
          <w:szCs w:val="24"/>
        </w:rPr>
        <w:t>Brett Colton</w:t>
      </w:r>
      <w:r>
        <w:rPr>
          <w:rFonts w:asciiTheme="minorHAnsi" w:hAnsiTheme="minorHAnsi"/>
          <w:sz w:val="22"/>
          <w:szCs w:val="24"/>
        </w:rPr>
        <w:tab/>
      </w:r>
      <w:hyperlink r:id="rId14" w:history="1">
        <w:r w:rsidRPr="00F83A5F">
          <w:rPr>
            <w:rStyle w:val="Hyperlink"/>
            <w:rFonts w:asciiTheme="minorHAnsi" w:hAnsiTheme="minorHAnsi"/>
            <w:sz w:val="22"/>
            <w:szCs w:val="24"/>
          </w:rPr>
          <w:t>bcolton@bethesdasoccer.org</w:t>
        </w:r>
      </w:hyperlink>
      <w:r>
        <w:rPr>
          <w:rFonts w:asciiTheme="minorHAnsi" w:hAnsiTheme="minorHAnsi"/>
          <w:sz w:val="22"/>
          <w:szCs w:val="24"/>
        </w:rPr>
        <w:t xml:space="preserve"> </w:t>
      </w:r>
      <w:r>
        <w:rPr>
          <w:rFonts w:asciiTheme="minorHAnsi" w:hAnsiTheme="minorHAnsi"/>
          <w:sz w:val="22"/>
          <w:szCs w:val="24"/>
        </w:rPr>
        <w:tab/>
      </w:r>
    </w:p>
    <w:p w14:paraId="78057ABC" w14:textId="4A07B6F9" w:rsidR="00535BDB" w:rsidRDefault="00535BDB" w:rsidP="00966CC1">
      <w:pPr>
        <w:tabs>
          <w:tab w:val="left" w:pos="2070"/>
          <w:tab w:val="left" w:pos="5760"/>
          <w:tab w:val="left" w:pos="8288"/>
        </w:tabs>
        <w:jc w:val="both"/>
        <w:rPr>
          <w:rFonts w:asciiTheme="minorHAnsi" w:hAnsiTheme="minorHAnsi"/>
          <w:sz w:val="22"/>
          <w:szCs w:val="24"/>
        </w:rPr>
      </w:pPr>
      <w:r>
        <w:rPr>
          <w:rFonts w:asciiTheme="minorHAnsi" w:hAnsiTheme="minorHAnsi"/>
          <w:sz w:val="22"/>
          <w:szCs w:val="24"/>
        </w:rPr>
        <w:t>Age Group Coordinator, Younger Boys (U12-U1</w:t>
      </w:r>
      <w:r w:rsidR="00004F21">
        <w:rPr>
          <w:rFonts w:asciiTheme="minorHAnsi" w:hAnsiTheme="minorHAnsi"/>
          <w:sz w:val="22"/>
          <w:szCs w:val="24"/>
        </w:rPr>
        <w:t>4)</w:t>
      </w:r>
    </w:p>
    <w:p w14:paraId="2787406C" w14:textId="0ABF3811" w:rsidR="00004F21" w:rsidRDefault="00004F21" w:rsidP="00966CC1">
      <w:pPr>
        <w:tabs>
          <w:tab w:val="left" w:pos="2070"/>
          <w:tab w:val="left" w:pos="5760"/>
          <w:tab w:val="left" w:pos="8288"/>
        </w:tabs>
        <w:jc w:val="both"/>
        <w:rPr>
          <w:rFonts w:asciiTheme="minorHAnsi" w:hAnsiTheme="minorHAnsi"/>
          <w:sz w:val="22"/>
          <w:szCs w:val="24"/>
        </w:rPr>
      </w:pPr>
    </w:p>
    <w:p w14:paraId="7ECBE6FD" w14:textId="77777777" w:rsidR="00004F21" w:rsidRDefault="00004F21" w:rsidP="00966CC1">
      <w:pPr>
        <w:tabs>
          <w:tab w:val="left" w:pos="2070"/>
          <w:tab w:val="left" w:pos="5760"/>
          <w:tab w:val="left" w:pos="8288"/>
        </w:tabs>
        <w:jc w:val="both"/>
        <w:rPr>
          <w:rFonts w:asciiTheme="minorHAnsi" w:hAnsiTheme="minorHAnsi"/>
          <w:sz w:val="22"/>
          <w:szCs w:val="24"/>
        </w:rPr>
      </w:pPr>
      <w:r>
        <w:rPr>
          <w:rFonts w:asciiTheme="minorHAnsi" w:hAnsiTheme="minorHAnsi"/>
          <w:sz w:val="22"/>
          <w:szCs w:val="24"/>
        </w:rPr>
        <w:t>Dave Greene</w:t>
      </w:r>
      <w:r>
        <w:rPr>
          <w:rFonts w:asciiTheme="minorHAnsi" w:hAnsiTheme="minorHAnsi"/>
          <w:sz w:val="22"/>
          <w:szCs w:val="24"/>
        </w:rPr>
        <w:tab/>
      </w:r>
      <w:hyperlink r:id="rId15" w:history="1">
        <w:r w:rsidRPr="00F83A5F">
          <w:rPr>
            <w:rStyle w:val="Hyperlink"/>
            <w:rFonts w:asciiTheme="minorHAnsi" w:hAnsiTheme="minorHAnsi"/>
            <w:sz w:val="22"/>
            <w:szCs w:val="24"/>
          </w:rPr>
          <w:t>dgreene@bethesdasoccer.org</w:t>
        </w:r>
      </w:hyperlink>
      <w:r>
        <w:rPr>
          <w:rFonts w:asciiTheme="minorHAnsi" w:hAnsiTheme="minorHAnsi"/>
          <w:sz w:val="22"/>
          <w:szCs w:val="24"/>
        </w:rPr>
        <w:t xml:space="preserve"> </w:t>
      </w:r>
    </w:p>
    <w:p w14:paraId="0D23F8D1" w14:textId="77777777" w:rsidR="00004F21" w:rsidRDefault="00004F21" w:rsidP="00966CC1">
      <w:pPr>
        <w:tabs>
          <w:tab w:val="left" w:pos="2070"/>
          <w:tab w:val="left" w:pos="5760"/>
          <w:tab w:val="left" w:pos="8288"/>
        </w:tabs>
        <w:jc w:val="both"/>
        <w:rPr>
          <w:rFonts w:asciiTheme="minorHAnsi" w:hAnsiTheme="minorHAnsi"/>
          <w:sz w:val="22"/>
          <w:szCs w:val="24"/>
        </w:rPr>
      </w:pPr>
      <w:r>
        <w:rPr>
          <w:rFonts w:asciiTheme="minorHAnsi" w:hAnsiTheme="minorHAnsi"/>
          <w:sz w:val="22"/>
          <w:szCs w:val="24"/>
        </w:rPr>
        <w:t>Age Group Coordinator, Younger Girls (U12-U14)</w:t>
      </w:r>
    </w:p>
    <w:p w14:paraId="686D5E43" w14:textId="77777777" w:rsidR="00004F21" w:rsidRDefault="00004F21" w:rsidP="00966CC1">
      <w:pPr>
        <w:tabs>
          <w:tab w:val="left" w:pos="2070"/>
          <w:tab w:val="left" w:pos="5760"/>
          <w:tab w:val="left" w:pos="8288"/>
        </w:tabs>
        <w:jc w:val="both"/>
        <w:rPr>
          <w:rFonts w:asciiTheme="minorHAnsi" w:hAnsiTheme="minorHAnsi"/>
          <w:sz w:val="22"/>
          <w:szCs w:val="24"/>
        </w:rPr>
      </w:pPr>
    </w:p>
    <w:p w14:paraId="4537BBBE" w14:textId="4ABE3E45" w:rsidR="00004F21" w:rsidRDefault="00004F21" w:rsidP="00966CC1">
      <w:pPr>
        <w:tabs>
          <w:tab w:val="left" w:pos="2070"/>
          <w:tab w:val="left" w:pos="5760"/>
          <w:tab w:val="left" w:pos="8288"/>
        </w:tabs>
        <w:jc w:val="both"/>
        <w:rPr>
          <w:rFonts w:asciiTheme="minorHAnsi" w:hAnsiTheme="minorHAnsi"/>
          <w:sz w:val="22"/>
          <w:szCs w:val="24"/>
        </w:rPr>
      </w:pPr>
      <w:r>
        <w:rPr>
          <w:rFonts w:asciiTheme="minorHAnsi" w:hAnsiTheme="minorHAnsi"/>
          <w:sz w:val="22"/>
          <w:szCs w:val="24"/>
        </w:rPr>
        <w:t xml:space="preserve">Matt Ney </w:t>
      </w:r>
      <w:r>
        <w:rPr>
          <w:rFonts w:asciiTheme="minorHAnsi" w:hAnsiTheme="minorHAnsi"/>
          <w:sz w:val="22"/>
          <w:szCs w:val="24"/>
        </w:rPr>
        <w:tab/>
      </w:r>
      <w:hyperlink r:id="rId16" w:history="1">
        <w:r w:rsidRPr="00F83A5F">
          <w:rPr>
            <w:rStyle w:val="Hyperlink"/>
            <w:rFonts w:asciiTheme="minorHAnsi" w:hAnsiTheme="minorHAnsi"/>
            <w:sz w:val="22"/>
            <w:szCs w:val="24"/>
          </w:rPr>
          <w:t>mney@bethesdasoccer.org</w:t>
        </w:r>
      </w:hyperlink>
      <w:r>
        <w:rPr>
          <w:rFonts w:asciiTheme="minorHAnsi" w:hAnsiTheme="minorHAnsi"/>
          <w:sz w:val="22"/>
          <w:szCs w:val="24"/>
        </w:rPr>
        <w:t xml:space="preserve"> </w:t>
      </w:r>
    </w:p>
    <w:p w14:paraId="2527DE2F" w14:textId="77777777" w:rsidR="00004F21" w:rsidRDefault="00004F21" w:rsidP="00966CC1">
      <w:pPr>
        <w:tabs>
          <w:tab w:val="left" w:pos="2070"/>
          <w:tab w:val="left" w:pos="5760"/>
          <w:tab w:val="left" w:pos="8288"/>
        </w:tabs>
        <w:jc w:val="both"/>
        <w:rPr>
          <w:rFonts w:asciiTheme="minorHAnsi" w:hAnsiTheme="minorHAnsi"/>
          <w:sz w:val="22"/>
          <w:szCs w:val="24"/>
        </w:rPr>
      </w:pPr>
      <w:r>
        <w:rPr>
          <w:rFonts w:asciiTheme="minorHAnsi" w:hAnsiTheme="minorHAnsi"/>
          <w:sz w:val="22"/>
          <w:szCs w:val="24"/>
        </w:rPr>
        <w:t>Age Group Coordinator, Older Boys (U15-U19)</w:t>
      </w:r>
    </w:p>
    <w:p w14:paraId="220AA978" w14:textId="77777777" w:rsidR="00004F21" w:rsidRDefault="00004F21" w:rsidP="00966CC1">
      <w:pPr>
        <w:tabs>
          <w:tab w:val="left" w:pos="2070"/>
          <w:tab w:val="left" w:pos="5760"/>
          <w:tab w:val="left" w:pos="8288"/>
        </w:tabs>
        <w:jc w:val="both"/>
        <w:rPr>
          <w:rFonts w:asciiTheme="minorHAnsi" w:hAnsiTheme="minorHAnsi"/>
          <w:sz w:val="22"/>
          <w:szCs w:val="24"/>
        </w:rPr>
      </w:pPr>
    </w:p>
    <w:p w14:paraId="6BCF1993" w14:textId="0C578632" w:rsidR="00004F21" w:rsidRDefault="00004F21" w:rsidP="00966CC1">
      <w:pPr>
        <w:tabs>
          <w:tab w:val="left" w:pos="2070"/>
          <w:tab w:val="left" w:pos="5760"/>
          <w:tab w:val="left" w:pos="8288"/>
        </w:tabs>
        <w:jc w:val="both"/>
        <w:rPr>
          <w:rFonts w:asciiTheme="minorHAnsi" w:hAnsiTheme="minorHAnsi"/>
          <w:sz w:val="22"/>
          <w:szCs w:val="24"/>
        </w:rPr>
      </w:pPr>
      <w:r>
        <w:rPr>
          <w:rFonts w:asciiTheme="minorHAnsi" w:hAnsiTheme="minorHAnsi"/>
          <w:sz w:val="22"/>
          <w:szCs w:val="24"/>
        </w:rPr>
        <w:t xml:space="preserve">Kevin Layton </w:t>
      </w:r>
      <w:r>
        <w:rPr>
          <w:rFonts w:asciiTheme="minorHAnsi" w:hAnsiTheme="minorHAnsi"/>
          <w:sz w:val="22"/>
          <w:szCs w:val="24"/>
        </w:rPr>
        <w:tab/>
      </w:r>
      <w:hyperlink r:id="rId17" w:history="1">
        <w:r w:rsidRPr="00F83A5F">
          <w:rPr>
            <w:rStyle w:val="Hyperlink"/>
            <w:rFonts w:asciiTheme="minorHAnsi" w:hAnsiTheme="minorHAnsi"/>
            <w:sz w:val="22"/>
            <w:szCs w:val="24"/>
          </w:rPr>
          <w:t>klayton@bethesdasoccer.org</w:t>
        </w:r>
      </w:hyperlink>
      <w:r>
        <w:rPr>
          <w:rFonts w:asciiTheme="minorHAnsi" w:hAnsiTheme="minorHAnsi"/>
          <w:sz w:val="22"/>
          <w:szCs w:val="24"/>
        </w:rPr>
        <w:t xml:space="preserve"> </w:t>
      </w:r>
    </w:p>
    <w:p w14:paraId="64D6ACEE" w14:textId="096F934B" w:rsidR="00004F21" w:rsidRDefault="00004F21" w:rsidP="00966CC1">
      <w:pPr>
        <w:tabs>
          <w:tab w:val="left" w:pos="2070"/>
          <w:tab w:val="left" w:pos="5760"/>
          <w:tab w:val="left" w:pos="8288"/>
        </w:tabs>
        <w:jc w:val="both"/>
        <w:rPr>
          <w:rFonts w:asciiTheme="minorHAnsi" w:hAnsiTheme="minorHAnsi"/>
          <w:sz w:val="22"/>
          <w:szCs w:val="24"/>
        </w:rPr>
      </w:pPr>
      <w:r>
        <w:rPr>
          <w:rFonts w:asciiTheme="minorHAnsi" w:hAnsiTheme="minorHAnsi"/>
          <w:sz w:val="22"/>
          <w:szCs w:val="24"/>
        </w:rPr>
        <w:t>Age Group Coordinator, Older Girls (U15-U19)</w:t>
      </w:r>
      <w:r>
        <w:rPr>
          <w:rFonts w:asciiTheme="minorHAnsi" w:hAnsiTheme="minorHAnsi"/>
          <w:sz w:val="22"/>
          <w:szCs w:val="24"/>
        </w:rPr>
        <w:tab/>
      </w:r>
    </w:p>
    <w:p w14:paraId="5D2B96CB" w14:textId="77777777" w:rsidR="00966CC1" w:rsidRDefault="00966CC1" w:rsidP="00966CC1">
      <w:pPr>
        <w:tabs>
          <w:tab w:val="left" w:pos="2070"/>
          <w:tab w:val="left" w:pos="5760"/>
          <w:tab w:val="left" w:pos="8288"/>
        </w:tabs>
        <w:jc w:val="both"/>
        <w:rPr>
          <w:rFonts w:asciiTheme="minorHAnsi" w:hAnsiTheme="minorHAnsi"/>
          <w:sz w:val="22"/>
          <w:szCs w:val="24"/>
        </w:rPr>
      </w:pPr>
    </w:p>
    <w:p w14:paraId="6C44DF28" w14:textId="77777777" w:rsidR="00966CC1" w:rsidRPr="001E29F8" w:rsidRDefault="00966CC1" w:rsidP="00966CC1">
      <w:pPr>
        <w:tabs>
          <w:tab w:val="left" w:pos="2070"/>
          <w:tab w:val="left" w:pos="5760"/>
          <w:tab w:val="left" w:pos="8120"/>
        </w:tabs>
        <w:jc w:val="both"/>
        <w:rPr>
          <w:rFonts w:asciiTheme="minorHAnsi" w:hAnsiTheme="minorHAnsi"/>
          <w:b/>
          <w:sz w:val="22"/>
          <w:szCs w:val="24"/>
        </w:rPr>
      </w:pPr>
    </w:p>
    <w:p w14:paraId="2931F393" w14:textId="77777777" w:rsidR="00966CC1" w:rsidRPr="001E29F8" w:rsidRDefault="00966CC1" w:rsidP="00966CC1">
      <w:pPr>
        <w:tabs>
          <w:tab w:val="left" w:pos="2070"/>
          <w:tab w:val="left" w:pos="5760"/>
          <w:tab w:val="left" w:pos="8120"/>
        </w:tabs>
        <w:jc w:val="both"/>
        <w:rPr>
          <w:rFonts w:asciiTheme="minorHAnsi" w:hAnsiTheme="minorHAnsi"/>
          <w:sz w:val="22"/>
          <w:szCs w:val="24"/>
        </w:rPr>
      </w:pPr>
      <w:r>
        <w:rPr>
          <w:rFonts w:asciiTheme="minorHAnsi" w:hAnsiTheme="minorHAnsi"/>
          <w:sz w:val="22"/>
          <w:szCs w:val="24"/>
        </w:rPr>
        <w:t>Lisa Frates</w:t>
      </w:r>
      <w:r w:rsidRPr="001E29F8">
        <w:rPr>
          <w:rFonts w:asciiTheme="minorHAnsi" w:hAnsiTheme="minorHAnsi"/>
          <w:sz w:val="22"/>
          <w:szCs w:val="24"/>
        </w:rPr>
        <w:tab/>
      </w:r>
      <w:hyperlink r:id="rId18" w:history="1">
        <w:r w:rsidRPr="00D33DE2">
          <w:rPr>
            <w:rStyle w:val="Hyperlink"/>
            <w:rFonts w:asciiTheme="minorHAnsi" w:hAnsiTheme="minorHAnsi"/>
            <w:sz w:val="22"/>
            <w:szCs w:val="24"/>
          </w:rPr>
          <w:t>lfrates@bethesdasoccer.org</w:t>
        </w:r>
      </w:hyperlink>
      <w:r w:rsidRPr="001E29F8">
        <w:rPr>
          <w:rFonts w:asciiTheme="minorHAnsi" w:hAnsiTheme="minorHAnsi"/>
          <w:sz w:val="22"/>
          <w:szCs w:val="24"/>
        </w:rPr>
        <w:tab/>
        <w:t>(240) 224-7363</w:t>
      </w:r>
    </w:p>
    <w:p w14:paraId="7C5A138F" w14:textId="77777777" w:rsidR="00966CC1" w:rsidRPr="001E29F8" w:rsidRDefault="00966CC1" w:rsidP="00966CC1">
      <w:pPr>
        <w:tabs>
          <w:tab w:val="left" w:pos="2070"/>
          <w:tab w:val="left" w:pos="5760"/>
          <w:tab w:val="left" w:pos="8120"/>
        </w:tabs>
        <w:jc w:val="both"/>
        <w:rPr>
          <w:rFonts w:asciiTheme="minorHAnsi" w:hAnsiTheme="minorHAnsi"/>
          <w:sz w:val="22"/>
          <w:szCs w:val="24"/>
        </w:rPr>
      </w:pPr>
      <w:r w:rsidRPr="001E29F8">
        <w:rPr>
          <w:rFonts w:asciiTheme="minorHAnsi" w:hAnsiTheme="minorHAnsi"/>
          <w:sz w:val="22"/>
          <w:szCs w:val="24"/>
        </w:rPr>
        <w:t>Executive Director</w:t>
      </w:r>
    </w:p>
    <w:p w14:paraId="26AD47E4" w14:textId="77777777" w:rsidR="00966CC1" w:rsidRPr="001E29F8" w:rsidRDefault="00966CC1" w:rsidP="00966CC1">
      <w:pPr>
        <w:tabs>
          <w:tab w:val="left" w:pos="2070"/>
          <w:tab w:val="left" w:pos="5760"/>
          <w:tab w:val="left" w:pos="8120"/>
        </w:tabs>
        <w:jc w:val="both"/>
        <w:rPr>
          <w:rFonts w:asciiTheme="minorHAnsi" w:hAnsiTheme="minorHAnsi"/>
          <w:sz w:val="22"/>
          <w:szCs w:val="24"/>
        </w:rPr>
      </w:pPr>
    </w:p>
    <w:p w14:paraId="60ABC1E1" w14:textId="77777777" w:rsidR="00966CC1" w:rsidRPr="001E29F8" w:rsidRDefault="00966CC1" w:rsidP="00966CC1">
      <w:pPr>
        <w:tabs>
          <w:tab w:val="left" w:pos="2070"/>
          <w:tab w:val="left" w:pos="5760"/>
          <w:tab w:val="left" w:pos="8120"/>
        </w:tabs>
        <w:jc w:val="both"/>
        <w:rPr>
          <w:rFonts w:asciiTheme="minorHAnsi" w:hAnsiTheme="minorHAnsi"/>
          <w:sz w:val="22"/>
          <w:szCs w:val="24"/>
        </w:rPr>
      </w:pPr>
      <w:r>
        <w:rPr>
          <w:rFonts w:asciiTheme="minorHAnsi" w:hAnsiTheme="minorHAnsi"/>
          <w:sz w:val="22"/>
          <w:szCs w:val="24"/>
        </w:rPr>
        <w:t xml:space="preserve">Zane </w:t>
      </w:r>
      <w:proofErr w:type="gramStart"/>
      <w:r>
        <w:rPr>
          <w:rFonts w:asciiTheme="minorHAnsi" w:hAnsiTheme="minorHAnsi"/>
          <w:sz w:val="22"/>
          <w:szCs w:val="24"/>
        </w:rPr>
        <w:t>Campbell</w:t>
      </w:r>
      <w:r w:rsidRPr="001E29F8">
        <w:rPr>
          <w:rFonts w:asciiTheme="minorHAnsi" w:hAnsiTheme="minorHAnsi"/>
          <w:sz w:val="22"/>
          <w:szCs w:val="24"/>
        </w:rPr>
        <w:t xml:space="preserve">  </w:t>
      </w:r>
      <w:r w:rsidRPr="001E29F8">
        <w:rPr>
          <w:rFonts w:asciiTheme="minorHAnsi" w:hAnsiTheme="minorHAnsi"/>
          <w:sz w:val="22"/>
          <w:szCs w:val="24"/>
        </w:rPr>
        <w:tab/>
      </w:r>
      <w:proofErr w:type="gramEnd"/>
      <w:r w:rsidR="00652904">
        <w:fldChar w:fldCharType="begin"/>
      </w:r>
      <w:r w:rsidR="00652904">
        <w:instrText xml:space="preserve"> HYPERLINK "mailto:zcampbell@bethesdasoccer.org" </w:instrText>
      </w:r>
      <w:r w:rsidR="00652904">
        <w:fldChar w:fldCharType="separate"/>
      </w:r>
      <w:r w:rsidRPr="00D33DE2">
        <w:rPr>
          <w:rStyle w:val="Hyperlink"/>
          <w:rFonts w:asciiTheme="minorHAnsi" w:hAnsiTheme="minorHAnsi"/>
          <w:sz w:val="22"/>
          <w:szCs w:val="24"/>
        </w:rPr>
        <w:t>zcampbell@bethesdasoccer.org</w:t>
      </w:r>
      <w:r w:rsidR="00652904">
        <w:rPr>
          <w:rStyle w:val="Hyperlink"/>
          <w:rFonts w:asciiTheme="minorHAnsi" w:hAnsiTheme="minorHAnsi"/>
          <w:sz w:val="22"/>
          <w:szCs w:val="24"/>
        </w:rPr>
        <w:fldChar w:fldCharType="end"/>
      </w:r>
      <w:r w:rsidRPr="001E29F8">
        <w:rPr>
          <w:rFonts w:asciiTheme="minorHAnsi" w:hAnsiTheme="minorHAnsi"/>
          <w:sz w:val="22"/>
          <w:szCs w:val="24"/>
        </w:rPr>
        <w:t xml:space="preserve"> </w:t>
      </w:r>
      <w:r w:rsidRPr="001E29F8">
        <w:rPr>
          <w:rFonts w:asciiTheme="minorHAnsi" w:hAnsiTheme="minorHAnsi"/>
          <w:sz w:val="22"/>
          <w:szCs w:val="24"/>
        </w:rPr>
        <w:tab/>
        <w:t>(240) 224-7363</w:t>
      </w:r>
    </w:p>
    <w:p w14:paraId="3839BC97" w14:textId="77777777" w:rsidR="00966CC1" w:rsidRPr="001E29F8" w:rsidRDefault="00966CC1" w:rsidP="00966CC1">
      <w:pPr>
        <w:tabs>
          <w:tab w:val="left" w:pos="5760"/>
          <w:tab w:val="left" w:pos="8120"/>
        </w:tabs>
        <w:jc w:val="both"/>
        <w:rPr>
          <w:rFonts w:asciiTheme="minorHAnsi" w:hAnsiTheme="minorHAnsi"/>
          <w:sz w:val="22"/>
          <w:szCs w:val="24"/>
        </w:rPr>
      </w:pPr>
      <w:r>
        <w:rPr>
          <w:rFonts w:asciiTheme="minorHAnsi" w:hAnsiTheme="minorHAnsi"/>
          <w:sz w:val="22"/>
          <w:szCs w:val="24"/>
        </w:rPr>
        <w:t>Office Manager</w:t>
      </w:r>
    </w:p>
    <w:p w14:paraId="1A04BD42" w14:textId="77777777" w:rsidR="00845EA5" w:rsidRPr="001E29F8" w:rsidRDefault="00845EA5" w:rsidP="0090715A">
      <w:pPr>
        <w:tabs>
          <w:tab w:val="left" w:pos="5760"/>
          <w:tab w:val="left" w:pos="8120"/>
        </w:tabs>
        <w:jc w:val="both"/>
        <w:rPr>
          <w:rFonts w:asciiTheme="minorHAnsi" w:hAnsiTheme="minorHAnsi"/>
          <w:sz w:val="22"/>
          <w:szCs w:val="24"/>
        </w:rPr>
      </w:pPr>
    </w:p>
    <w:p w14:paraId="42DD3CA2" w14:textId="77777777" w:rsidR="00A27A89" w:rsidRPr="001E29F8" w:rsidRDefault="00A27A89">
      <w:pPr>
        <w:rPr>
          <w:rFonts w:asciiTheme="minorHAnsi" w:hAnsiTheme="minorHAnsi"/>
          <w:sz w:val="28"/>
          <w:szCs w:val="28"/>
        </w:rPr>
      </w:pPr>
      <w:r w:rsidRPr="001E29F8">
        <w:rPr>
          <w:rFonts w:asciiTheme="minorHAnsi" w:hAnsiTheme="minorHAnsi"/>
          <w:sz w:val="28"/>
          <w:szCs w:val="28"/>
        </w:rPr>
        <w:br w:type="page"/>
      </w:r>
    </w:p>
    <w:p w14:paraId="3C6BDA69" w14:textId="77777777" w:rsidR="00A27A89" w:rsidRPr="001E29F8" w:rsidRDefault="00E02A04" w:rsidP="00A27A89">
      <w:pPr>
        <w:pStyle w:val="ContactDetails"/>
        <w:pBdr>
          <w:bottom w:val="single" w:sz="18" w:space="1" w:color="000090"/>
        </w:pBdr>
      </w:pPr>
      <w:r>
        <w:rPr>
          <w:noProof/>
        </w:rPr>
        <w:lastRenderedPageBreak/>
        <w:drawing>
          <wp:anchor distT="0" distB="0" distL="114300" distR="114300" simplePos="0" relativeHeight="251668480" behindDoc="0" locked="0" layoutInCell="1" allowOverlap="1" wp14:anchorId="6EF25514" wp14:editId="233083F1">
            <wp:simplePos x="0" y="0"/>
            <wp:positionH relativeFrom="column">
              <wp:posOffset>-62230</wp:posOffset>
            </wp:positionH>
            <wp:positionV relativeFrom="paragraph">
              <wp:posOffset>-109220</wp:posOffset>
            </wp:positionV>
            <wp:extent cx="3366135" cy="511034"/>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ethesda SC single line.png"/>
                    <pic:cNvPicPr/>
                  </pic:nvPicPr>
                  <pic:blipFill>
                    <a:blip r:embed="rId19">
                      <a:extLst>
                        <a:ext uri="{28A0092B-C50C-407E-A947-70E740481C1C}">
                          <a14:useLocalDpi xmlns:a14="http://schemas.microsoft.com/office/drawing/2010/main" val="0"/>
                        </a:ext>
                      </a:extLst>
                    </a:blip>
                    <a:stretch>
                      <a:fillRect/>
                    </a:stretch>
                  </pic:blipFill>
                  <pic:spPr>
                    <a:xfrm>
                      <a:off x="0" y="0"/>
                      <a:ext cx="3366135" cy="511034"/>
                    </a:xfrm>
                    <a:prstGeom prst="rect">
                      <a:avLst/>
                    </a:prstGeom>
                  </pic:spPr>
                </pic:pic>
              </a:graphicData>
            </a:graphic>
            <wp14:sizeRelH relativeFrom="page">
              <wp14:pctWidth>0</wp14:pctWidth>
            </wp14:sizeRelH>
            <wp14:sizeRelV relativeFrom="page">
              <wp14:pctHeight>0</wp14:pctHeight>
            </wp14:sizeRelV>
          </wp:anchor>
        </w:drawing>
      </w:r>
      <w:r w:rsidR="0067130E" w:rsidRPr="001E29F8">
        <w:t xml:space="preserve">8655 </w:t>
      </w:r>
      <w:proofErr w:type="spellStart"/>
      <w:r w:rsidR="0067130E" w:rsidRPr="001E29F8">
        <w:t>Grovemont</w:t>
      </w:r>
      <w:proofErr w:type="spellEnd"/>
      <w:r w:rsidR="0067130E" w:rsidRPr="001E29F8">
        <w:t xml:space="preserve"> Circle </w:t>
      </w:r>
      <w:r w:rsidR="0067130E" w:rsidRPr="001E29F8">
        <w:sym w:font="Wingdings 2" w:char="F097"/>
      </w:r>
      <w:r w:rsidR="0067130E" w:rsidRPr="001E29F8">
        <w:t xml:space="preserve"> Gaithersburg, MD 20877</w:t>
      </w:r>
      <w:r w:rsidR="0067130E" w:rsidRPr="001E29F8">
        <w:br/>
        <w:t>Phone</w:t>
      </w:r>
      <w:proofErr w:type="gramStart"/>
      <w:r w:rsidR="0067130E" w:rsidRPr="001E29F8">
        <w:t>:  (</w:t>
      </w:r>
      <w:proofErr w:type="gramEnd"/>
      <w:r w:rsidR="0067130E" w:rsidRPr="001E29F8">
        <w:t>240) 224-7363</w:t>
      </w:r>
      <w:r w:rsidR="00A27A89" w:rsidRPr="001E29F8">
        <w:br/>
        <w:t>www.bethesdasoccer.org</w:t>
      </w:r>
    </w:p>
    <w:p w14:paraId="10A6B388" w14:textId="77777777" w:rsidR="00A27A89" w:rsidRPr="001E29F8" w:rsidRDefault="00A27A89" w:rsidP="00A27A89">
      <w:pPr>
        <w:pStyle w:val="BodyText"/>
        <w:rPr>
          <w:b/>
          <w:color w:val="000090"/>
        </w:rPr>
      </w:pPr>
      <w:r w:rsidRPr="001E29F8">
        <w:rPr>
          <w:b/>
          <w:color w:val="000090"/>
        </w:rPr>
        <w:t>PLAYER’S CODE OF CONDUCT</w:t>
      </w:r>
    </w:p>
    <w:p w14:paraId="66422386" w14:textId="77777777" w:rsidR="00A27A89" w:rsidRPr="001E29F8" w:rsidRDefault="00A27A89" w:rsidP="00A27A89">
      <w:pPr>
        <w:pStyle w:val="BodyText"/>
        <w:spacing w:line="216" w:lineRule="auto"/>
        <w:rPr>
          <w:color w:val="404040" w:themeColor="text1" w:themeTint="BF"/>
        </w:rPr>
      </w:pPr>
      <w:r w:rsidRPr="001E29F8">
        <w:rPr>
          <w:color w:val="404040" w:themeColor="text1" w:themeTint="BF"/>
        </w:rPr>
        <w:t xml:space="preserve">Parent and Player Pledge: I* recognize that players need to conduct themselves in a manner that is supporting to the development of the player, the team and the positive experience of all person’s they interact with in the context of the BSC soccer program.   </w:t>
      </w:r>
    </w:p>
    <w:p w14:paraId="1259B196" w14:textId="77777777" w:rsidR="00A27A89" w:rsidRPr="001E29F8" w:rsidRDefault="00A27A89" w:rsidP="00A27A89">
      <w:pPr>
        <w:pStyle w:val="BodyText"/>
        <w:spacing w:line="216" w:lineRule="auto"/>
        <w:rPr>
          <w:color w:val="404040" w:themeColor="text1" w:themeTint="BF"/>
        </w:rPr>
      </w:pPr>
      <w:r w:rsidRPr="001E29F8">
        <w:rPr>
          <w:color w:val="404040" w:themeColor="text1" w:themeTint="BF"/>
        </w:rPr>
        <w:t>Player Code of Conduct: As a Player, I agree that I will abide by the following, and as the Parent of a Player, I* agree to that my player will abide by the following:</w:t>
      </w:r>
    </w:p>
    <w:p w14:paraId="15FE7C2B" w14:textId="77777777" w:rsidR="00A27A89" w:rsidRPr="001E29F8" w:rsidRDefault="00A27A89" w:rsidP="00A27A89">
      <w:pPr>
        <w:pStyle w:val="BodyText"/>
        <w:spacing w:line="216" w:lineRule="auto"/>
        <w:rPr>
          <w:color w:val="000090"/>
        </w:rPr>
      </w:pPr>
      <w:r w:rsidRPr="001E29F8">
        <w:rPr>
          <w:color w:val="000090"/>
        </w:rPr>
        <w:t>Individual Conduct</w:t>
      </w:r>
    </w:p>
    <w:p w14:paraId="5EEE4BB2" w14:textId="77777777" w:rsidR="00A27A89" w:rsidRPr="001E29F8" w:rsidRDefault="00A27A89" w:rsidP="00A27A89">
      <w:pPr>
        <w:pStyle w:val="BodyText"/>
        <w:numPr>
          <w:ilvl w:val="0"/>
          <w:numId w:val="9"/>
        </w:numPr>
        <w:spacing w:before="0" w:line="216" w:lineRule="auto"/>
        <w:rPr>
          <w:color w:val="404040" w:themeColor="text1" w:themeTint="BF"/>
        </w:rPr>
      </w:pPr>
      <w:r w:rsidRPr="001E29F8">
        <w:rPr>
          <w:color w:val="404040" w:themeColor="text1" w:themeTint="BF"/>
        </w:rPr>
        <w:t>I will maintain a high level of fitness and nutrition and I fully understand my role in enhancing performance and preventing injuries</w:t>
      </w:r>
    </w:p>
    <w:p w14:paraId="76DACFD7" w14:textId="77777777" w:rsidR="00A27A89" w:rsidRPr="001E29F8" w:rsidRDefault="00A27A89" w:rsidP="00A27A89">
      <w:pPr>
        <w:pStyle w:val="BodyText"/>
        <w:numPr>
          <w:ilvl w:val="0"/>
          <w:numId w:val="9"/>
        </w:numPr>
        <w:spacing w:before="0" w:line="216" w:lineRule="auto"/>
        <w:rPr>
          <w:color w:val="404040" w:themeColor="text1" w:themeTint="BF"/>
        </w:rPr>
      </w:pPr>
      <w:r w:rsidRPr="001E29F8">
        <w:rPr>
          <w:color w:val="404040" w:themeColor="text1" w:themeTint="BF"/>
        </w:rPr>
        <w:t>I will spend time on individual player development, before, after and outside of practice</w:t>
      </w:r>
      <w:r w:rsidRPr="001E29F8">
        <w:rPr>
          <w:color w:val="404040" w:themeColor="text1" w:themeTint="BF"/>
        </w:rPr>
        <w:tab/>
      </w:r>
    </w:p>
    <w:p w14:paraId="436465B0" w14:textId="77777777" w:rsidR="00A27A89" w:rsidRPr="001E29F8" w:rsidRDefault="00A27A89" w:rsidP="00A27A89">
      <w:pPr>
        <w:pStyle w:val="BodyText"/>
        <w:numPr>
          <w:ilvl w:val="0"/>
          <w:numId w:val="9"/>
        </w:numPr>
        <w:spacing w:before="0" w:line="216" w:lineRule="auto"/>
        <w:rPr>
          <w:color w:val="404040" w:themeColor="text1" w:themeTint="BF"/>
        </w:rPr>
      </w:pPr>
      <w:r w:rsidRPr="001E29F8">
        <w:rPr>
          <w:color w:val="404040" w:themeColor="text1" w:themeTint="BF"/>
        </w:rPr>
        <w:t>I understand my commitment to BSC is from August-June</w:t>
      </w:r>
      <w:r w:rsidR="00954F6E" w:rsidRPr="001E29F8">
        <w:rPr>
          <w:color w:val="404040" w:themeColor="text1" w:themeTint="BF"/>
        </w:rPr>
        <w:t xml:space="preserve"> (even after tryouts)</w:t>
      </w:r>
    </w:p>
    <w:p w14:paraId="7D9DF111" w14:textId="77777777" w:rsidR="00A27A89" w:rsidRPr="001E29F8" w:rsidRDefault="00A27A89" w:rsidP="00A27A89">
      <w:pPr>
        <w:pStyle w:val="BodyText"/>
        <w:numPr>
          <w:ilvl w:val="0"/>
          <w:numId w:val="9"/>
        </w:numPr>
        <w:spacing w:before="0" w:line="216" w:lineRule="auto"/>
        <w:rPr>
          <w:color w:val="404040" w:themeColor="text1" w:themeTint="BF"/>
        </w:rPr>
      </w:pPr>
      <w:r w:rsidRPr="001E29F8">
        <w:rPr>
          <w:color w:val="404040" w:themeColor="text1" w:themeTint="BF"/>
        </w:rPr>
        <w:t>I understand that I am not allowed to guest play with other clubs or teams outside of BSC</w:t>
      </w:r>
    </w:p>
    <w:p w14:paraId="2F361B1A" w14:textId="77777777" w:rsidR="00A27A89" w:rsidRPr="001E29F8" w:rsidRDefault="00A27A89" w:rsidP="00A27A89">
      <w:pPr>
        <w:pStyle w:val="BodyText"/>
        <w:numPr>
          <w:ilvl w:val="0"/>
          <w:numId w:val="9"/>
        </w:numPr>
        <w:spacing w:before="0" w:line="216" w:lineRule="auto"/>
        <w:rPr>
          <w:color w:val="404040" w:themeColor="text1" w:themeTint="BF"/>
        </w:rPr>
      </w:pPr>
      <w:r w:rsidRPr="001E29F8">
        <w:rPr>
          <w:color w:val="404040" w:themeColor="text1" w:themeTint="BF"/>
        </w:rPr>
        <w:t>I will embody the “Values” of BSC</w:t>
      </w:r>
    </w:p>
    <w:p w14:paraId="49BA8D16" w14:textId="77777777" w:rsidR="00A27A89" w:rsidRPr="001E29F8" w:rsidRDefault="00A27A89" w:rsidP="00A27A89">
      <w:pPr>
        <w:pStyle w:val="BodyText"/>
        <w:spacing w:line="216" w:lineRule="auto"/>
        <w:rPr>
          <w:color w:val="000090"/>
        </w:rPr>
      </w:pPr>
      <w:r w:rsidRPr="001E29F8">
        <w:rPr>
          <w:color w:val="000090"/>
        </w:rPr>
        <w:t>Conduct with Team</w:t>
      </w:r>
    </w:p>
    <w:p w14:paraId="14C35A43" w14:textId="77777777" w:rsidR="00A27A89" w:rsidRPr="001E29F8" w:rsidRDefault="00A27A89" w:rsidP="00A27A89">
      <w:pPr>
        <w:pStyle w:val="BodyText"/>
        <w:numPr>
          <w:ilvl w:val="0"/>
          <w:numId w:val="11"/>
        </w:numPr>
        <w:spacing w:before="0" w:line="216" w:lineRule="auto"/>
        <w:rPr>
          <w:color w:val="404040" w:themeColor="text1" w:themeTint="BF"/>
        </w:rPr>
      </w:pPr>
      <w:r w:rsidRPr="001E29F8">
        <w:rPr>
          <w:color w:val="404040" w:themeColor="text1" w:themeTint="BF"/>
        </w:rPr>
        <w:t xml:space="preserve">I will be respectful and professional on and off the field </w:t>
      </w:r>
      <w:proofErr w:type="gramStart"/>
      <w:r w:rsidRPr="001E29F8">
        <w:rPr>
          <w:color w:val="404040" w:themeColor="text1" w:themeTint="BF"/>
        </w:rPr>
        <w:t>all of</w:t>
      </w:r>
      <w:proofErr w:type="gramEnd"/>
      <w:r w:rsidRPr="001E29F8">
        <w:rPr>
          <w:color w:val="404040" w:themeColor="text1" w:themeTint="BF"/>
        </w:rPr>
        <w:t xml:space="preserve"> the time</w:t>
      </w:r>
    </w:p>
    <w:p w14:paraId="256A8AF1" w14:textId="77777777" w:rsidR="00A27A89" w:rsidRPr="001E29F8" w:rsidRDefault="00A27A89" w:rsidP="00A27A89">
      <w:pPr>
        <w:pStyle w:val="BodyText"/>
        <w:numPr>
          <w:ilvl w:val="0"/>
          <w:numId w:val="11"/>
        </w:numPr>
        <w:spacing w:before="0" w:line="216" w:lineRule="auto"/>
        <w:rPr>
          <w:color w:val="404040" w:themeColor="text1" w:themeTint="BF"/>
        </w:rPr>
      </w:pPr>
      <w:r w:rsidRPr="001E29F8">
        <w:rPr>
          <w:color w:val="404040" w:themeColor="text1" w:themeTint="BF"/>
        </w:rPr>
        <w:t>I will challenge, support, encourage and motivate my teammates</w:t>
      </w:r>
    </w:p>
    <w:p w14:paraId="036107C9" w14:textId="77777777" w:rsidR="00A27A89" w:rsidRPr="001E29F8" w:rsidRDefault="00A27A89" w:rsidP="00A27A89">
      <w:pPr>
        <w:pStyle w:val="BodyText"/>
        <w:numPr>
          <w:ilvl w:val="0"/>
          <w:numId w:val="11"/>
        </w:numPr>
        <w:spacing w:before="0" w:line="216" w:lineRule="auto"/>
        <w:rPr>
          <w:color w:val="404040" w:themeColor="text1" w:themeTint="BF"/>
        </w:rPr>
      </w:pPr>
      <w:r w:rsidRPr="001E29F8">
        <w:rPr>
          <w:color w:val="404040" w:themeColor="text1" w:themeTint="BF"/>
        </w:rPr>
        <w:t>I am fully committed to my team’s success and will maintain a high level of competitive spirit</w:t>
      </w:r>
    </w:p>
    <w:p w14:paraId="3C746164" w14:textId="77777777" w:rsidR="00A27A89" w:rsidRPr="001E29F8" w:rsidRDefault="00A27A89" w:rsidP="00A27A89">
      <w:pPr>
        <w:pStyle w:val="BodyText"/>
        <w:numPr>
          <w:ilvl w:val="0"/>
          <w:numId w:val="11"/>
        </w:numPr>
        <w:spacing w:before="0" w:line="216" w:lineRule="auto"/>
        <w:rPr>
          <w:color w:val="404040" w:themeColor="text1" w:themeTint="BF"/>
        </w:rPr>
      </w:pPr>
      <w:r w:rsidRPr="001E29F8">
        <w:rPr>
          <w:color w:val="404040" w:themeColor="text1" w:themeTint="BF"/>
        </w:rPr>
        <w:t>I am fully committed to the BSC style of play, which separates us from other clubs</w:t>
      </w:r>
    </w:p>
    <w:p w14:paraId="57C91C15" w14:textId="77777777" w:rsidR="00A27A89" w:rsidRPr="001E29F8" w:rsidRDefault="00A27A89" w:rsidP="00A27A89">
      <w:pPr>
        <w:pStyle w:val="BodyText"/>
        <w:numPr>
          <w:ilvl w:val="0"/>
          <w:numId w:val="11"/>
        </w:numPr>
        <w:spacing w:before="0" w:line="216" w:lineRule="auto"/>
        <w:rPr>
          <w:color w:val="404040" w:themeColor="text1" w:themeTint="BF"/>
        </w:rPr>
      </w:pPr>
      <w:r w:rsidRPr="001E29F8">
        <w:rPr>
          <w:color w:val="404040" w:themeColor="text1" w:themeTint="BF"/>
        </w:rPr>
        <w:t>I will embody a winning mentality in all activities all the time</w:t>
      </w:r>
    </w:p>
    <w:p w14:paraId="59473AE7" w14:textId="77777777" w:rsidR="00A27A89" w:rsidRPr="001E29F8" w:rsidRDefault="00A27A89" w:rsidP="00A27A89">
      <w:pPr>
        <w:pStyle w:val="BodyText"/>
        <w:spacing w:line="216" w:lineRule="auto"/>
        <w:rPr>
          <w:color w:val="000090"/>
        </w:rPr>
      </w:pPr>
      <w:r w:rsidRPr="001E29F8">
        <w:rPr>
          <w:color w:val="000090"/>
        </w:rPr>
        <w:t>Practice Conduct</w:t>
      </w:r>
    </w:p>
    <w:p w14:paraId="1CAB91A0" w14:textId="77777777" w:rsidR="00A27A89" w:rsidRPr="001E29F8" w:rsidRDefault="00A27A89" w:rsidP="00A27A89">
      <w:pPr>
        <w:pStyle w:val="BodyText"/>
        <w:numPr>
          <w:ilvl w:val="0"/>
          <w:numId w:val="12"/>
        </w:numPr>
        <w:spacing w:before="0" w:line="216" w:lineRule="auto"/>
        <w:rPr>
          <w:color w:val="404040" w:themeColor="text1" w:themeTint="BF"/>
        </w:rPr>
      </w:pPr>
      <w:r w:rsidRPr="001E29F8">
        <w:rPr>
          <w:color w:val="404040" w:themeColor="text1" w:themeTint="BF"/>
        </w:rPr>
        <w:t xml:space="preserve">I understand that practice is mandatory and there are no excused absences </w:t>
      </w:r>
    </w:p>
    <w:p w14:paraId="7CFE7B91" w14:textId="77777777" w:rsidR="00A27A89" w:rsidRPr="001E29F8" w:rsidRDefault="00A27A89" w:rsidP="00A27A89">
      <w:pPr>
        <w:pStyle w:val="BodyText"/>
        <w:numPr>
          <w:ilvl w:val="0"/>
          <w:numId w:val="12"/>
        </w:numPr>
        <w:spacing w:before="0" w:line="216" w:lineRule="auto"/>
        <w:rPr>
          <w:color w:val="404040" w:themeColor="text1" w:themeTint="BF"/>
        </w:rPr>
      </w:pPr>
      <w:r w:rsidRPr="001E29F8">
        <w:rPr>
          <w:color w:val="404040" w:themeColor="text1" w:themeTint="BF"/>
        </w:rPr>
        <w:t>I understand that punctuality is a requirement: players must arrive 15 minutes before the start of practice</w:t>
      </w:r>
      <w:r w:rsidR="00DC515F">
        <w:rPr>
          <w:color w:val="404040" w:themeColor="text1" w:themeTint="BF"/>
        </w:rPr>
        <w:t xml:space="preserve"> or according to coach’s requirements. </w:t>
      </w:r>
    </w:p>
    <w:p w14:paraId="49D75EB7" w14:textId="77777777" w:rsidR="00A27A89" w:rsidRPr="001E29F8" w:rsidRDefault="00A27A89" w:rsidP="00A27A89">
      <w:pPr>
        <w:pStyle w:val="BodyText"/>
        <w:numPr>
          <w:ilvl w:val="0"/>
          <w:numId w:val="12"/>
        </w:numPr>
        <w:spacing w:before="0" w:line="216" w:lineRule="auto"/>
        <w:rPr>
          <w:color w:val="404040" w:themeColor="text1" w:themeTint="BF"/>
        </w:rPr>
      </w:pPr>
      <w:r w:rsidRPr="001E29F8">
        <w:rPr>
          <w:color w:val="404040" w:themeColor="text1" w:themeTint="BF"/>
        </w:rPr>
        <w:t xml:space="preserve">I understand that I will be ready to play at that time, and when needed support the team in practice setup and takedown, including getting equipment ready: </w:t>
      </w:r>
      <w:proofErr w:type="spellStart"/>
      <w:r w:rsidRPr="001E29F8">
        <w:rPr>
          <w:color w:val="404040" w:themeColor="text1" w:themeTint="BF"/>
        </w:rPr>
        <w:t>pinnies</w:t>
      </w:r>
      <w:proofErr w:type="spellEnd"/>
      <w:r w:rsidRPr="001E29F8">
        <w:rPr>
          <w:color w:val="404040" w:themeColor="text1" w:themeTint="BF"/>
        </w:rPr>
        <w:t xml:space="preserve">, balls, cones, </w:t>
      </w:r>
      <w:proofErr w:type="spellStart"/>
      <w:r w:rsidRPr="001E29F8">
        <w:rPr>
          <w:color w:val="404040" w:themeColor="text1" w:themeTint="BF"/>
        </w:rPr>
        <w:t>etc</w:t>
      </w:r>
      <w:proofErr w:type="spellEnd"/>
      <w:r w:rsidRPr="001E29F8">
        <w:rPr>
          <w:color w:val="404040" w:themeColor="text1" w:themeTint="BF"/>
        </w:rPr>
        <w:t>…</w:t>
      </w:r>
    </w:p>
    <w:p w14:paraId="665961D4" w14:textId="77777777" w:rsidR="00A27A89" w:rsidRPr="001E29F8" w:rsidRDefault="00A27A89" w:rsidP="00A27A89">
      <w:pPr>
        <w:pStyle w:val="BodyText"/>
        <w:numPr>
          <w:ilvl w:val="0"/>
          <w:numId w:val="12"/>
        </w:numPr>
        <w:spacing w:before="0" w:line="216" w:lineRule="auto"/>
        <w:rPr>
          <w:color w:val="404040" w:themeColor="text1" w:themeTint="BF"/>
        </w:rPr>
      </w:pPr>
      <w:r w:rsidRPr="001E29F8">
        <w:rPr>
          <w:color w:val="404040" w:themeColor="text1" w:themeTint="BF"/>
        </w:rPr>
        <w:t>I will have 100% focus and commitment in all activities</w:t>
      </w:r>
    </w:p>
    <w:p w14:paraId="0E0AE992" w14:textId="77777777" w:rsidR="00A27A89" w:rsidRPr="001E29F8" w:rsidRDefault="00A27A89" w:rsidP="00A27A89">
      <w:pPr>
        <w:pStyle w:val="BodyText"/>
        <w:numPr>
          <w:ilvl w:val="0"/>
          <w:numId w:val="12"/>
        </w:numPr>
        <w:spacing w:before="0" w:line="216" w:lineRule="auto"/>
        <w:rPr>
          <w:color w:val="404040" w:themeColor="text1" w:themeTint="BF"/>
        </w:rPr>
      </w:pPr>
      <w:r w:rsidRPr="001E29F8">
        <w:rPr>
          <w:color w:val="404040" w:themeColor="text1" w:themeTint="BF"/>
        </w:rPr>
        <w:t>I understand that practice performance impacts playing time in games</w:t>
      </w:r>
    </w:p>
    <w:p w14:paraId="53AF3A90" w14:textId="77777777" w:rsidR="00A27A89" w:rsidRPr="001E29F8" w:rsidRDefault="00A27A89" w:rsidP="00A27A89">
      <w:pPr>
        <w:pStyle w:val="BodyText"/>
        <w:numPr>
          <w:ilvl w:val="0"/>
          <w:numId w:val="12"/>
        </w:numPr>
        <w:spacing w:before="0" w:line="216" w:lineRule="auto"/>
        <w:rPr>
          <w:color w:val="404040" w:themeColor="text1" w:themeTint="BF"/>
        </w:rPr>
      </w:pPr>
      <w:r w:rsidRPr="001E29F8">
        <w:rPr>
          <w:color w:val="404040" w:themeColor="text1" w:themeTint="BF"/>
        </w:rPr>
        <w:t>I will wear the correct BSC practice gear</w:t>
      </w:r>
    </w:p>
    <w:p w14:paraId="04668CD2" w14:textId="77777777" w:rsidR="00A27A89" w:rsidRPr="001E29F8" w:rsidRDefault="00A27A89" w:rsidP="00A27A89">
      <w:pPr>
        <w:pStyle w:val="BodyText"/>
        <w:spacing w:line="216" w:lineRule="auto"/>
        <w:rPr>
          <w:color w:val="000090"/>
        </w:rPr>
      </w:pPr>
      <w:r w:rsidRPr="001E29F8">
        <w:rPr>
          <w:color w:val="000090"/>
        </w:rPr>
        <w:t>Game Conduct</w:t>
      </w:r>
    </w:p>
    <w:p w14:paraId="6D34F3FB" w14:textId="77777777" w:rsidR="00A27A89" w:rsidRPr="001E29F8" w:rsidRDefault="00A27A89" w:rsidP="00A27A89">
      <w:pPr>
        <w:pStyle w:val="BodyText"/>
        <w:numPr>
          <w:ilvl w:val="0"/>
          <w:numId w:val="13"/>
        </w:numPr>
        <w:spacing w:before="0" w:line="216" w:lineRule="auto"/>
        <w:rPr>
          <w:color w:val="404040" w:themeColor="text1" w:themeTint="BF"/>
        </w:rPr>
      </w:pPr>
      <w:r w:rsidRPr="001E29F8">
        <w:rPr>
          <w:color w:val="404040" w:themeColor="text1" w:themeTint="BF"/>
        </w:rPr>
        <w:t>I will wear the correct uniform for game and travel</w:t>
      </w:r>
    </w:p>
    <w:p w14:paraId="2380DE05" w14:textId="77777777" w:rsidR="00A27A89" w:rsidRPr="001E29F8" w:rsidRDefault="00A27A89" w:rsidP="00A27A89">
      <w:pPr>
        <w:pStyle w:val="BodyText"/>
        <w:numPr>
          <w:ilvl w:val="0"/>
          <w:numId w:val="13"/>
        </w:numPr>
        <w:spacing w:before="0" w:line="216" w:lineRule="auto"/>
        <w:rPr>
          <w:color w:val="404040" w:themeColor="text1" w:themeTint="BF"/>
        </w:rPr>
      </w:pPr>
      <w:r w:rsidRPr="001E29F8">
        <w:rPr>
          <w:color w:val="404040" w:themeColor="text1" w:themeTint="BF"/>
        </w:rPr>
        <w:t>I will arrive early for games</w:t>
      </w:r>
      <w:r w:rsidR="00DC515F">
        <w:rPr>
          <w:color w:val="404040" w:themeColor="text1" w:themeTint="BF"/>
        </w:rPr>
        <w:t xml:space="preserve"> according to my coach’s instruction</w:t>
      </w:r>
      <w:r w:rsidRPr="001E29F8">
        <w:rPr>
          <w:color w:val="404040" w:themeColor="text1" w:themeTint="BF"/>
        </w:rPr>
        <w:t>.</w:t>
      </w:r>
    </w:p>
    <w:p w14:paraId="21D226C8" w14:textId="77777777" w:rsidR="00A27A89" w:rsidRPr="001E29F8" w:rsidRDefault="00A27A89" w:rsidP="00A27A89">
      <w:pPr>
        <w:pStyle w:val="BodyText"/>
        <w:numPr>
          <w:ilvl w:val="0"/>
          <w:numId w:val="13"/>
        </w:numPr>
        <w:spacing w:before="0" w:line="216" w:lineRule="auto"/>
        <w:rPr>
          <w:color w:val="404040" w:themeColor="text1" w:themeTint="BF"/>
        </w:rPr>
      </w:pPr>
      <w:r w:rsidRPr="001E29F8">
        <w:rPr>
          <w:color w:val="404040" w:themeColor="text1" w:themeTint="BF"/>
        </w:rPr>
        <w:t>I will behave professionally during games and on trips</w:t>
      </w:r>
    </w:p>
    <w:p w14:paraId="16268CA4" w14:textId="77777777" w:rsidR="00A27A89" w:rsidRPr="001E29F8" w:rsidRDefault="00A27A89" w:rsidP="00A27A89">
      <w:pPr>
        <w:pStyle w:val="BodyText"/>
        <w:spacing w:line="216" w:lineRule="auto"/>
        <w:rPr>
          <w:color w:val="404040" w:themeColor="text1" w:themeTint="BF"/>
        </w:rPr>
      </w:pPr>
      <w:r w:rsidRPr="001E29F8">
        <w:rPr>
          <w:color w:val="404040" w:themeColor="text1" w:themeTint="BF"/>
        </w:rPr>
        <w:t>*“I” shall include any relatives and/or friends of Parent attending any BSC function.</w:t>
      </w:r>
    </w:p>
    <w:p w14:paraId="5FEE3C14" w14:textId="77777777" w:rsidR="00531BBF" w:rsidRPr="001E29F8" w:rsidRDefault="00531BBF">
      <w:pPr>
        <w:rPr>
          <w:rFonts w:asciiTheme="minorHAnsi" w:eastAsiaTheme="minorEastAsia" w:hAnsiTheme="minorHAnsi" w:cstheme="minorBidi"/>
          <w:color w:val="1F497D" w:themeColor="text2"/>
          <w:sz w:val="18"/>
          <w:szCs w:val="18"/>
        </w:rPr>
      </w:pPr>
      <w:r w:rsidRPr="001E29F8">
        <w:rPr>
          <w:rFonts w:asciiTheme="minorHAnsi" w:hAnsiTheme="minorHAnsi"/>
        </w:rPr>
        <w:br w:type="page"/>
      </w:r>
    </w:p>
    <w:p w14:paraId="5183B690" w14:textId="77777777" w:rsidR="00A27A89" w:rsidRPr="001E29F8" w:rsidRDefault="00E02A04" w:rsidP="00A27A89">
      <w:pPr>
        <w:pStyle w:val="ContactDetails"/>
        <w:pBdr>
          <w:bottom w:val="single" w:sz="18" w:space="1" w:color="000090"/>
        </w:pBdr>
      </w:pPr>
      <w:r>
        <w:rPr>
          <w:noProof/>
        </w:rPr>
        <w:lastRenderedPageBreak/>
        <w:drawing>
          <wp:anchor distT="0" distB="0" distL="114300" distR="114300" simplePos="0" relativeHeight="251670528" behindDoc="0" locked="0" layoutInCell="1" allowOverlap="1" wp14:anchorId="0CD9B2D7" wp14:editId="1F0B55C5">
            <wp:simplePos x="0" y="0"/>
            <wp:positionH relativeFrom="column">
              <wp:posOffset>0</wp:posOffset>
            </wp:positionH>
            <wp:positionV relativeFrom="paragraph">
              <wp:posOffset>-117475</wp:posOffset>
            </wp:positionV>
            <wp:extent cx="3366135" cy="51103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ethesda SC single line.png"/>
                    <pic:cNvPicPr/>
                  </pic:nvPicPr>
                  <pic:blipFill>
                    <a:blip r:embed="rId19">
                      <a:extLst>
                        <a:ext uri="{28A0092B-C50C-407E-A947-70E740481C1C}">
                          <a14:useLocalDpi xmlns:a14="http://schemas.microsoft.com/office/drawing/2010/main" val="0"/>
                        </a:ext>
                      </a:extLst>
                    </a:blip>
                    <a:stretch>
                      <a:fillRect/>
                    </a:stretch>
                  </pic:blipFill>
                  <pic:spPr>
                    <a:xfrm>
                      <a:off x="0" y="0"/>
                      <a:ext cx="3366135" cy="511034"/>
                    </a:xfrm>
                    <a:prstGeom prst="rect">
                      <a:avLst/>
                    </a:prstGeom>
                  </pic:spPr>
                </pic:pic>
              </a:graphicData>
            </a:graphic>
            <wp14:sizeRelH relativeFrom="page">
              <wp14:pctWidth>0</wp14:pctWidth>
            </wp14:sizeRelH>
            <wp14:sizeRelV relativeFrom="page">
              <wp14:pctHeight>0</wp14:pctHeight>
            </wp14:sizeRelV>
          </wp:anchor>
        </w:drawing>
      </w:r>
      <w:r w:rsidR="0067130E" w:rsidRPr="001E29F8">
        <w:t xml:space="preserve">8655 </w:t>
      </w:r>
      <w:proofErr w:type="spellStart"/>
      <w:r w:rsidR="0067130E" w:rsidRPr="001E29F8">
        <w:t>Grovemont</w:t>
      </w:r>
      <w:proofErr w:type="spellEnd"/>
      <w:r w:rsidR="0067130E" w:rsidRPr="001E29F8">
        <w:t xml:space="preserve"> Circle </w:t>
      </w:r>
      <w:r w:rsidR="0067130E" w:rsidRPr="001E29F8">
        <w:sym w:font="Wingdings 2" w:char="F097"/>
      </w:r>
      <w:r w:rsidR="0067130E" w:rsidRPr="001E29F8">
        <w:t xml:space="preserve"> Gaithersburg, MD 20877</w:t>
      </w:r>
      <w:r w:rsidR="0067130E" w:rsidRPr="001E29F8">
        <w:br/>
        <w:t>Phone</w:t>
      </w:r>
      <w:proofErr w:type="gramStart"/>
      <w:r w:rsidR="0067130E" w:rsidRPr="001E29F8">
        <w:t>:  (</w:t>
      </w:r>
      <w:proofErr w:type="gramEnd"/>
      <w:r w:rsidR="0067130E" w:rsidRPr="001E29F8">
        <w:t>240) 224-7363</w:t>
      </w:r>
      <w:r w:rsidR="00A27A89" w:rsidRPr="001E29F8">
        <w:br/>
        <w:t>www.bethesdasoccer.org</w:t>
      </w:r>
    </w:p>
    <w:p w14:paraId="44FF9059" w14:textId="77777777" w:rsidR="00A27A89" w:rsidRPr="001E29F8" w:rsidRDefault="00A27A89" w:rsidP="00A27A89">
      <w:pPr>
        <w:pStyle w:val="BodyText"/>
        <w:rPr>
          <w:b/>
          <w:color w:val="000090"/>
        </w:rPr>
      </w:pPr>
      <w:r w:rsidRPr="001E29F8">
        <w:rPr>
          <w:b/>
          <w:color w:val="000090"/>
        </w:rPr>
        <w:t>PARENT’S CODE OF CONDUCT</w:t>
      </w:r>
    </w:p>
    <w:p w14:paraId="1B517E9A" w14:textId="77777777" w:rsidR="00A27A89" w:rsidRPr="001E29F8" w:rsidRDefault="00A27A89" w:rsidP="00A27A89">
      <w:pPr>
        <w:pStyle w:val="BodyText"/>
        <w:spacing w:line="240" w:lineRule="auto"/>
        <w:rPr>
          <w:color w:val="404040" w:themeColor="text1" w:themeTint="BF"/>
        </w:rPr>
      </w:pPr>
      <w:r w:rsidRPr="001E29F8">
        <w:rPr>
          <w:b/>
          <w:color w:val="000090"/>
        </w:rPr>
        <w:t>Parent’s Pledge:</w:t>
      </w:r>
      <w:r w:rsidRPr="001E29F8">
        <w:rPr>
          <w:color w:val="404040" w:themeColor="text1" w:themeTint="BF"/>
        </w:rPr>
        <w:t xml:space="preserve"> </w:t>
      </w:r>
    </w:p>
    <w:p w14:paraId="20728C60" w14:textId="77777777" w:rsidR="00954F6E" w:rsidRPr="001E29F8" w:rsidRDefault="00954F6E" w:rsidP="00A27A89">
      <w:pPr>
        <w:pStyle w:val="BodyText"/>
        <w:spacing w:line="240" w:lineRule="auto"/>
        <w:rPr>
          <w:i/>
          <w:color w:val="404040" w:themeColor="text1" w:themeTint="BF"/>
        </w:rPr>
      </w:pPr>
      <w:r w:rsidRPr="001E29F8">
        <w:rPr>
          <w:i/>
          <w:color w:val="404040" w:themeColor="text1" w:themeTint="BF"/>
        </w:rPr>
        <w:t>“Soccer is a players’ game.  The paramount concern of the adults involved is the holistic development, welfare, enjoyment and safety of their players.”  - Code of Ethics NSCAA</w:t>
      </w:r>
    </w:p>
    <w:p w14:paraId="657FFBB7" w14:textId="77777777" w:rsidR="00A27A89" w:rsidRPr="001E29F8" w:rsidRDefault="00A27A89" w:rsidP="00A27A89">
      <w:pPr>
        <w:pStyle w:val="BodyText"/>
        <w:spacing w:line="240" w:lineRule="auto"/>
        <w:rPr>
          <w:color w:val="404040" w:themeColor="text1" w:themeTint="BF"/>
        </w:rPr>
      </w:pPr>
      <w:r w:rsidRPr="001E29F8">
        <w:rPr>
          <w:color w:val="404040" w:themeColor="text1" w:themeTint="BF"/>
        </w:rPr>
        <w:t xml:space="preserve">I* recognize that parents are the most important role models for their children and that amateur athletics help develop a sense of teamwork, self-worth and sportsmanship. I will encourage my child to play by the rules and respect the rights of others. I understand it is important to enforce rules of play and conduct standards as necessary components in athletics and life. I will </w:t>
      </w:r>
      <w:proofErr w:type="gramStart"/>
      <w:r w:rsidRPr="001E29F8">
        <w:rPr>
          <w:color w:val="404040" w:themeColor="text1" w:themeTint="BF"/>
        </w:rPr>
        <w:t>at all times</w:t>
      </w:r>
      <w:proofErr w:type="gramEnd"/>
      <w:r w:rsidRPr="001E29F8">
        <w:rPr>
          <w:color w:val="404040" w:themeColor="text1" w:themeTint="BF"/>
        </w:rPr>
        <w:t xml:space="preserve"> encourage my child to respect the game officials’ decisions and not criticize a game official’s ruling during or after a game.</w:t>
      </w:r>
    </w:p>
    <w:p w14:paraId="79E88833" w14:textId="77777777" w:rsidR="00A27A89" w:rsidRPr="001E29F8" w:rsidRDefault="00A27A89" w:rsidP="00A27A89">
      <w:pPr>
        <w:pStyle w:val="BodyText"/>
        <w:spacing w:line="240" w:lineRule="auto"/>
        <w:rPr>
          <w:color w:val="404040" w:themeColor="text1" w:themeTint="BF"/>
        </w:rPr>
      </w:pPr>
      <w:r w:rsidRPr="001E29F8">
        <w:rPr>
          <w:b/>
          <w:color w:val="000090"/>
        </w:rPr>
        <w:t>Parent’s Code of Conduct</w:t>
      </w:r>
      <w:r w:rsidRPr="001E29F8">
        <w:rPr>
          <w:color w:val="404040" w:themeColor="text1" w:themeTint="BF"/>
        </w:rPr>
        <w:t xml:space="preserve">: </w:t>
      </w:r>
    </w:p>
    <w:p w14:paraId="68BDFBDE" w14:textId="77777777" w:rsidR="00A27A89" w:rsidRPr="001E29F8" w:rsidRDefault="00A27A89" w:rsidP="00A27A89">
      <w:pPr>
        <w:pStyle w:val="BodyText"/>
        <w:spacing w:line="240" w:lineRule="auto"/>
        <w:rPr>
          <w:color w:val="404040" w:themeColor="text1" w:themeTint="BF"/>
        </w:rPr>
      </w:pPr>
      <w:r w:rsidRPr="001E29F8">
        <w:rPr>
          <w:color w:val="404040" w:themeColor="text1" w:themeTint="BF"/>
        </w:rPr>
        <w:t>As a parent, I* agree to abide by the following:</w:t>
      </w:r>
    </w:p>
    <w:p w14:paraId="5B7470DA" w14:textId="77777777" w:rsidR="00A27A89" w:rsidRPr="001E29F8" w:rsidRDefault="00A27A89" w:rsidP="00531BBF">
      <w:pPr>
        <w:pStyle w:val="BodyText"/>
        <w:spacing w:before="0" w:line="240" w:lineRule="auto"/>
        <w:ind w:left="360"/>
        <w:rPr>
          <w:color w:val="404040" w:themeColor="text1" w:themeTint="BF"/>
        </w:rPr>
      </w:pPr>
      <w:r w:rsidRPr="001E29F8">
        <w:rPr>
          <w:color w:val="404040" w:themeColor="text1" w:themeTint="BF"/>
        </w:rPr>
        <w:t>I will encourage good sportsmanship by demonstrating positive support for all players, coaches and officials at every game, practice, or other youth sports event.</w:t>
      </w:r>
    </w:p>
    <w:p w14:paraId="1D1A490B" w14:textId="77777777" w:rsidR="00A27A89" w:rsidRPr="00DC515F" w:rsidRDefault="00A27A89" w:rsidP="00531BBF">
      <w:pPr>
        <w:pStyle w:val="BodyText"/>
        <w:spacing w:before="0" w:line="240" w:lineRule="auto"/>
        <w:ind w:left="360"/>
        <w:rPr>
          <w:color w:val="404040" w:themeColor="text1" w:themeTint="BF"/>
        </w:rPr>
      </w:pPr>
      <w:r w:rsidRPr="00DC515F">
        <w:rPr>
          <w:color w:val="404040" w:themeColor="text1" w:themeTint="BF"/>
        </w:rPr>
        <w:t>I will insist that my child play in a safe and healthy environment.</w:t>
      </w:r>
    </w:p>
    <w:p w14:paraId="1470E96A" w14:textId="77777777" w:rsidR="00A27A89" w:rsidRPr="00DC515F" w:rsidRDefault="00A27A89" w:rsidP="00531BBF">
      <w:pPr>
        <w:pStyle w:val="BodyText"/>
        <w:spacing w:before="0" w:line="240" w:lineRule="auto"/>
        <w:ind w:left="360"/>
        <w:rPr>
          <w:color w:val="404040" w:themeColor="text1" w:themeTint="BF"/>
        </w:rPr>
      </w:pPr>
      <w:r w:rsidRPr="00DC515F">
        <w:rPr>
          <w:color w:val="404040" w:themeColor="text1" w:themeTint="BF"/>
        </w:rPr>
        <w:t>I will demand a sports environment for my child that is free of drugs, tobacco, alcohol, and abusive language, and I will refrain from their use at all youth sports events.</w:t>
      </w:r>
    </w:p>
    <w:p w14:paraId="4AB746BF" w14:textId="77777777" w:rsidR="00A27A89" w:rsidRPr="001E29F8" w:rsidRDefault="00A27A89" w:rsidP="00531BBF">
      <w:pPr>
        <w:pStyle w:val="BodyText"/>
        <w:spacing w:before="0" w:line="240" w:lineRule="auto"/>
        <w:ind w:left="360"/>
        <w:rPr>
          <w:color w:val="404040" w:themeColor="text1" w:themeTint="BF"/>
        </w:rPr>
      </w:pPr>
      <w:r w:rsidRPr="00DC515F">
        <w:rPr>
          <w:color w:val="404040" w:themeColor="text1" w:themeTint="BF"/>
        </w:rPr>
        <w:t>I will place the emotional and physical well</w:t>
      </w:r>
      <w:r w:rsidR="00DC515F">
        <w:rPr>
          <w:color w:val="404040" w:themeColor="text1" w:themeTint="BF"/>
        </w:rPr>
        <w:t>-</w:t>
      </w:r>
      <w:r w:rsidRPr="00DC515F">
        <w:rPr>
          <w:color w:val="404040" w:themeColor="text1" w:themeTint="BF"/>
        </w:rPr>
        <w:t>being of my child and other players ahead of a personal desire to win.</w:t>
      </w:r>
    </w:p>
    <w:p w14:paraId="7421F2E9" w14:textId="77777777" w:rsidR="00A27A89" w:rsidRPr="001E29F8" w:rsidRDefault="00A27A89" w:rsidP="00531BBF">
      <w:pPr>
        <w:pStyle w:val="BodyText"/>
        <w:spacing w:before="0" w:line="240" w:lineRule="auto"/>
        <w:ind w:left="360"/>
        <w:rPr>
          <w:color w:val="404040" w:themeColor="text1" w:themeTint="BF"/>
        </w:rPr>
      </w:pPr>
      <w:r w:rsidRPr="001E29F8">
        <w:rPr>
          <w:color w:val="404040" w:themeColor="text1" w:themeTint="BF"/>
        </w:rPr>
        <w:t>I will ask my child to treat other players, coaches, fans and officials with respect regardless of their race, sex, creed or ability.</w:t>
      </w:r>
    </w:p>
    <w:p w14:paraId="5570D991" w14:textId="77777777" w:rsidR="00A27A89" w:rsidRPr="001E29F8" w:rsidRDefault="00A27A89" w:rsidP="00531BBF">
      <w:pPr>
        <w:pStyle w:val="BodyText"/>
        <w:spacing w:before="0" w:line="240" w:lineRule="auto"/>
        <w:ind w:left="360"/>
        <w:rPr>
          <w:color w:val="404040" w:themeColor="text1" w:themeTint="BF"/>
        </w:rPr>
      </w:pPr>
      <w:r w:rsidRPr="001E29F8">
        <w:rPr>
          <w:color w:val="404040" w:themeColor="text1" w:themeTint="BF"/>
        </w:rPr>
        <w:t>I will do my best to make youth sports fun for my child.</w:t>
      </w:r>
    </w:p>
    <w:p w14:paraId="65577281" w14:textId="77777777" w:rsidR="00A27A89" w:rsidRPr="001E29F8" w:rsidRDefault="00A27A89" w:rsidP="00531BBF">
      <w:pPr>
        <w:pStyle w:val="BodyText"/>
        <w:spacing w:before="0" w:line="240" w:lineRule="auto"/>
        <w:ind w:left="360"/>
        <w:rPr>
          <w:color w:val="404040" w:themeColor="text1" w:themeTint="BF"/>
        </w:rPr>
      </w:pPr>
      <w:r w:rsidRPr="001E29F8">
        <w:rPr>
          <w:color w:val="404040" w:themeColor="text1" w:themeTint="BF"/>
        </w:rPr>
        <w:t>I will remember that the game is for the children, not adults.</w:t>
      </w:r>
    </w:p>
    <w:p w14:paraId="66D0AF1B" w14:textId="77777777" w:rsidR="00954F6E" w:rsidRPr="001E29F8" w:rsidRDefault="00954F6E" w:rsidP="00531BBF">
      <w:pPr>
        <w:pStyle w:val="BodyText"/>
        <w:spacing w:before="0" w:line="240" w:lineRule="auto"/>
        <w:ind w:left="360"/>
        <w:rPr>
          <w:color w:val="404040" w:themeColor="text1" w:themeTint="BF"/>
        </w:rPr>
      </w:pPr>
      <w:r w:rsidRPr="001E29F8">
        <w:rPr>
          <w:color w:val="404040" w:themeColor="text1" w:themeTint="BF"/>
        </w:rPr>
        <w:t xml:space="preserve">I understand that the coach has the right to remove parents/spectators from the sideline. </w:t>
      </w:r>
    </w:p>
    <w:p w14:paraId="6EDA7C64" w14:textId="77777777" w:rsidR="00A27A89" w:rsidRPr="001E29F8" w:rsidRDefault="00A27A89" w:rsidP="00A27A89">
      <w:pPr>
        <w:pStyle w:val="BodyText"/>
        <w:spacing w:before="0" w:line="240" w:lineRule="auto"/>
        <w:rPr>
          <w:color w:val="404040" w:themeColor="text1" w:themeTint="BF"/>
        </w:rPr>
      </w:pPr>
    </w:p>
    <w:p w14:paraId="4EE30382" w14:textId="77777777" w:rsidR="00A27A89" w:rsidRPr="001E29F8" w:rsidRDefault="00A27A89" w:rsidP="00A27A89">
      <w:pPr>
        <w:pStyle w:val="BodyText"/>
        <w:spacing w:before="0" w:line="240" w:lineRule="auto"/>
        <w:rPr>
          <w:color w:val="404040" w:themeColor="text1" w:themeTint="BF"/>
        </w:rPr>
      </w:pPr>
      <w:r w:rsidRPr="001E29F8">
        <w:rPr>
          <w:color w:val="404040" w:themeColor="text1" w:themeTint="BF"/>
        </w:rPr>
        <w:t>Additionally, I* abide by the following BSC policies:</w:t>
      </w:r>
    </w:p>
    <w:p w14:paraId="760A83BD" w14:textId="77777777" w:rsidR="00A27A89" w:rsidRPr="001E29F8" w:rsidRDefault="00A27A89" w:rsidP="00531BBF">
      <w:pPr>
        <w:pStyle w:val="BodyText"/>
        <w:spacing w:before="0" w:line="240" w:lineRule="auto"/>
        <w:ind w:left="360"/>
        <w:rPr>
          <w:color w:val="404040" w:themeColor="text1" w:themeTint="BF"/>
        </w:rPr>
      </w:pPr>
      <w:r w:rsidRPr="001E29F8">
        <w:rPr>
          <w:color w:val="404040" w:themeColor="text1" w:themeTint="BF"/>
        </w:rPr>
        <w:t>I will demonstrate positive sideline behavior and never “coach” from the sideline.</w:t>
      </w:r>
    </w:p>
    <w:p w14:paraId="0C6CF0FC" w14:textId="77777777" w:rsidR="00A27A89" w:rsidRPr="001E29F8" w:rsidRDefault="00A27A89" w:rsidP="00531BBF">
      <w:pPr>
        <w:pStyle w:val="BodyText"/>
        <w:spacing w:before="0" w:line="240" w:lineRule="auto"/>
        <w:ind w:left="360"/>
        <w:rPr>
          <w:color w:val="404040" w:themeColor="text1" w:themeTint="BF"/>
        </w:rPr>
      </w:pPr>
      <w:r w:rsidRPr="001E29F8">
        <w:rPr>
          <w:color w:val="404040" w:themeColor="text1" w:themeTint="BF"/>
        </w:rPr>
        <w:t>I will ensure my players are available for all activities</w:t>
      </w:r>
    </w:p>
    <w:p w14:paraId="4A65A8D2" w14:textId="77777777" w:rsidR="00A27A89" w:rsidRPr="001E29F8" w:rsidRDefault="00A27A89" w:rsidP="00531BBF">
      <w:pPr>
        <w:pStyle w:val="BodyText"/>
        <w:spacing w:before="0" w:line="240" w:lineRule="auto"/>
        <w:ind w:left="360"/>
        <w:rPr>
          <w:color w:val="404040" w:themeColor="text1" w:themeTint="BF"/>
        </w:rPr>
      </w:pPr>
      <w:r w:rsidRPr="001E29F8">
        <w:rPr>
          <w:color w:val="404040" w:themeColor="text1" w:themeTint="BF"/>
        </w:rPr>
        <w:t xml:space="preserve">I understand my players are committed to the entire </w:t>
      </w:r>
      <w:proofErr w:type="gramStart"/>
      <w:r w:rsidRPr="001E29F8">
        <w:rPr>
          <w:color w:val="404040" w:themeColor="text1" w:themeTint="BF"/>
        </w:rPr>
        <w:t>10 month</w:t>
      </w:r>
      <w:proofErr w:type="gramEnd"/>
      <w:r w:rsidRPr="001E29F8">
        <w:rPr>
          <w:color w:val="404040" w:themeColor="text1" w:themeTint="BF"/>
        </w:rPr>
        <w:t xml:space="preserve"> season (August-June)</w:t>
      </w:r>
    </w:p>
    <w:p w14:paraId="390A5FC0" w14:textId="77777777" w:rsidR="00A27A89" w:rsidRPr="001E29F8" w:rsidRDefault="00A27A89" w:rsidP="00531BBF">
      <w:pPr>
        <w:pStyle w:val="BodyText"/>
        <w:spacing w:before="0" w:line="240" w:lineRule="auto"/>
        <w:ind w:left="360"/>
        <w:rPr>
          <w:color w:val="404040" w:themeColor="text1" w:themeTint="BF"/>
        </w:rPr>
      </w:pPr>
      <w:r w:rsidRPr="00DC515F">
        <w:rPr>
          <w:color w:val="404040" w:themeColor="text1" w:themeTint="BF"/>
        </w:rPr>
        <w:t>I understand that U13-u18 Parents are not allowed around the fields during practice</w:t>
      </w:r>
      <w:r w:rsidR="00DC515F">
        <w:rPr>
          <w:color w:val="404040" w:themeColor="text1" w:themeTint="BF"/>
        </w:rPr>
        <w:t>s</w:t>
      </w:r>
    </w:p>
    <w:p w14:paraId="5E080BF6" w14:textId="77777777" w:rsidR="00A27A89" w:rsidRPr="001E29F8" w:rsidRDefault="00A27A89" w:rsidP="00531BBF">
      <w:pPr>
        <w:pStyle w:val="BodyText"/>
        <w:spacing w:before="0" w:line="240" w:lineRule="auto"/>
        <w:ind w:left="360"/>
        <w:rPr>
          <w:color w:val="404040" w:themeColor="text1" w:themeTint="BF"/>
        </w:rPr>
      </w:pPr>
      <w:r w:rsidRPr="001E29F8">
        <w:rPr>
          <w:color w:val="404040" w:themeColor="text1" w:themeTint="BF"/>
        </w:rPr>
        <w:t>I will abide by the “24 Hour Rule” – Which requires that I not contact a coach within 24 hours after a game to discuss issues</w:t>
      </w:r>
    </w:p>
    <w:p w14:paraId="75BFB395" w14:textId="77777777" w:rsidR="00A27A89" w:rsidRPr="001E29F8" w:rsidRDefault="00A27A89" w:rsidP="00A27A89">
      <w:pPr>
        <w:pStyle w:val="BodyText"/>
        <w:spacing w:line="240" w:lineRule="auto"/>
        <w:rPr>
          <w:color w:val="404040" w:themeColor="text1" w:themeTint="BF"/>
        </w:rPr>
      </w:pPr>
      <w:r w:rsidRPr="001E29F8">
        <w:rPr>
          <w:color w:val="404040" w:themeColor="text1" w:themeTint="BF"/>
        </w:rPr>
        <w:t>*“I” shall include any relatives and/or friends of Parent attending any BSC function.</w:t>
      </w:r>
    </w:p>
    <w:sectPr w:rsidR="00A27A89" w:rsidRPr="001E29F8" w:rsidSect="00730C00">
      <w:footerReference w:type="even" r:id="rId20"/>
      <w:footerReference w:type="default" r:id="rId21"/>
      <w:pgSz w:w="12240" w:h="15840"/>
      <w:pgMar w:top="1440" w:right="1440" w:bottom="1440" w:left="1440" w:header="720" w:footer="57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0428D6" w14:textId="77777777" w:rsidR="00CA7398" w:rsidRDefault="00CA7398" w:rsidP="004849C1">
      <w:r>
        <w:separator/>
      </w:r>
    </w:p>
  </w:endnote>
  <w:endnote w:type="continuationSeparator" w:id="0">
    <w:p w14:paraId="279F78FA" w14:textId="77777777" w:rsidR="00CA7398" w:rsidRDefault="00CA7398" w:rsidP="00484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ook Antiqua">
    <w:charset w:val="00"/>
    <w:family w:val="roman"/>
    <w:pitch w:val="variable"/>
    <w:sig w:usb0="00000287" w:usb1="00000000" w:usb2="00000000" w:usb3="00000000" w:csb0="0000009F" w:csb1="00000000"/>
  </w:font>
  <w:font w:name="Wingdings 2">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A701A" w14:textId="77777777" w:rsidR="001A64F7" w:rsidRDefault="001A64F7" w:rsidP="001A64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D9B6BC4" w14:textId="77777777" w:rsidR="001A64F7" w:rsidRDefault="001A64F7" w:rsidP="004849C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58" w:type="dxa"/>
        <w:left w:w="115" w:type="dxa"/>
        <w:bottom w:w="58" w:type="dxa"/>
        <w:right w:w="115" w:type="dxa"/>
      </w:tblCellMar>
      <w:tblLook w:val="04A0" w:firstRow="1" w:lastRow="0" w:firstColumn="1" w:lastColumn="0" w:noHBand="0" w:noVBand="1"/>
    </w:tblPr>
    <w:tblGrid>
      <w:gridCol w:w="9114"/>
      <w:gridCol w:w="476"/>
    </w:tblGrid>
    <w:tr w:rsidR="001A64F7" w14:paraId="1418FDF5" w14:textId="77777777" w:rsidTr="001A64F7">
      <w:sdt>
        <w:sdtPr>
          <w:rPr>
            <w:rFonts w:ascii="Calibri" w:eastAsiaTheme="majorEastAsia" w:hAnsi="Calibri" w:cstheme="majorBidi"/>
            <w:b/>
            <w:color w:val="4F81BD" w:themeColor="accent1"/>
            <w:sz w:val="22"/>
            <w:szCs w:val="24"/>
          </w:rPr>
          <w:alias w:val="Title"/>
          <w:id w:val="330577410"/>
          <w:placeholder>
            <w:docPart w:val="A530624FD3B00D4495068954D2B52182"/>
          </w:placeholder>
          <w:dataBinding w:prefixMappings="xmlns:ns0='http://schemas.openxmlformats.org/package/2006/metadata/core-properties' xmlns:ns1='http://purl.org/dc/elements/1.1/'" w:xpath="/ns0:coreProperties[1]/ns1:title[1]" w:storeItemID="{6C3C8BC8-F283-45AE-878A-BAB7291924A1}"/>
          <w:text/>
        </w:sdtPr>
        <w:sdtEndPr/>
        <w:sdtContent>
          <w:tc>
            <w:tcPr>
              <w:tcW w:w="4752" w:type="pct"/>
              <w:tcBorders>
                <w:right w:val="single" w:sz="18" w:space="0" w:color="4F81BD" w:themeColor="accent1"/>
              </w:tcBorders>
            </w:tcPr>
            <w:p w14:paraId="1B916155" w14:textId="06A88A04" w:rsidR="001A64F7" w:rsidRPr="00412958" w:rsidRDefault="002B2632" w:rsidP="001C7352">
              <w:pPr>
                <w:pStyle w:val="Header"/>
                <w:jc w:val="right"/>
                <w:rPr>
                  <w:rFonts w:ascii="Calibri" w:hAnsi="Calibri"/>
                  <w:b/>
                  <w:color w:val="4F81BD" w:themeColor="accent1"/>
                  <w:szCs w:val="24"/>
                </w:rPr>
              </w:pPr>
              <w:r>
                <w:rPr>
                  <w:rFonts w:ascii="Calibri" w:eastAsiaTheme="majorEastAsia" w:hAnsi="Calibri" w:cstheme="majorBidi"/>
                  <w:b/>
                  <w:color w:val="4F81BD" w:themeColor="accent1"/>
                  <w:sz w:val="22"/>
                  <w:szCs w:val="24"/>
                </w:rPr>
                <w:t xml:space="preserve">BSC </w:t>
              </w:r>
              <w:r w:rsidR="001C7352">
                <w:rPr>
                  <w:rFonts w:ascii="Calibri" w:eastAsiaTheme="majorEastAsia" w:hAnsi="Calibri" w:cstheme="majorBidi"/>
                  <w:b/>
                  <w:color w:val="4F81BD" w:themeColor="accent1"/>
                  <w:sz w:val="22"/>
                  <w:szCs w:val="24"/>
                </w:rPr>
                <w:t>SC</w:t>
              </w:r>
              <w:r>
                <w:rPr>
                  <w:rFonts w:ascii="Calibri" w:eastAsiaTheme="majorEastAsia" w:hAnsi="Calibri" w:cstheme="majorBidi"/>
                  <w:b/>
                  <w:color w:val="4F81BD" w:themeColor="accent1"/>
                  <w:sz w:val="22"/>
                  <w:szCs w:val="24"/>
                </w:rPr>
                <w:t xml:space="preserve"> Player Information Packet </w:t>
              </w:r>
            </w:p>
          </w:tc>
        </w:sdtContent>
      </w:sdt>
      <w:tc>
        <w:tcPr>
          <w:tcW w:w="248" w:type="pct"/>
          <w:tcBorders>
            <w:left w:val="single" w:sz="18" w:space="0" w:color="4F81BD" w:themeColor="accent1"/>
          </w:tcBorders>
        </w:tcPr>
        <w:p w14:paraId="334FB67F" w14:textId="77777777" w:rsidR="001A64F7" w:rsidRPr="00C7200C" w:rsidRDefault="001A64F7" w:rsidP="001A64F7">
          <w:pPr>
            <w:pStyle w:val="Header"/>
            <w:rPr>
              <w:rFonts w:ascii="Calibri" w:eastAsiaTheme="majorEastAsia" w:hAnsi="Calibri" w:cstheme="majorBidi"/>
              <w:b/>
              <w:color w:val="4F81BD" w:themeColor="accent1"/>
              <w:szCs w:val="24"/>
            </w:rPr>
          </w:pPr>
          <w:r w:rsidRPr="00412958">
            <w:rPr>
              <w:rFonts w:ascii="Calibri" w:hAnsi="Calibri"/>
              <w:b/>
              <w:color w:val="4F81BD" w:themeColor="accent1"/>
              <w:szCs w:val="24"/>
            </w:rPr>
            <w:fldChar w:fldCharType="begin"/>
          </w:r>
          <w:r w:rsidRPr="00412958">
            <w:rPr>
              <w:rFonts w:ascii="Calibri" w:hAnsi="Calibri"/>
              <w:b/>
              <w:color w:val="4F81BD" w:themeColor="accent1"/>
              <w:szCs w:val="24"/>
            </w:rPr>
            <w:instrText xml:space="preserve"> PAGE   \* MERGEFORMAT </w:instrText>
          </w:r>
          <w:r w:rsidRPr="00412958">
            <w:rPr>
              <w:rFonts w:ascii="Calibri" w:hAnsi="Calibri"/>
              <w:b/>
              <w:color w:val="4F81BD" w:themeColor="accent1"/>
              <w:szCs w:val="24"/>
            </w:rPr>
            <w:fldChar w:fldCharType="separate"/>
          </w:r>
          <w:r w:rsidR="008B507F">
            <w:rPr>
              <w:rFonts w:ascii="Calibri" w:hAnsi="Calibri"/>
              <w:b/>
              <w:noProof/>
              <w:color w:val="4F81BD" w:themeColor="accent1"/>
              <w:szCs w:val="24"/>
            </w:rPr>
            <w:t>4</w:t>
          </w:r>
          <w:r w:rsidRPr="00412958">
            <w:rPr>
              <w:rFonts w:ascii="Calibri" w:hAnsi="Calibri"/>
              <w:b/>
              <w:color w:val="4F81BD" w:themeColor="accent1"/>
              <w:szCs w:val="24"/>
            </w:rPr>
            <w:fldChar w:fldCharType="end"/>
          </w:r>
        </w:p>
      </w:tc>
    </w:tr>
  </w:tbl>
  <w:p w14:paraId="1DD34EFD" w14:textId="77777777" w:rsidR="001A64F7" w:rsidRDefault="004507A9" w:rsidP="004507A9">
    <w:pPr>
      <w:pStyle w:val="Footer"/>
      <w:tabs>
        <w:tab w:val="clear" w:pos="4320"/>
        <w:tab w:val="clear" w:pos="8640"/>
        <w:tab w:val="left" w:pos="3760"/>
      </w:tabs>
      <w:ind w:right="360"/>
    </w:pPr>
    <w:r>
      <w:rPr>
        <w:rFonts w:asciiTheme="minorHAnsi" w:hAnsiTheme="minorHAnsi"/>
        <w:noProof/>
        <w:sz w:val="48"/>
        <w:szCs w:val="48"/>
      </w:rPr>
      <w:drawing>
        <wp:anchor distT="0" distB="0" distL="114300" distR="114300" simplePos="0" relativeHeight="251662848" behindDoc="1" locked="0" layoutInCell="1" allowOverlap="1" wp14:anchorId="3006339C" wp14:editId="78F6A57C">
          <wp:simplePos x="0" y="0"/>
          <wp:positionH relativeFrom="column">
            <wp:posOffset>-520065</wp:posOffset>
          </wp:positionH>
          <wp:positionV relativeFrom="paragraph">
            <wp:posOffset>-149860</wp:posOffset>
          </wp:positionV>
          <wp:extent cx="3319272" cy="448056"/>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e_are_bethesda.png"/>
                  <pic:cNvPicPr/>
                </pic:nvPicPr>
                <pic:blipFill>
                  <a:blip r:embed="rId1">
                    <a:extLst>
                      <a:ext uri="{28A0092B-C50C-407E-A947-70E740481C1C}">
                        <a14:useLocalDpi xmlns:a14="http://schemas.microsoft.com/office/drawing/2010/main" val="0"/>
                      </a:ext>
                    </a:extLst>
                  </a:blip>
                  <a:stretch>
                    <a:fillRect/>
                  </a:stretch>
                </pic:blipFill>
                <pic:spPr>
                  <a:xfrm>
                    <a:off x="0" y="0"/>
                    <a:ext cx="3319272" cy="448056"/>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89EF1D" w14:textId="77777777" w:rsidR="00CA7398" w:rsidRDefault="00CA7398" w:rsidP="004849C1">
      <w:r>
        <w:separator/>
      </w:r>
    </w:p>
  </w:footnote>
  <w:footnote w:type="continuationSeparator" w:id="0">
    <w:p w14:paraId="1CA71603" w14:textId="77777777" w:rsidR="00CA7398" w:rsidRDefault="00CA7398" w:rsidP="004849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33D54FB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abstractNum w:abstractNumId="0" w15:restartNumberingAfterBreak="0">
    <w:nsid w:val="FFFFFF1D"/>
    <w:multiLevelType w:val="multilevel"/>
    <w:tmpl w:val="A83457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00000002"/>
    <w:lvl w:ilvl="0" w:tplc="00000065">
      <w:start w:val="1"/>
      <w:numFmt w:val="bullet"/>
      <w:lvlText w:val="•"/>
      <w:lvlJc w:val="left"/>
      <w:pPr>
        <w:ind w:left="720" w:hanging="360"/>
      </w:pPr>
    </w:lvl>
    <w:lvl w:ilvl="1" w:tplc="0000006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4"/>
    <w:multiLevelType w:val="hybridMultilevel"/>
    <w:tmpl w:val="00000004"/>
    <w:lvl w:ilvl="0" w:tplc="0000012D">
      <w:start w:val="1"/>
      <w:numFmt w:val="bullet"/>
      <w:lvlText w:val="•"/>
      <w:lvlJc w:val="left"/>
      <w:pPr>
        <w:ind w:left="720" w:hanging="360"/>
      </w:pPr>
    </w:lvl>
    <w:lvl w:ilvl="1" w:tplc="0000012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6"/>
    <w:multiLevelType w:val="hybridMultilevel"/>
    <w:tmpl w:val="00000006"/>
    <w:lvl w:ilvl="0" w:tplc="000001F5">
      <w:start w:val="1"/>
      <w:numFmt w:val="bullet"/>
      <w:lvlText w:val="•"/>
      <w:lvlJc w:val="left"/>
      <w:pPr>
        <w:ind w:left="720" w:hanging="360"/>
      </w:pPr>
    </w:lvl>
    <w:lvl w:ilvl="1" w:tplc="000001F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8"/>
    <w:multiLevelType w:val="hybridMultilevel"/>
    <w:tmpl w:val="00000008"/>
    <w:lvl w:ilvl="0" w:tplc="000002BD">
      <w:start w:val="1"/>
      <w:numFmt w:val="bullet"/>
      <w:lvlText w:val="•"/>
      <w:lvlJc w:val="left"/>
      <w:pPr>
        <w:ind w:left="720" w:hanging="360"/>
      </w:pPr>
    </w:lvl>
    <w:lvl w:ilvl="1" w:tplc="000002B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A"/>
    <w:multiLevelType w:val="hybridMultilevel"/>
    <w:tmpl w:val="0000000A"/>
    <w:lvl w:ilvl="0" w:tplc="00000385">
      <w:start w:val="1"/>
      <w:numFmt w:val="bullet"/>
      <w:lvlText w:val="•"/>
      <w:lvlJc w:val="left"/>
      <w:pPr>
        <w:ind w:left="720" w:hanging="360"/>
      </w:pPr>
    </w:lvl>
    <w:lvl w:ilvl="1" w:tplc="0000038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C"/>
    <w:multiLevelType w:val="hybridMultilevel"/>
    <w:tmpl w:val="0000000C"/>
    <w:lvl w:ilvl="0" w:tplc="0000044D">
      <w:start w:val="1"/>
      <w:numFmt w:val="bullet"/>
      <w:lvlText w:val="•"/>
      <w:lvlJc w:val="left"/>
      <w:pPr>
        <w:ind w:left="720" w:hanging="360"/>
      </w:pPr>
    </w:lvl>
    <w:lvl w:ilvl="1" w:tplc="0000044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D"/>
    <w:multiLevelType w:val="hybridMultilevel"/>
    <w:tmpl w:val="0000000D"/>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57E52F9"/>
    <w:multiLevelType w:val="hybridMultilevel"/>
    <w:tmpl w:val="10640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AB611E"/>
    <w:multiLevelType w:val="hybridMultilevel"/>
    <w:tmpl w:val="F5E4B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454AC2"/>
    <w:multiLevelType w:val="hybridMultilevel"/>
    <w:tmpl w:val="A8B260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622105F"/>
    <w:multiLevelType w:val="hybridMultilevel"/>
    <w:tmpl w:val="7032AE4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E5948D1"/>
    <w:multiLevelType w:val="hybridMultilevel"/>
    <w:tmpl w:val="10640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8F0FBE"/>
    <w:multiLevelType w:val="hybridMultilevel"/>
    <w:tmpl w:val="A7FE587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614E7E"/>
    <w:multiLevelType w:val="hybridMultilevel"/>
    <w:tmpl w:val="A0685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F0648F"/>
    <w:multiLevelType w:val="hybridMultilevel"/>
    <w:tmpl w:val="10640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4A659D"/>
    <w:multiLevelType w:val="hybridMultilevel"/>
    <w:tmpl w:val="963E7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760A8E"/>
    <w:multiLevelType w:val="hybridMultilevel"/>
    <w:tmpl w:val="26E47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112280"/>
    <w:multiLevelType w:val="hybridMultilevel"/>
    <w:tmpl w:val="03FA0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670BF7"/>
    <w:multiLevelType w:val="multilevel"/>
    <w:tmpl w:val="84506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46C3FA8"/>
    <w:multiLevelType w:val="hybridMultilevel"/>
    <w:tmpl w:val="B1DCC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714B4B"/>
    <w:multiLevelType w:val="hybridMultilevel"/>
    <w:tmpl w:val="10640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6"/>
  </w:num>
  <w:num w:numId="3">
    <w:abstractNumId w:val="20"/>
  </w:num>
  <w:num w:numId="4">
    <w:abstractNumId w:val="25"/>
  </w:num>
  <w:num w:numId="5">
    <w:abstractNumId w:val="0"/>
  </w:num>
  <w:num w:numId="6">
    <w:abstractNumId w:val="26"/>
  </w:num>
  <w:num w:numId="7">
    <w:abstractNumId w:val="19"/>
  </w:num>
  <w:num w:numId="8">
    <w:abstractNumId w:val="17"/>
  </w:num>
  <w:num w:numId="9">
    <w:abstractNumId w:val="18"/>
  </w:num>
  <w:num w:numId="10">
    <w:abstractNumId w:val="15"/>
  </w:num>
  <w:num w:numId="11">
    <w:abstractNumId w:val="27"/>
  </w:num>
  <w:num w:numId="12">
    <w:abstractNumId w:val="21"/>
  </w:num>
  <w:num w:numId="13">
    <w:abstractNumId w:val="14"/>
  </w:num>
  <w:num w:numId="14">
    <w:abstractNumId w:val="23"/>
  </w:num>
  <w:num w:numId="15">
    <w:abstractNumId w:val="1"/>
  </w:num>
  <w:num w:numId="16">
    <w:abstractNumId w:val="2"/>
  </w:num>
  <w:num w:numId="17">
    <w:abstractNumId w:val="3"/>
  </w:num>
  <w:num w:numId="18">
    <w:abstractNumId w:val="4"/>
  </w:num>
  <w:num w:numId="19">
    <w:abstractNumId w:val="5"/>
  </w:num>
  <w:num w:numId="20">
    <w:abstractNumId w:val="6"/>
  </w:num>
  <w:num w:numId="21">
    <w:abstractNumId w:val="7"/>
  </w:num>
  <w:num w:numId="22">
    <w:abstractNumId w:val="8"/>
  </w:num>
  <w:num w:numId="23">
    <w:abstractNumId w:val="9"/>
  </w:num>
  <w:num w:numId="24">
    <w:abstractNumId w:val="10"/>
  </w:num>
  <w:num w:numId="25">
    <w:abstractNumId w:val="11"/>
  </w:num>
  <w:num w:numId="26">
    <w:abstractNumId w:val="12"/>
  </w:num>
  <w:num w:numId="27">
    <w:abstractNumId w:val="13"/>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3697"/>
    <w:rsid w:val="0000439F"/>
    <w:rsid w:val="00004F21"/>
    <w:rsid w:val="00020829"/>
    <w:rsid w:val="00036E10"/>
    <w:rsid w:val="00066827"/>
    <w:rsid w:val="0007690B"/>
    <w:rsid w:val="000769A7"/>
    <w:rsid w:val="000C0EA0"/>
    <w:rsid w:val="000D5C15"/>
    <w:rsid w:val="000E0CFF"/>
    <w:rsid w:val="000E2FFA"/>
    <w:rsid w:val="0010619B"/>
    <w:rsid w:val="001231B8"/>
    <w:rsid w:val="00147660"/>
    <w:rsid w:val="001614E2"/>
    <w:rsid w:val="00175F8C"/>
    <w:rsid w:val="0019612F"/>
    <w:rsid w:val="001A64F7"/>
    <w:rsid w:val="001C69C9"/>
    <w:rsid w:val="001C7352"/>
    <w:rsid w:val="001D1C1F"/>
    <w:rsid w:val="001D2E20"/>
    <w:rsid w:val="001E29F8"/>
    <w:rsid w:val="001F1DC1"/>
    <w:rsid w:val="00200C7B"/>
    <w:rsid w:val="00204300"/>
    <w:rsid w:val="00204BCE"/>
    <w:rsid w:val="00245D2B"/>
    <w:rsid w:val="002506BF"/>
    <w:rsid w:val="00272F05"/>
    <w:rsid w:val="00282133"/>
    <w:rsid w:val="002908AF"/>
    <w:rsid w:val="00297B98"/>
    <w:rsid w:val="002A6667"/>
    <w:rsid w:val="002B2632"/>
    <w:rsid w:val="002C779B"/>
    <w:rsid w:val="002C7EED"/>
    <w:rsid w:val="002E48CA"/>
    <w:rsid w:val="002F3874"/>
    <w:rsid w:val="003070CE"/>
    <w:rsid w:val="003102BC"/>
    <w:rsid w:val="00352D64"/>
    <w:rsid w:val="00393EEA"/>
    <w:rsid w:val="003C3067"/>
    <w:rsid w:val="003C3266"/>
    <w:rsid w:val="003D2A20"/>
    <w:rsid w:val="003E04B8"/>
    <w:rsid w:val="004073DB"/>
    <w:rsid w:val="004125B1"/>
    <w:rsid w:val="00415B0D"/>
    <w:rsid w:val="00432162"/>
    <w:rsid w:val="0043794D"/>
    <w:rsid w:val="004507A9"/>
    <w:rsid w:val="0046332E"/>
    <w:rsid w:val="004849C1"/>
    <w:rsid w:val="004917C4"/>
    <w:rsid w:val="004A1208"/>
    <w:rsid w:val="004E4E67"/>
    <w:rsid w:val="004E7FA8"/>
    <w:rsid w:val="004F18B8"/>
    <w:rsid w:val="00502A18"/>
    <w:rsid w:val="00531BBF"/>
    <w:rsid w:val="00535BDB"/>
    <w:rsid w:val="00580218"/>
    <w:rsid w:val="00594886"/>
    <w:rsid w:val="005A7495"/>
    <w:rsid w:val="005D5215"/>
    <w:rsid w:val="005E278B"/>
    <w:rsid w:val="0060432D"/>
    <w:rsid w:val="00623DBA"/>
    <w:rsid w:val="00640D79"/>
    <w:rsid w:val="00652904"/>
    <w:rsid w:val="00660A68"/>
    <w:rsid w:val="0067130E"/>
    <w:rsid w:val="00676A63"/>
    <w:rsid w:val="00691231"/>
    <w:rsid w:val="00701093"/>
    <w:rsid w:val="00712DAB"/>
    <w:rsid w:val="007303AC"/>
    <w:rsid w:val="00730B6E"/>
    <w:rsid w:val="00730C00"/>
    <w:rsid w:val="00742CFB"/>
    <w:rsid w:val="00750AA7"/>
    <w:rsid w:val="007815EB"/>
    <w:rsid w:val="007944C0"/>
    <w:rsid w:val="007A04AC"/>
    <w:rsid w:val="007A5C96"/>
    <w:rsid w:val="007B2D93"/>
    <w:rsid w:val="007B38E4"/>
    <w:rsid w:val="007D0712"/>
    <w:rsid w:val="007D6A59"/>
    <w:rsid w:val="007F336B"/>
    <w:rsid w:val="008011C1"/>
    <w:rsid w:val="008219B1"/>
    <w:rsid w:val="00845EA5"/>
    <w:rsid w:val="00865F98"/>
    <w:rsid w:val="00876AFD"/>
    <w:rsid w:val="008A313A"/>
    <w:rsid w:val="008B507F"/>
    <w:rsid w:val="008B6E3C"/>
    <w:rsid w:val="00902628"/>
    <w:rsid w:val="0090715A"/>
    <w:rsid w:val="009114F6"/>
    <w:rsid w:val="00924162"/>
    <w:rsid w:val="00932513"/>
    <w:rsid w:val="0093394E"/>
    <w:rsid w:val="00954F6E"/>
    <w:rsid w:val="00963773"/>
    <w:rsid w:val="00966CC1"/>
    <w:rsid w:val="00994E45"/>
    <w:rsid w:val="0099675E"/>
    <w:rsid w:val="009C7C72"/>
    <w:rsid w:val="009F5A26"/>
    <w:rsid w:val="00A01024"/>
    <w:rsid w:val="00A02EA5"/>
    <w:rsid w:val="00A23DE0"/>
    <w:rsid w:val="00A27A89"/>
    <w:rsid w:val="00A87362"/>
    <w:rsid w:val="00A91B27"/>
    <w:rsid w:val="00AA1582"/>
    <w:rsid w:val="00AA34F1"/>
    <w:rsid w:val="00AC446C"/>
    <w:rsid w:val="00AC7F76"/>
    <w:rsid w:val="00AD71F4"/>
    <w:rsid w:val="00AF046B"/>
    <w:rsid w:val="00B325D7"/>
    <w:rsid w:val="00B414CA"/>
    <w:rsid w:val="00B716AD"/>
    <w:rsid w:val="00B85F3C"/>
    <w:rsid w:val="00B8711D"/>
    <w:rsid w:val="00BC403A"/>
    <w:rsid w:val="00BC7AE4"/>
    <w:rsid w:val="00C07E01"/>
    <w:rsid w:val="00C10A83"/>
    <w:rsid w:val="00C41D05"/>
    <w:rsid w:val="00C45817"/>
    <w:rsid w:val="00C554BF"/>
    <w:rsid w:val="00C5562E"/>
    <w:rsid w:val="00C61D1F"/>
    <w:rsid w:val="00C678B3"/>
    <w:rsid w:val="00C74A1C"/>
    <w:rsid w:val="00C74F88"/>
    <w:rsid w:val="00C84E12"/>
    <w:rsid w:val="00CA7398"/>
    <w:rsid w:val="00CD3EC8"/>
    <w:rsid w:val="00CF585E"/>
    <w:rsid w:val="00D279D4"/>
    <w:rsid w:val="00D46DC3"/>
    <w:rsid w:val="00D50D06"/>
    <w:rsid w:val="00D75B8F"/>
    <w:rsid w:val="00D813FE"/>
    <w:rsid w:val="00DA6023"/>
    <w:rsid w:val="00DC515F"/>
    <w:rsid w:val="00DE2205"/>
    <w:rsid w:val="00DE3712"/>
    <w:rsid w:val="00DE59CE"/>
    <w:rsid w:val="00E02A04"/>
    <w:rsid w:val="00E05FF1"/>
    <w:rsid w:val="00E07EBD"/>
    <w:rsid w:val="00E449C5"/>
    <w:rsid w:val="00E520B0"/>
    <w:rsid w:val="00E55F37"/>
    <w:rsid w:val="00EA3697"/>
    <w:rsid w:val="00EB104A"/>
    <w:rsid w:val="00EB13DF"/>
    <w:rsid w:val="00EB18A7"/>
    <w:rsid w:val="00EF490A"/>
    <w:rsid w:val="00F26B27"/>
    <w:rsid w:val="00F334DA"/>
    <w:rsid w:val="00F3469B"/>
    <w:rsid w:val="00F3578F"/>
    <w:rsid w:val="00F40B1C"/>
    <w:rsid w:val="00FA39A2"/>
    <w:rsid w:val="00FB0B01"/>
    <w:rsid w:val="00FC100F"/>
    <w:rsid w:val="00FD601C"/>
    <w:rsid w:val="00FE1E73"/>
    <w:rsid w:val="00FE7D80"/>
    <w:rsid w:val="00FF1C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14E809F"/>
  <w15:docId w15:val="{C86317FF-7308-476A-BD09-2E7036E44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A3697"/>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073DB"/>
    <w:pPr>
      <w:spacing w:before="100" w:beforeAutospacing="1" w:after="100" w:afterAutospacing="1"/>
    </w:pPr>
    <w:rPr>
      <w:szCs w:val="24"/>
    </w:rPr>
  </w:style>
  <w:style w:type="paragraph" w:styleId="BalloonText">
    <w:name w:val="Balloon Text"/>
    <w:basedOn w:val="Normal"/>
    <w:link w:val="BalloonTextChar"/>
    <w:uiPriority w:val="99"/>
    <w:semiHidden/>
    <w:unhideWhenUsed/>
    <w:rsid w:val="004073DB"/>
    <w:rPr>
      <w:rFonts w:ascii="Tahoma" w:hAnsi="Tahoma" w:cs="Tahoma"/>
      <w:sz w:val="16"/>
      <w:szCs w:val="16"/>
    </w:rPr>
  </w:style>
  <w:style w:type="character" w:customStyle="1" w:styleId="BalloonTextChar">
    <w:name w:val="Balloon Text Char"/>
    <w:link w:val="BalloonText"/>
    <w:uiPriority w:val="99"/>
    <w:semiHidden/>
    <w:rsid w:val="004073DB"/>
    <w:rPr>
      <w:rFonts w:ascii="Tahoma" w:eastAsia="Times New Roman" w:hAnsi="Tahoma" w:cs="Tahoma"/>
      <w:sz w:val="16"/>
      <w:szCs w:val="16"/>
    </w:rPr>
  </w:style>
  <w:style w:type="character" w:styleId="Hyperlink">
    <w:name w:val="Hyperlink"/>
    <w:uiPriority w:val="99"/>
    <w:unhideWhenUsed/>
    <w:rsid w:val="00432162"/>
    <w:rPr>
      <w:color w:val="0000FF"/>
      <w:u w:val="single"/>
    </w:rPr>
  </w:style>
  <w:style w:type="character" w:styleId="FollowedHyperlink">
    <w:name w:val="FollowedHyperlink"/>
    <w:uiPriority w:val="99"/>
    <w:semiHidden/>
    <w:unhideWhenUsed/>
    <w:rsid w:val="009F5A26"/>
    <w:rPr>
      <w:color w:val="800080"/>
      <w:u w:val="single"/>
    </w:rPr>
  </w:style>
  <w:style w:type="paragraph" w:styleId="Footer">
    <w:name w:val="footer"/>
    <w:basedOn w:val="Normal"/>
    <w:link w:val="FooterChar"/>
    <w:uiPriority w:val="99"/>
    <w:unhideWhenUsed/>
    <w:rsid w:val="004849C1"/>
    <w:pPr>
      <w:tabs>
        <w:tab w:val="center" w:pos="4320"/>
        <w:tab w:val="right" w:pos="8640"/>
      </w:tabs>
    </w:pPr>
  </w:style>
  <w:style w:type="character" w:customStyle="1" w:styleId="FooterChar">
    <w:name w:val="Footer Char"/>
    <w:basedOn w:val="DefaultParagraphFont"/>
    <w:link w:val="Footer"/>
    <w:uiPriority w:val="99"/>
    <w:rsid w:val="004849C1"/>
    <w:rPr>
      <w:rFonts w:ascii="Times New Roman" w:eastAsia="Times New Roman" w:hAnsi="Times New Roman"/>
      <w:sz w:val="24"/>
    </w:rPr>
  </w:style>
  <w:style w:type="character" w:styleId="PageNumber">
    <w:name w:val="page number"/>
    <w:basedOn w:val="DefaultParagraphFont"/>
    <w:uiPriority w:val="99"/>
    <w:semiHidden/>
    <w:unhideWhenUsed/>
    <w:rsid w:val="004849C1"/>
  </w:style>
  <w:style w:type="paragraph" w:styleId="Header">
    <w:name w:val="header"/>
    <w:basedOn w:val="Normal"/>
    <w:link w:val="HeaderChar"/>
    <w:uiPriority w:val="99"/>
    <w:unhideWhenUsed/>
    <w:rsid w:val="004849C1"/>
    <w:pPr>
      <w:tabs>
        <w:tab w:val="center" w:pos="4320"/>
        <w:tab w:val="right" w:pos="8640"/>
      </w:tabs>
    </w:pPr>
  </w:style>
  <w:style w:type="character" w:customStyle="1" w:styleId="HeaderChar">
    <w:name w:val="Header Char"/>
    <w:basedOn w:val="DefaultParagraphFont"/>
    <w:link w:val="Header"/>
    <w:uiPriority w:val="99"/>
    <w:rsid w:val="004849C1"/>
    <w:rPr>
      <w:rFonts w:ascii="Times New Roman" w:eastAsia="Times New Roman" w:hAnsi="Times New Roman"/>
      <w:sz w:val="24"/>
    </w:rPr>
  </w:style>
  <w:style w:type="paragraph" w:styleId="ListParagraph">
    <w:name w:val="List Paragraph"/>
    <w:basedOn w:val="Normal"/>
    <w:uiPriority w:val="34"/>
    <w:qFormat/>
    <w:rsid w:val="00C5562E"/>
    <w:pPr>
      <w:ind w:left="720"/>
      <w:contextualSpacing/>
    </w:pPr>
  </w:style>
  <w:style w:type="paragraph" w:styleId="BodyText">
    <w:name w:val="Body Text"/>
    <w:basedOn w:val="Normal"/>
    <w:link w:val="BodyTextChar"/>
    <w:rsid w:val="00A27A89"/>
    <w:pPr>
      <w:spacing w:before="200" w:line="300" w:lineRule="auto"/>
    </w:pPr>
    <w:rPr>
      <w:rFonts w:asciiTheme="minorHAnsi" w:eastAsiaTheme="minorEastAsia" w:hAnsiTheme="minorHAnsi" w:cstheme="minorBidi"/>
      <w:sz w:val="22"/>
      <w:szCs w:val="22"/>
    </w:rPr>
  </w:style>
  <w:style w:type="character" w:customStyle="1" w:styleId="BodyTextChar">
    <w:name w:val="Body Text Char"/>
    <w:basedOn w:val="DefaultParagraphFont"/>
    <w:link w:val="BodyText"/>
    <w:rsid w:val="00A27A89"/>
    <w:rPr>
      <w:rFonts w:asciiTheme="minorHAnsi" w:eastAsiaTheme="minorEastAsia" w:hAnsiTheme="minorHAnsi" w:cstheme="minorBidi"/>
      <w:sz w:val="22"/>
      <w:szCs w:val="22"/>
    </w:rPr>
  </w:style>
  <w:style w:type="paragraph" w:styleId="Closing">
    <w:name w:val="Closing"/>
    <w:basedOn w:val="Normal"/>
    <w:link w:val="ClosingChar"/>
    <w:unhideWhenUsed/>
    <w:rsid w:val="00A27A89"/>
    <w:pPr>
      <w:spacing w:before="200" w:line="300" w:lineRule="auto"/>
    </w:pPr>
    <w:rPr>
      <w:rFonts w:asciiTheme="minorHAnsi" w:eastAsiaTheme="minorEastAsia" w:hAnsiTheme="minorHAnsi" w:cstheme="minorBidi"/>
      <w:sz w:val="22"/>
      <w:szCs w:val="22"/>
    </w:rPr>
  </w:style>
  <w:style w:type="character" w:customStyle="1" w:styleId="ClosingChar">
    <w:name w:val="Closing Char"/>
    <w:basedOn w:val="DefaultParagraphFont"/>
    <w:link w:val="Closing"/>
    <w:rsid w:val="00A27A89"/>
    <w:rPr>
      <w:rFonts w:asciiTheme="minorHAnsi" w:eastAsiaTheme="minorEastAsia" w:hAnsiTheme="minorHAnsi" w:cstheme="minorBidi"/>
      <w:sz w:val="22"/>
      <w:szCs w:val="22"/>
    </w:rPr>
  </w:style>
  <w:style w:type="paragraph" w:styleId="Title">
    <w:name w:val="Title"/>
    <w:basedOn w:val="Normal"/>
    <w:next w:val="Normal"/>
    <w:link w:val="TitleChar"/>
    <w:rsid w:val="00A27A89"/>
    <w:pPr>
      <w:ind w:right="-720"/>
      <w:jc w:val="right"/>
    </w:pPr>
    <w:rPr>
      <w:rFonts w:asciiTheme="majorHAnsi" w:eastAsiaTheme="majorEastAsia" w:hAnsiTheme="majorHAnsi" w:cstheme="majorBidi"/>
      <w:b/>
      <w:color w:val="4F81BD" w:themeColor="accent1"/>
      <w:spacing w:val="5"/>
      <w:kern w:val="28"/>
      <w:sz w:val="32"/>
      <w:szCs w:val="32"/>
    </w:rPr>
  </w:style>
  <w:style w:type="character" w:customStyle="1" w:styleId="TitleChar">
    <w:name w:val="Title Char"/>
    <w:basedOn w:val="DefaultParagraphFont"/>
    <w:link w:val="Title"/>
    <w:rsid w:val="00A27A89"/>
    <w:rPr>
      <w:rFonts w:asciiTheme="majorHAnsi" w:eastAsiaTheme="majorEastAsia" w:hAnsiTheme="majorHAnsi" w:cstheme="majorBidi"/>
      <w:b/>
      <w:color w:val="4F81BD" w:themeColor="accent1"/>
      <w:spacing w:val="5"/>
      <w:kern w:val="28"/>
      <w:sz w:val="32"/>
      <w:szCs w:val="32"/>
    </w:rPr>
  </w:style>
  <w:style w:type="paragraph" w:customStyle="1" w:styleId="ContactDetails">
    <w:name w:val="Contact Details"/>
    <w:basedOn w:val="Normal"/>
    <w:rsid w:val="00A27A89"/>
    <w:pPr>
      <w:spacing w:before="120" w:after="240"/>
      <w:ind w:right="-720"/>
      <w:jc w:val="right"/>
    </w:pPr>
    <w:rPr>
      <w:rFonts w:asciiTheme="minorHAnsi" w:eastAsiaTheme="minorEastAsia" w:hAnsiTheme="minorHAnsi" w:cstheme="minorBidi"/>
      <w:color w:val="1F497D" w:themeColor="text2"/>
      <w:sz w:val="18"/>
      <w:szCs w:val="18"/>
    </w:rPr>
  </w:style>
  <w:style w:type="paragraph" w:styleId="Bibliography">
    <w:name w:val="Bibliography"/>
    <w:basedOn w:val="Normal"/>
    <w:next w:val="Normal"/>
    <w:semiHidden/>
    <w:unhideWhenUsed/>
    <w:rsid w:val="00A27A89"/>
    <w:pPr>
      <w:spacing w:line="300" w:lineRule="auto"/>
    </w:pPr>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535B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529415">
      <w:bodyDiv w:val="1"/>
      <w:marLeft w:val="0"/>
      <w:marRight w:val="0"/>
      <w:marTop w:val="0"/>
      <w:marBottom w:val="0"/>
      <w:divBdr>
        <w:top w:val="none" w:sz="0" w:space="0" w:color="auto"/>
        <w:left w:val="none" w:sz="0" w:space="0" w:color="auto"/>
        <w:bottom w:val="none" w:sz="0" w:space="0" w:color="auto"/>
        <w:right w:val="none" w:sz="0" w:space="0" w:color="auto"/>
      </w:divBdr>
    </w:div>
    <w:div w:id="800269862">
      <w:bodyDiv w:val="1"/>
      <w:marLeft w:val="0"/>
      <w:marRight w:val="0"/>
      <w:marTop w:val="0"/>
      <w:marBottom w:val="0"/>
      <w:divBdr>
        <w:top w:val="none" w:sz="0" w:space="0" w:color="auto"/>
        <w:left w:val="none" w:sz="0" w:space="0" w:color="auto"/>
        <w:bottom w:val="none" w:sz="0" w:space="0" w:color="auto"/>
        <w:right w:val="none" w:sz="0" w:space="0" w:color="auto"/>
      </w:divBdr>
    </w:div>
    <w:div w:id="878325854">
      <w:bodyDiv w:val="1"/>
      <w:marLeft w:val="0"/>
      <w:marRight w:val="0"/>
      <w:marTop w:val="0"/>
      <w:marBottom w:val="0"/>
      <w:divBdr>
        <w:top w:val="none" w:sz="0" w:space="0" w:color="auto"/>
        <w:left w:val="none" w:sz="0" w:space="0" w:color="auto"/>
        <w:bottom w:val="none" w:sz="0" w:space="0" w:color="auto"/>
        <w:right w:val="none" w:sz="0" w:space="0" w:color="auto"/>
      </w:divBdr>
    </w:div>
    <w:div w:id="1382442460">
      <w:bodyDiv w:val="1"/>
      <w:marLeft w:val="0"/>
      <w:marRight w:val="0"/>
      <w:marTop w:val="0"/>
      <w:marBottom w:val="0"/>
      <w:divBdr>
        <w:top w:val="none" w:sz="0" w:space="0" w:color="auto"/>
        <w:left w:val="none" w:sz="0" w:space="0" w:color="auto"/>
        <w:bottom w:val="none" w:sz="0" w:space="0" w:color="auto"/>
        <w:right w:val="none" w:sz="0" w:space="0" w:color="auto"/>
      </w:divBdr>
    </w:div>
    <w:div w:id="197887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jcolton@bethesdasoccer.org" TargetMode="External"/><Relationship Id="rId18" Type="http://schemas.openxmlformats.org/officeDocument/2006/relationships/hyperlink" Target="mailto:lfrates@bethesdasoccer.org"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soccerparenting.com/about-soccer-parenting/" TargetMode="External"/><Relationship Id="rId17" Type="http://schemas.openxmlformats.org/officeDocument/2006/relationships/hyperlink" Target="mailto:klayton@bethesdasoccer.org" TargetMode="External"/><Relationship Id="rId2" Type="http://schemas.openxmlformats.org/officeDocument/2006/relationships/numbering" Target="numbering.xml"/><Relationship Id="rId16" Type="http://schemas.openxmlformats.org/officeDocument/2006/relationships/hyperlink" Target="mailto:mney@bethesdasoccer.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thesdasoccer.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dgreene@bethesdasoccer.org" TargetMode="External"/><Relationship Id="rId23" Type="http://schemas.openxmlformats.org/officeDocument/2006/relationships/glossaryDocument" Target="glossary/document.xml"/><Relationship Id="rId10" Type="http://schemas.openxmlformats.org/officeDocument/2006/relationships/image" Target="media/image3.png"/><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bcolton@bethesdasoccer.org"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530624FD3B00D4495068954D2B52182"/>
        <w:category>
          <w:name w:val="General"/>
          <w:gallery w:val="placeholder"/>
        </w:category>
        <w:types>
          <w:type w:val="bbPlcHdr"/>
        </w:types>
        <w:behaviors>
          <w:behavior w:val="content"/>
        </w:behaviors>
        <w:guid w:val="{408D3334-272B-704D-A1CC-F5A7B928FFA1}"/>
      </w:docPartPr>
      <w:docPartBody>
        <w:p w:rsidR="007E2E16" w:rsidRDefault="00A27F90" w:rsidP="00A27F90">
          <w:pPr>
            <w:pStyle w:val="A530624FD3B00D4495068954D2B52182"/>
          </w:pPr>
          <w:r>
            <w:rPr>
              <w:rFonts w:asciiTheme="majorHAnsi" w:eastAsiaTheme="majorEastAsia" w:hAnsiTheme="majorHAnsi" w:cstheme="majorBidi"/>
              <w:color w:val="4472C4" w:themeColor="accent1"/>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ook Antiqua">
    <w:charset w:val="00"/>
    <w:family w:val="roman"/>
    <w:pitch w:val="variable"/>
    <w:sig w:usb0="00000287" w:usb1="00000000" w:usb2="00000000" w:usb3="00000000" w:csb0="0000009F" w:csb1="00000000"/>
  </w:font>
  <w:font w:name="Wingdings 2">
    <w:charset w:val="02"/>
    <w:family w:val="decorative"/>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7F90"/>
    <w:rsid w:val="0044458A"/>
    <w:rsid w:val="004A7FF7"/>
    <w:rsid w:val="00722734"/>
    <w:rsid w:val="007E2E16"/>
    <w:rsid w:val="009C2544"/>
    <w:rsid w:val="00A27F90"/>
    <w:rsid w:val="00BD0180"/>
    <w:rsid w:val="00CA40A5"/>
    <w:rsid w:val="00D15E67"/>
    <w:rsid w:val="00DE7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30624FD3B00D4495068954D2B52182">
    <w:name w:val="A530624FD3B00D4495068954D2B52182"/>
    <w:rsid w:val="00A27F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1C09F0A-41E7-4D57-BC52-86670AD4F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2145</Words>
  <Characters>12229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BSC SC Player Information Packet (rev. 2018)</vt:lpstr>
    </vt:vector>
  </TitlesOfParts>
  <Company>Microsoft</Company>
  <LinksUpToDate>false</LinksUpToDate>
  <CharactersWithSpaces>14346</CharactersWithSpaces>
  <SharedDoc>false</SharedDoc>
  <HLinks>
    <vt:vector size="36" baseType="variant">
      <vt:variant>
        <vt:i4>6094950</vt:i4>
      </vt:variant>
      <vt:variant>
        <vt:i4>15</vt:i4>
      </vt:variant>
      <vt:variant>
        <vt:i4>0</vt:i4>
      </vt:variant>
      <vt:variant>
        <vt:i4>5</vt:i4>
      </vt:variant>
      <vt:variant>
        <vt:lpwstr>mailto:jouellet@bethesdasoccer.org</vt:lpwstr>
      </vt:variant>
      <vt:variant>
        <vt:lpwstr/>
      </vt:variant>
      <vt:variant>
        <vt:i4>3604579</vt:i4>
      </vt:variant>
      <vt:variant>
        <vt:i4>12</vt:i4>
      </vt:variant>
      <vt:variant>
        <vt:i4>0</vt:i4>
      </vt:variant>
      <vt:variant>
        <vt:i4>5</vt:i4>
      </vt:variant>
      <vt:variant>
        <vt:lpwstr>mailto:wsheasley@bethesdasoccer.org</vt:lpwstr>
      </vt:variant>
      <vt:variant>
        <vt:lpwstr/>
      </vt:variant>
      <vt:variant>
        <vt:i4>4653060</vt:i4>
      </vt:variant>
      <vt:variant>
        <vt:i4>9</vt:i4>
      </vt:variant>
      <vt:variant>
        <vt:i4>0</vt:i4>
      </vt:variant>
      <vt:variant>
        <vt:i4>5</vt:i4>
      </vt:variant>
      <vt:variant>
        <vt:lpwstr>mailto:epierre@bethesdasoccer.org</vt:lpwstr>
      </vt:variant>
      <vt:variant>
        <vt:lpwstr/>
      </vt:variant>
      <vt:variant>
        <vt:i4>4390915</vt:i4>
      </vt:variant>
      <vt:variant>
        <vt:i4>6</vt:i4>
      </vt:variant>
      <vt:variant>
        <vt:i4>0</vt:i4>
      </vt:variant>
      <vt:variant>
        <vt:i4>5</vt:i4>
      </vt:variant>
      <vt:variant>
        <vt:lpwstr>mailto:jcolton@bethesdasoccer.org</vt:lpwstr>
      </vt:variant>
      <vt:variant>
        <vt:lpwstr/>
      </vt:variant>
      <vt:variant>
        <vt:i4>1376313</vt:i4>
      </vt:variant>
      <vt:variant>
        <vt:i4>3</vt:i4>
      </vt:variant>
      <vt:variant>
        <vt:i4>0</vt:i4>
      </vt:variant>
      <vt:variant>
        <vt:i4>5</vt:i4>
      </vt:variant>
      <vt:variant>
        <vt:lpwstr>http://www.bethesdasoccer.org</vt:lpwstr>
      </vt:variant>
      <vt:variant>
        <vt:lpwstr/>
      </vt:variant>
      <vt:variant>
        <vt:i4>1376313</vt:i4>
      </vt:variant>
      <vt:variant>
        <vt:i4>0</vt:i4>
      </vt:variant>
      <vt:variant>
        <vt:i4>0</vt:i4>
      </vt:variant>
      <vt:variant>
        <vt:i4>5</vt:i4>
      </vt:variant>
      <vt:variant>
        <vt:lpwstr>http://www.bethesdasoccer.org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BSC SC Player Information Packet</dc:title>
  <dc:creator>Gregory Dillon</dc:creator>
  <cp:lastModifiedBy>Sean Maslin</cp:lastModifiedBy>
  <cp:revision>2</cp:revision>
  <cp:lastPrinted>2018-05-17T21:56:00Z</cp:lastPrinted>
  <dcterms:created xsi:type="dcterms:W3CDTF">2019-08-30T15:55:00Z</dcterms:created>
  <dcterms:modified xsi:type="dcterms:W3CDTF">2019-08-30T15:55:00Z</dcterms:modified>
</cp:coreProperties>
</file>