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DDC9" w14:textId="4FCA451D" w:rsidR="00DF4904" w:rsidRPr="004B443F" w:rsidRDefault="004B443F">
      <w:pPr>
        <w:rPr>
          <w:b/>
          <w:bCs/>
          <w:sz w:val="28"/>
          <w:szCs w:val="28"/>
        </w:rPr>
      </w:pPr>
      <w:r>
        <w:rPr>
          <w:b/>
          <w:bCs/>
          <w:sz w:val="28"/>
          <w:szCs w:val="28"/>
        </w:rPr>
        <w:t xml:space="preserve">A Bucket of Quarters      </w:t>
      </w:r>
      <w:r w:rsidR="00DF4904">
        <w:rPr>
          <w:sz w:val="28"/>
          <w:szCs w:val="28"/>
        </w:rPr>
        <w:t>Rev. Amy Kindred</w:t>
      </w:r>
    </w:p>
    <w:p w14:paraId="5B4F2978" w14:textId="5DD3A54C" w:rsidR="00DF4904" w:rsidRDefault="00DF4904">
      <w:pPr>
        <w:rPr>
          <w:sz w:val="28"/>
          <w:szCs w:val="28"/>
        </w:rPr>
      </w:pPr>
      <w:r>
        <w:rPr>
          <w:sz w:val="28"/>
          <w:szCs w:val="28"/>
        </w:rPr>
        <w:t xml:space="preserve">In December 1999, I ran the Honolulu Marathon. The physical training was hard but it was nothing compared to the fund-raising efforts I participated in with the Leukemia Foundation’s </w:t>
      </w:r>
      <w:r w:rsidRPr="00DF4904">
        <w:rPr>
          <w:i/>
          <w:iCs/>
          <w:sz w:val="28"/>
          <w:szCs w:val="28"/>
        </w:rPr>
        <w:t>Team in Training</w:t>
      </w:r>
      <w:r>
        <w:rPr>
          <w:sz w:val="28"/>
          <w:szCs w:val="28"/>
        </w:rPr>
        <w:t xml:space="preserve"> program. You see, in return for having a running coach to help a person prepare for the </w:t>
      </w:r>
      <w:proofErr w:type="gramStart"/>
      <w:r>
        <w:rPr>
          <w:sz w:val="28"/>
          <w:szCs w:val="28"/>
        </w:rPr>
        <w:t>26.2 mile</w:t>
      </w:r>
      <w:proofErr w:type="gramEnd"/>
      <w:r>
        <w:rPr>
          <w:sz w:val="28"/>
          <w:szCs w:val="28"/>
        </w:rPr>
        <w:t xml:space="preserve"> marathon, each participant had to </w:t>
      </w:r>
      <w:r w:rsidR="00FF4598">
        <w:rPr>
          <w:sz w:val="28"/>
          <w:szCs w:val="28"/>
        </w:rPr>
        <w:t xml:space="preserve">personally </w:t>
      </w:r>
      <w:r>
        <w:rPr>
          <w:sz w:val="28"/>
          <w:szCs w:val="28"/>
        </w:rPr>
        <w:t>raise $5,000.</w:t>
      </w:r>
    </w:p>
    <w:p w14:paraId="6FD8B29A" w14:textId="55C6A154" w:rsidR="00DF4904" w:rsidRDefault="00DF4904">
      <w:pPr>
        <w:rPr>
          <w:sz w:val="28"/>
          <w:szCs w:val="28"/>
        </w:rPr>
      </w:pPr>
      <w:r>
        <w:rPr>
          <w:sz w:val="28"/>
          <w:szCs w:val="28"/>
        </w:rPr>
        <w:t>From October through December, I was either on the streets in Bloomington, Indiana running 7, 12, 18, 21 then 24 miles in preparation or, I was standing with other team members at 4-way stops holding a bucket that had the words “Team in Training” printed on the side. We spent hours</w:t>
      </w:r>
      <w:r w:rsidR="00BB3A5D">
        <w:rPr>
          <w:sz w:val="28"/>
          <w:szCs w:val="28"/>
        </w:rPr>
        <w:t xml:space="preserve"> in the intersections</w:t>
      </w:r>
      <w:r>
        <w:rPr>
          <w:sz w:val="28"/>
          <w:szCs w:val="28"/>
        </w:rPr>
        <w:t xml:space="preserve"> asking for money for the Leukemia Foundation.</w:t>
      </w:r>
    </w:p>
    <w:p w14:paraId="54373AA4" w14:textId="77777777" w:rsidR="000A0AD3" w:rsidRDefault="00DF4904">
      <w:pPr>
        <w:rPr>
          <w:sz w:val="28"/>
          <w:szCs w:val="28"/>
        </w:rPr>
      </w:pPr>
      <w:r>
        <w:rPr>
          <w:sz w:val="28"/>
          <w:szCs w:val="28"/>
        </w:rPr>
        <w:t xml:space="preserve">I learned a great deal from that experience. First, I realized the pitfalls of making assumptions. For example, when a Rolls Royce or a Mercedes rolled to the four-way stop, we all perked up, eager to approach a driver who would most certainly want to share a little bit of their good fortune with an organization that </w:t>
      </w:r>
      <w:r w:rsidR="00326229">
        <w:rPr>
          <w:sz w:val="28"/>
          <w:szCs w:val="28"/>
        </w:rPr>
        <w:t xml:space="preserve">worked so hard to eradicate suffering. </w:t>
      </w:r>
    </w:p>
    <w:p w14:paraId="68B4896E" w14:textId="5614344E" w:rsidR="00326229" w:rsidRDefault="00326229">
      <w:pPr>
        <w:rPr>
          <w:sz w:val="28"/>
          <w:szCs w:val="28"/>
        </w:rPr>
      </w:pPr>
      <w:r>
        <w:rPr>
          <w:sz w:val="28"/>
          <w:szCs w:val="28"/>
        </w:rPr>
        <w:t>Wow! Were we ever surprised. On m</w:t>
      </w:r>
      <w:r w:rsidR="00C64B1C">
        <w:rPr>
          <w:sz w:val="28"/>
          <w:szCs w:val="28"/>
        </w:rPr>
        <w:t>any</w:t>
      </w:r>
      <w:r>
        <w:rPr>
          <w:sz w:val="28"/>
          <w:szCs w:val="28"/>
        </w:rPr>
        <w:t xml:space="preserve"> occasions, the vehicles with what appeared to be affluent drivers rolled right on by without even lowering their windows to say, “Good morning” or “Good on you for trying to raise money.” Granted, this was not the case all the time, but it became fairly predictable.</w:t>
      </w:r>
    </w:p>
    <w:p w14:paraId="308BBDFB" w14:textId="77777777" w:rsidR="000A0AD3" w:rsidRDefault="00326229">
      <w:pPr>
        <w:rPr>
          <w:sz w:val="28"/>
          <w:szCs w:val="28"/>
        </w:rPr>
      </w:pPr>
      <w:r>
        <w:rPr>
          <w:sz w:val="28"/>
          <w:szCs w:val="28"/>
        </w:rPr>
        <w:t xml:space="preserve">In stark contrast, an unremarkable vehicle would roll to the stop, and often, an arm would emerge waving a dollar bill or two to one of us as the driver smiled and moved on by. </w:t>
      </w:r>
    </w:p>
    <w:p w14:paraId="6A7B1015" w14:textId="1DC67F79" w:rsidR="00326229" w:rsidRDefault="001D387F">
      <w:pPr>
        <w:rPr>
          <w:sz w:val="28"/>
          <w:szCs w:val="28"/>
        </w:rPr>
      </w:pPr>
      <w:r>
        <w:rPr>
          <w:sz w:val="28"/>
          <w:szCs w:val="28"/>
        </w:rPr>
        <w:t>P</w:t>
      </w:r>
      <w:r w:rsidR="000A0AD3">
        <w:rPr>
          <w:sz w:val="28"/>
          <w:szCs w:val="28"/>
        </w:rPr>
        <w:t xml:space="preserve">erhaps most touching, were the several occasions when a car eased forward, and the driver would look at me with </w:t>
      </w:r>
      <w:r w:rsidR="00692BB6">
        <w:rPr>
          <w:sz w:val="28"/>
          <w:szCs w:val="28"/>
        </w:rPr>
        <w:t xml:space="preserve">wet eyes. </w:t>
      </w:r>
      <w:r w:rsidR="000A0AD3">
        <w:rPr>
          <w:sz w:val="28"/>
          <w:szCs w:val="28"/>
        </w:rPr>
        <w:t>The  person would pause briefly to tell me how they lost a loved one to the dreaded disease</w:t>
      </w:r>
      <w:r>
        <w:rPr>
          <w:sz w:val="28"/>
          <w:szCs w:val="28"/>
        </w:rPr>
        <w:t xml:space="preserve"> and </w:t>
      </w:r>
      <w:r w:rsidR="00692BB6">
        <w:rPr>
          <w:sz w:val="28"/>
          <w:szCs w:val="28"/>
        </w:rPr>
        <w:t>provided</w:t>
      </w:r>
      <w:r w:rsidR="000A0AD3">
        <w:rPr>
          <w:sz w:val="28"/>
          <w:szCs w:val="28"/>
        </w:rPr>
        <w:t xml:space="preserve"> a few coins saying, “Thank you and this is all I can give right now.”</w:t>
      </w:r>
    </w:p>
    <w:p w14:paraId="133E8EC8" w14:textId="33FD9449" w:rsidR="00A62759" w:rsidRDefault="000A0AD3">
      <w:pPr>
        <w:rPr>
          <w:sz w:val="28"/>
          <w:szCs w:val="28"/>
        </w:rPr>
      </w:pPr>
      <w:r>
        <w:rPr>
          <w:sz w:val="28"/>
          <w:szCs w:val="28"/>
        </w:rPr>
        <w:t xml:space="preserve">And then there was this astonishing fact: </w:t>
      </w:r>
      <w:r w:rsidR="00692BB6">
        <w:rPr>
          <w:sz w:val="28"/>
          <w:szCs w:val="28"/>
        </w:rPr>
        <w:t xml:space="preserve">At the end of the day, </w:t>
      </w:r>
      <w:r w:rsidR="00DC069F">
        <w:rPr>
          <w:sz w:val="28"/>
          <w:szCs w:val="28"/>
        </w:rPr>
        <w:t xml:space="preserve">we were shocked that we had amassed a large </w:t>
      </w:r>
      <w:r w:rsidR="00E82D28">
        <w:rPr>
          <w:sz w:val="28"/>
          <w:szCs w:val="28"/>
        </w:rPr>
        <w:t xml:space="preserve">amount of </w:t>
      </w:r>
      <w:r w:rsidR="005B2A41">
        <w:rPr>
          <w:sz w:val="28"/>
          <w:szCs w:val="28"/>
        </w:rPr>
        <w:t>q</w:t>
      </w:r>
      <w:r>
        <w:rPr>
          <w:sz w:val="28"/>
          <w:szCs w:val="28"/>
        </w:rPr>
        <w:t>uarters</w:t>
      </w:r>
      <w:r w:rsidR="005B2A41">
        <w:rPr>
          <w:sz w:val="28"/>
          <w:szCs w:val="28"/>
        </w:rPr>
        <w:t>, the twenty-five cent coin</w:t>
      </w:r>
      <w:r w:rsidR="00DC069F">
        <w:rPr>
          <w:sz w:val="28"/>
          <w:szCs w:val="28"/>
        </w:rPr>
        <w:t>s</w:t>
      </w:r>
      <w:r w:rsidR="005B2A41">
        <w:rPr>
          <w:sz w:val="28"/>
          <w:szCs w:val="28"/>
        </w:rPr>
        <w:t>,</w:t>
      </w:r>
      <w:r>
        <w:rPr>
          <w:sz w:val="28"/>
          <w:szCs w:val="28"/>
        </w:rPr>
        <w:t xml:space="preserve"> </w:t>
      </w:r>
      <w:r w:rsidR="00DC069F">
        <w:rPr>
          <w:sz w:val="28"/>
          <w:szCs w:val="28"/>
        </w:rPr>
        <w:t xml:space="preserve">and that just the quarters alone added up to </w:t>
      </w:r>
      <w:r w:rsidR="00870109">
        <w:rPr>
          <w:sz w:val="28"/>
          <w:szCs w:val="28"/>
        </w:rPr>
        <w:t>hundreds of dollars</w:t>
      </w:r>
      <w:r>
        <w:rPr>
          <w:sz w:val="28"/>
          <w:szCs w:val="28"/>
        </w:rPr>
        <w:t xml:space="preserve">. The </w:t>
      </w:r>
      <w:r w:rsidR="005B2A41">
        <w:rPr>
          <w:sz w:val="28"/>
          <w:szCs w:val="28"/>
        </w:rPr>
        <w:t xml:space="preserve">donations of </w:t>
      </w:r>
      <w:r w:rsidR="00870109">
        <w:rPr>
          <w:sz w:val="28"/>
          <w:szCs w:val="28"/>
        </w:rPr>
        <w:t>cash</w:t>
      </w:r>
      <w:r w:rsidR="00A62759">
        <w:rPr>
          <w:sz w:val="28"/>
          <w:szCs w:val="28"/>
        </w:rPr>
        <w:t xml:space="preserve">, multiple </w:t>
      </w:r>
      <w:r>
        <w:rPr>
          <w:sz w:val="28"/>
          <w:szCs w:val="28"/>
        </w:rPr>
        <w:t xml:space="preserve">twenties, fives and ones were great but </w:t>
      </w:r>
      <w:r w:rsidR="000044B1">
        <w:rPr>
          <w:sz w:val="28"/>
          <w:szCs w:val="28"/>
        </w:rPr>
        <w:t>when we finished</w:t>
      </w:r>
      <w:r w:rsidR="005B2A41">
        <w:rPr>
          <w:sz w:val="28"/>
          <w:szCs w:val="28"/>
        </w:rPr>
        <w:t xml:space="preserve">, it was </w:t>
      </w:r>
      <w:r>
        <w:rPr>
          <w:sz w:val="28"/>
          <w:szCs w:val="28"/>
        </w:rPr>
        <w:t>a</w:t>
      </w:r>
      <w:r w:rsidR="005B2A41">
        <w:rPr>
          <w:sz w:val="28"/>
          <w:szCs w:val="28"/>
        </w:rPr>
        <w:t xml:space="preserve"> </w:t>
      </w:r>
      <w:r w:rsidR="00A62759">
        <w:rPr>
          <w:sz w:val="28"/>
          <w:szCs w:val="28"/>
        </w:rPr>
        <w:lastRenderedPageBreak/>
        <w:t xml:space="preserve">heavy </w:t>
      </w:r>
      <w:r>
        <w:rPr>
          <w:sz w:val="28"/>
          <w:szCs w:val="28"/>
        </w:rPr>
        <w:t xml:space="preserve">bucket filled with quarters </w:t>
      </w:r>
      <w:r w:rsidR="005B2A41">
        <w:rPr>
          <w:sz w:val="28"/>
          <w:szCs w:val="28"/>
        </w:rPr>
        <w:t xml:space="preserve">that provided a substantial amount of money donated to the Leukemia Foundation. </w:t>
      </w:r>
    </w:p>
    <w:p w14:paraId="603E0CB2" w14:textId="36478455" w:rsidR="005B2A41" w:rsidRDefault="005B2A41">
      <w:pPr>
        <w:rPr>
          <w:sz w:val="28"/>
          <w:szCs w:val="28"/>
        </w:rPr>
      </w:pPr>
      <w:r>
        <w:rPr>
          <w:sz w:val="28"/>
          <w:szCs w:val="28"/>
        </w:rPr>
        <w:t>Of course, we held other fund-raising events such as dances, art exhibits and raffle</w:t>
      </w:r>
      <w:r w:rsidR="00A62759">
        <w:rPr>
          <w:sz w:val="28"/>
          <w:szCs w:val="28"/>
        </w:rPr>
        <w:t>s involving</w:t>
      </w:r>
      <w:r>
        <w:rPr>
          <w:sz w:val="28"/>
          <w:szCs w:val="28"/>
        </w:rPr>
        <w:t xml:space="preserve"> music performances</w:t>
      </w:r>
      <w:r w:rsidR="009659A7">
        <w:rPr>
          <w:sz w:val="28"/>
          <w:szCs w:val="28"/>
        </w:rPr>
        <w:t xml:space="preserve"> to assist </w:t>
      </w:r>
      <w:r w:rsidR="003C6477">
        <w:rPr>
          <w:sz w:val="28"/>
          <w:szCs w:val="28"/>
        </w:rPr>
        <w:t>our funding goals.</w:t>
      </w:r>
      <w:r w:rsidR="009659A7">
        <w:rPr>
          <w:sz w:val="28"/>
          <w:szCs w:val="28"/>
        </w:rPr>
        <w:t xml:space="preserve"> </w:t>
      </w:r>
      <w:r w:rsidR="003C6477">
        <w:rPr>
          <w:sz w:val="28"/>
          <w:szCs w:val="28"/>
        </w:rPr>
        <w:t>All in all, it was t</w:t>
      </w:r>
      <w:r>
        <w:rPr>
          <w:sz w:val="28"/>
          <w:szCs w:val="28"/>
        </w:rPr>
        <w:t>hrough</w:t>
      </w:r>
      <w:r w:rsidR="009659A7">
        <w:rPr>
          <w:sz w:val="28"/>
          <w:szCs w:val="28"/>
        </w:rPr>
        <w:t xml:space="preserve"> our collective efforts</w:t>
      </w:r>
      <w:r w:rsidR="006546EE">
        <w:rPr>
          <w:sz w:val="28"/>
          <w:szCs w:val="28"/>
        </w:rPr>
        <w:t xml:space="preserve"> that made a difference.</w:t>
      </w:r>
    </w:p>
    <w:p w14:paraId="3647D65B" w14:textId="4810904F" w:rsidR="00BC1642" w:rsidRDefault="005B2A41">
      <w:pPr>
        <w:rPr>
          <w:sz w:val="28"/>
          <w:szCs w:val="28"/>
        </w:rPr>
      </w:pPr>
      <w:r>
        <w:rPr>
          <w:sz w:val="28"/>
          <w:szCs w:val="28"/>
        </w:rPr>
        <w:t xml:space="preserve">What does this have to do with the </w:t>
      </w:r>
      <w:r w:rsidR="00370F3D">
        <w:rPr>
          <w:sz w:val="28"/>
          <w:szCs w:val="28"/>
        </w:rPr>
        <w:t>Unitarian Universalists of Clearwater</w:t>
      </w:r>
      <w:r w:rsidR="00370F3D">
        <w:rPr>
          <w:sz w:val="28"/>
          <w:szCs w:val="28"/>
        </w:rPr>
        <w:t xml:space="preserve"> </w:t>
      </w:r>
      <w:r>
        <w:rPr>
          <w:sz w:val="28"/>
          <w:szCs w:val="28"/>
        </w:rPr>
        <w:t xml:space="preserve">stewardship campaign that launches </w:t>
      </w:r>
      <w:r w:rsidR="006546EE">
        <w:rPr>
          <w:sz w:val="28"/>
          <w:szCs w:val="28"/>
        </w:rPr>
        <w:t xml:space="preserve">with a party after service on March </w:t>
      </w:r>
      <w:r w:rsidR="00370F3D">
        <w:rPr>
          <w:sz w:val="28"/>
          <w:szCs w:val="28"/>
        </w:rPr>
        <w:t>12</w:t>
      </w:r>
      <w:r w:rsidR="00370F3D" w:rsidRPr="00370F3D">
        <w:rPr>
          <w:sz w:val="28"/>
          <w:szCs w:val="28"/>
          <w:vertAlign w:val="superscript"/>
        </w:rPr>
        <w:t>th</w:t>
      </w:r>
      <w:r>
        <w:rPr>
          <w:sz w:val="28"/>
          <w:szCs w:val="28"/>
        </w:rPr>
        <w:t xml:space="preserve">? </w:t>
      </w:r>
      <w:r w:rsidR="00BC1642">
        <w:rPr>
          <w:sz w:val="28"/>
          <w:szCs w:val="28"/>
        </w:rPr>
        <w:t xml:space="preserve">Perhaps it is the unarguable fact, that a group of individuals </w:t>
      </w:r>
      <w:r w:rsidR="00BC1642" w:rsidRPr="00E835FA">
        <w:rPr>
          <w:i/>
          <w:iCs/>
          <w:sz w:val="28"/>
          <w:szCs w:val="28"/>
        </w:rPr>
        <w:t>can</w:t>
      </w:r>
      <w:r w:rsidR="00BC1642">
        <w:rPr>
          <w:sz w:val="28"/>
          <w:szCs w:val="28"/>
        </w:rPr>
        <w:t xml:space="preserve"> collectively</w:t>
      </w:r>
      <w:r w:rsidR="00E835FA">
        <w:rPr>
          <w:sz w:val="28"/>
          <w:szCs w:val="28"/>
        </w:rPr>
        <w:t xml:space="preserve"> work together to</w:t>
      </w:r>
      <w:r w:rsidR="00BC1642">
        <w:rPr>
          <w:sz w:val="28"/>
          <w:szCs w:val="28"/>
        </w:rPr>
        <w:t xml:space="preserve"> reach what appears to be unattainable goals.</w:t>
      </w:r>
    </w:p>
    <w:p w14:paraId="3D48A925" w14:textId="454B1E9E" w:rsidR="005B2A41" w:rsidRDefault="00BC1642">
      <w:pPr>
        <w:rPr>
          <w:sz w:val="28"/>
          <w:szCs w:val="28"/>
        </w:rPr>
      </w:pPr>
      <w:r>
        <w:rPr>
          <w:sz w:val="28"/>
          <w:szCs w:val="28"/>
        </w:rPr>
        <w:t>A</w:t>
      </w:r>
      <w:r w:rsidR="005B2A41">
        <w:rPr>
          <w:sz w:val="28"/>
          <w:szCs w:val="28"/>
        </w:rPr>
        <w:t xml:space="preserve">s you consider making a contribution to UUC, I hope you will </w:t>
      </w:r>
      <w:r w:rsidR="00CD460B">
        <w:rPr>
          <w:sz w:val="28"/>
          <w:szCs w:val="28"/>
        </w:rPr>
        <w:t>think about</w:t>
      </w:r>
      <w:r w:rsidR="005B2A41">
        <w:rPr>
          <w:sz w:val="28"/>
          <w:szCs w:val="28"/>
        </w:rPr>
        <w:t xml:space="preserve"> what UUC means to you. Are you grateful for the sense of community you have found here? Are you buoyed on occasion by the message you receive on a Sunday morning, or during meditation on a Wednesday evening, or Spiritual Potpourri on a Friday</w:t>
      </w:r>
      <w:r>
        <w:rPr>
          <w:sz w:val="28"/>
          <w:szCs w:val="28"/>
        </w:rPr>
        <w:t xml:space="preserve"> afternoon</w:t>
      </w:r>
      <w:r w:rsidR="005B2A41">
        <w:rPr>
          <w:sz w:val="28"/>
          <w:szCs w:val="28"/>
        </w:rPr>
        <w:t>, or at Open Issues before Sunday services? Do you enjoy the laughter you experience during a game of Mah Jong</w:t>
      </w:r>
      <w:r>
        <w:rPr>
          <w:sz w:val="28"/>
          <w:szCs w:val="28"/>
        </w:rPr>
        <w:t>, over</w:t>
      </w:r>
      <w:r w:rsidR="005B2A41">
        <w:rPr>
          <w:sz w:val="28"/>
          <w:szCs w:val="28"/>
        </w:rPr>
        <w:t xml:space="preserve"> a book group discussion</w:t>
      </w:r>
      <w:r>
        <w:rPr>
          <w:sz w:val="28"/>
          <w:szCs w:val="28"/>
        </w:rPr>
        <w:t>, a covenant group gathering or a potluck occasion</w:t>
      </w:r>
      <w:r w:rsidR="005B2A41">
        <w:rPr>
          <w:sz w:val="28"/>
          <w:szCs w:val="28"/>
        </w:rPr>
        <w:t xml:space="preserve">? </w:t>
      </w:r>
    </w:p>
    <w:p w14:paraId="46C830DE" w14:textId="02E73B90" w:rsidR="0081722F" w:rsidRDefault="00BC1642">
      <w:pPr>
        <w:rPr>
          <w:sz w:val="28"/>
          <w:szCs w:val="28"/>
        </w:rPr>
      </w:pPr>
      <w:r>
        <w:rPr>
          <w:sz w:val="28"/>
          <w:szCs w:val="28"/>
        </w:rPr>
        <w:t>Do you find a sense of kinship with complete strangers who attend the ESL classes</w:t>
      </w:r>
      <w:r w:rsidR="0081722F">
        <w:rPr>
          <w:sz w:val="28"/>
          <w:szCs w:val="28"/>
        </w:rPr>
        <w:t xml:space="preserve">, with others who cherish the Beacon food forest, and </w:t>
      </w:r>
      <w:r>
        <w:rPr>
          <w:sz w:val="28"/>
          <w:szCs w:val="28"/>
        </w:rPr>
        <w:t xml:space="preserve">when you participate in social justice events such as breakfasts and marches? Does having the opportunity to sing with others who strive to raise their voices even through intense feelings of vulnerability provide you </w:t>
      </w:r>
      <w:r w:rsidR="0012311A">
        <w:rPr>
          <w:sz w:val="28"/>
          <w:szCs w:val="28"/>
        </w:rPr>
        <w:t xml:space="preserve">with </w:t>
      </w:r>
      <w:r>
        <w:rPr>
          <w:sz w:val="28"/>
          <w:szCs w:val="28"/>
        </w:rPr>
        <w:t xml:space="preserve">a sense of purpose? Are you grateful </w:t>
      </w:r>
      <w:r w:rsidR="0081722F">
        <w:rPr>
          <w:sz w:val="28"/>
          <w:szCs w:val="28"/>
        </w:rPr>
        <w:t xml:space="preserve">to participate with others at UUC </w:t>
      </w:r>
      <w:r>
        <w:rPr>
          <w:sz w:val="28"/>
          <w:szCs w:val="28"/>
        </w:rPr>
        <w:t xml:space="preserve">to support local charities every </w:t>
      </w:r>
      <w:r w:rsidR="0081722F">
        <w:rPr>
          <w:sz w:val="28"/>
          <w:szCs w:val="28"/>
        </w:rPr>
        <w:t xml:space="preserve">month? </w:t>
      </w:r>
    </w:p>
    <w:p w14:paraId="62C7F32A" w14:textId="77777777" w:rsidR="0081722F" w:rsidRDefault="0081722F">
      <w:pPr>
        <w:rPr>
          <w:sz w:val="28"/>
          <w:szCs w:val="28"/>
        </w:rPr>
      </w:pPr>
      <w:r>
        <w:rPr>
          <w:sz w:val="28"/>
          <w:szCs w:val="28"/>
        </w:rPr>
        <w:t>At UUC, with everything we do, we strive to serve the mission, “To celebrate dignity and respect for all, nurture lifelong spiritual growth, act for justice and equality and serve the wider community.”</w:t>
      </w:r>
    </w:p>
    <w:p w14:paraId="29EAD4BE" w14:textId="2D68ABED" w:rsidR="00BD4E6C" w:rsidRDefault="0081722F">
      <w:pPr>
        <w:rPr>
          <w:sz w:val="28"/>
          <w:szCs w:val="28"/>
        </w:rPr>
      </w:pPr>
      <w:r>
        <w:rPr>
          <w:sz w:val="28"/>
          <w:szCs w:val="28"/>
        </w:rPr>
        <w:t>Will you join us? Will you share some of your good fortune</w:t>
      </w:r>
      <w:r w:rsidR="0012311A">
        <w:rPr>
          <w:sz w:val="28"/>
          <w:szCs w:val="28"/>
        </w:rPr>
        <w:t xml:space="preserve"> in whatever amount</w:t>
      </w:r>
      <w:r>
        <w:rPr>
          <w:sz w:val="28"/>
          <w:szCs w:val="28"/>
        </w:rPr>
        <w:t xml:space="preserve"> </w:t>
      </w:r>
      <w:r w:rsidR="003975EE">
        <w:rPr>
          <w:sz w:val="28"/>
          <w:szCs w:val="28"/>
        </w:rPr>
        <w:t xml:space="preserve">possible </w:t>
      </w:r>
      <w:r>
        <w:rPr>
          <w:sz w:val="28"/>
          <w:szCs w:val="28"/>
        </w:rPr>
        <w:t xml:space="preserve">to support the work of our beloved Unitarian Universalist community here in Clearwater? </w:t>
      </w:r>
    </w:p>
    <w:p w14:paraId="6C75CB89" w14:textId="5A04AD01" w:rsidR="00326229" w:rsidRPr="00DF4904" w:rsidRDefault="003975EE">
      <w:pPr>
        <w:rPr>
          <w:sz w:val="28"/>
          <w:szCs w:val="28"/>
        </w:rPr>
      </w:pPr>
      <w:r>
        <w:rPr>
          <w:sz w:val="28"/>
          <w:szCs w:val="28"/>
        </w:rPr>
        <w:t xml:space="preserve">As </w:t>
      </w:r>
      <w:r w:rsidR="00986CE8">
        <w:rPr>
          <w:sz w:val="28"/>
          <w:szCs w:val="28"/>
        </w:rPr>
        <w:t>I wrote in my letter to friends and family members during my fund-raising efforts for Team in Training, “</w:t>
      </w:r>
      <w:r w:rsidR="00971163">
        <w:rPr>
          <w:sz w:val="28"/>
          <w:szCs w:val="28"/>
        </w:rPr>
        <w:t xml:space="preserve">Won’t you help me to </w:t>
      </w:r>
      <w:r w:rsidR="00BF6F6A">
        <w:rPr>
          <w:sz w:val="28"/>
          <w:szCs w:val="28"/>
        </w:rPr>
        <w:t>r</w:t>
      </w:r>
      <w:r w:rsidR="007744FA">
        <w:rPr>
          <w:sz w:val="28"/>
          <w:szCs w:val="28"/>
        </w:rPr>
        <w:t xml:space="preserve">educe suffering and bring a little more joy to the world.” </w:t>
      </w:r>
      <w:r w:rsidR="00BC1642">
        <w:rPr>
          <w:sz w:val="28"/>
          <w:szCs w:val="28"/>
        </w:rPr>
        <w:t xml:space="preserve"> </w:t>
      </w:r>
    </w:p>
    <w:sectPr w:rsidR="00326229" w:rsidRPr="00DF4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04"/>
    <w:rsid w:val="000044B1"/>
    <w:rsid w:val="000A0AD3"/>
    <w:rsid w:val="0012311A"/>
    <w:rsid w:val="00162D5B"/>
    <w:rsid w:val="001D387F"/>
    <w:rsid w:val="00305482"/>
    <w:rsid w:val="00326229"/>
    <w:rsid w:val="00370F3D"/>
    <w:rsid w:val="003747A2"/>
    <w:rsid w:val="0038170F"/>
    <w:rsid w:val="003975EE"/>
    <w:rsid w:val="003C6477"/>
    <w:rsid w:val="004015E3"/>
    <w:rsid w:val="004B443F"/>
    <w:rsid w:val="005B2A41"/>
    <w:rsid w:val="006546EE"/>
    <w:rsid w:val="00692BB6"/>
    <w:rsid w:val="006E7AD7"/>
    <w:rsid w:val="007744FA"/>
    <w:rsid w:val="0081722F"/>
    <w:rsid w:val="00870109"/>
    <w:rsid w:val="009659A7"/>
    <w:rsid w:val="00971163"/>
    <w:rsid w:val="00986CE8"/>
    <w:rsid w:val="00A62759"/>
    <w:rsid w:val="00BB3A5D"/>
    <w:rsid w:val="00BC1642"/>
    <w:rsid w:val="00BD4E6C"/>
    <w:rsid w:val="00BF6F6A"/>
    <w:rsid w:val="00C64B1C"/>
    <w:rsid w:val="00CD460B"/>
    <w:rsid w:val="00DC069F"/>
    <w:rsid w:val="00DF4904"/>
    <w:rsid w:val="00E82D28"/>
    <w:rsid w:val="00E835FA"/>
    <w:rsid w:val="00FF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36AA"/>
  <w15:chartTrackingRefBased/>
  <w15:docId w15:val="{CEC3CD31-9297-4812-AB25-675D2BB3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kindred</dc:creator>
  <cp:keywords/>
  <dc:description/>
  <cp:lastModifiedBy>amy kindred</cp:lastModifiedBy>
  <cp:revision>2</cp:revision>
  <cp:lastPrinted>2023-02-23T16:03:00Z</cp:lastPrinted>
  <dcterms:created xsi:type="dcterms:W3CDTF">2023-02-25T22:23:00Z</dcterms:created>
  <dcterms:modified xsi:type="dcterms:W3CDTF">2023-02-25T22:23:00Z</dcterms:modified>
</cp:coreProperties>
</file>